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4" w:name="X3c04f6829e143fb829a3aaab65d76d1037c4ed7"/>
    <w:p>
      <w:pPr>
        <w:pStyle w:val="Heading1"/>
      </w:pPr>
      <w:r>
        <w:t xml:space="preserve">Generative Adversarial Networks (GANs) and Frame Generation</w:t>
      </w:r>
    </w:p>
    <w:bookmarkStart w:id="21" w:name="introduction-to-gans"/>
    <w:p>
      <w:pPr>
        <w:pStyle w:val="Heading2"/>
      </w:pPr>
      <w:r>
        <w:t xml:space="preserve">1. Introduction to GANs</w:t>
      </w:r>
    </w:p>
    <w:p>
      <w:pPr>
        <w:pStyle w:val="FirstParagraph"/>
      </w:pPr>
      <w:r>
        <w:t xml:space="preserve">Generative Adversarial Networks (GANs), introduced by Ian Goodfellow in 2014, are a class of deep learning models designed for</w:t>
      </w:r>
      <w:r>
        <w:t xml:space="preserve"> </w:t>
      </w:r>
      <w:r>
        <w:rPr>
          <w:b/>
          <w:bCs/>
        </w:rPr>
        <w:t xml:space="preserve">data generation</w:t>
      </w:r>
      <w:r>
        <w:t xml:space="preserve">. They can produce highly realistic synthetic data such as images, audio, and even video frames.</w:t>
      </w:r>
    </w:p>
    <w:p>
      <w:pPr>
        <w:pStyle w:val="BodyText"/>
      </w:pPr>
      <w:r>
        <w:t xml:space="preserve">A GAN consists of two neural networks that compete against each other: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Generator (G):</w:t>
      </w:r>
      <w:r>
        <w:t xml:space="preserve"> </w:t>
      </w:r>
      <w:r>
        <w:t xml:space="preserve">Produces synthetic samples from random noise.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Discriminator (D):</w:t>
      </w:r>
      <w:r>
        <w:t xml:space="preserve"> </w:t>
      </w:r>
      <w:r>
        <w:t xml:space="preserve">Classifies whether a sample is real (from the dataset) or fake (from the generator).</w:t>
      </w:r>
    </w:p>
    <w:p>
      <w:pPr>
        <w:pStyle w:val="BodyText"/>
      </w:pPr>
      <w:r>
        <w:t xml:space="preserve">The networks are trained together in a</w:t>
      </w:r>
      <w:r>
        <w:t xml:space="preserve"> </w:t>
      </w:r>
      <w:r>
        <w:rPr>
          <w:b/>
          <w:bCs/>
        </w:rPr>
        <w:t xml:space="preserve">min-max game</w:t>
      </w:r>
      <w:r>
        <w:t xml:space="preserve">:</w:t>
      </w:r>
    </w:p>
    <w:p>
      <w:pPr>
        <w:pStyle w:val="BodyText"/>
      </w:pPr>
      <w:r>
        <w:t xml:space="preserve">[</w:t>
      </w:r>
      <w:r>
        <w:t xml:space="preserve"> </w:t>
      </w:r>
      <w:r>
        <w:rPr>
          <w:i/>
          <w:iCs/>
        </w:rPr>
        <w:t xml:space="preserve">{G}</w:t>
      </w:r>
      <w:r>
        <w:rPr>
          <w:i/>
          <w:iCs/>
        </w:rPr>
        <w:t xml:space="preserve"> </w:t>
      </w:r>
      <w:r>
        <w:t xml:space="preserve">{D} ;</w:t>
      </w:r>
      <w:r>
        <w:t xml:space="preserve"> </w:t>
      </w:r>
      <w:r>
        <w:rPr>
          <w:i/>
          <w:iCs/>
        </w:rPr>
        <w:t xml:space="preserve">{x</w:t>
      </w:r>
      <w:r>
        <w:rPr>
          <w:i/>
          <w:iCs/>
        </w:rPr>
        <w:t xml:space="preserve"> </w:t>
      </w:r>
      <w:r>
        <w:rPr>
          <w:i/>
          <w:iCs/>
        </w:rPr>
        <w:t xml:space="preserve">p</w:t>
      </w:r>
      <w:r>
        <w:t xml:space="preserve">{data}(x)}[</w:t>
      </w:r>
      <w:r>
        <w:t xml:space="preserve">D(x)] +</w:t>
      </w:r>
      <w:r>
        <w:t xml:space="preserve"> </w:t>
      </w:r>
      <w:r>
        <w:t xml:space="preserve">_{z</w:t>
      </w:r>
      <w:r>
        <w:t xml:space="preserve"> </w:t>
      </w:r>
      <w:r>
        <w:t xml:space="preserve">p_z(z)}[</w:t>
      </w:r>
      <w:r>
        <w:t xml:space="preserve">(1 - D(G(z)))]</w:t>
      </w:r>
      <w:r>
        <w:t xml:space="preserve"> </w:t>
      </w:r>
      <w:r>
        <w:t xml:space="preserve">]</w:t>
      </w:r>
    </w:p>
    <w:p>
      <w:pPr>
        <w:pStyle w:val="BodyText"/>
      </w:pPr>
      <w:r>
        <w:t xml:space="preserve">Where:</w:t>
      </w:r>
      <w:r>
        <w:t xml:space="preserve"> </w:t>
      </w:r>
      <w:r>
        <w:t xml:space="preserve">- (x</w:t>
      </w:r>
      <w:r>
        <w:t xml:space="preserve"> </w:t>
      </w:r>
      <w:r>
        <w:t xml:space="preserve">p_{data}(x)) → samples from the real dataset</w:t>
      </w:r>
      <w:r>
        <w:t xml:space="preserve"> </w:t>
      </w:r>
      <w:r>
        <w:t xml:space="preserve">- (z</w:t>
      </w:r>
      <w:r>
        <w:t xml:space="preserve"> </w:t>
      </w:r>
      <w:r>
        <w:t xml:space="preserve">p_z(z)) → random latent vector (noise input)</w:t>
      </w:r>
      <w:r>
        <w:t xml:space="preserve"> </w:t>
      </w:r>
      <w:r>
        <w:t xml:space="preserve">- (G(z)) → synthetic sample</w:t>
      </w:r>
      <w:r>
        <w:t xml:space="preserve"> </w:t>
      </w:r>
      <w:r>
        <w:t xml:space="preserve">- (D(x)) → probability that input is real</w:t>
      </w:r>
    </w:p>
    <w:bookmarkStart w:id="20" w:name="gan-architecture-diagram"/>
    <w:p>
      <w:pPr>
        <w:pStyle w:val="Heading3"/>
      </w:pPr>
      <w:r>
        <w:t xml:space="preserve">GAN Architecture Diagram</w:t>
      </w:r>
    </w:p>
    <w:p>
      <w:pPr>
        <w:pStyle w:val="SourceCode"/>
      </w:pPr>
      <w:r>
        <w:rPr>
          <w:rStyle w:val="VerbatimChar"/>
        </w:rPr>
        <w:t xml:space="preserve">Random Noise z ───► [ Generator G ] ───► Fake Sample ───┐</w:t>
      </w:r>
      <w:r>
        <w:br/>
      </w:r>
      <w:r>
        <w:rPr>
          <w:rStyle w:val="VerbatimChar"/>
        </w:rPr>
        <w:t xml:space="preserve">                                                       ▼</w:t>
      </w:r>
      <w:r>
        <w:br/>
      </w:r>
      <w:r>
        <w:rPr>
          <w:rStyle w:val="VerbatimChar"/>
        </w:rPr>
        <w:t xml:space="preserve">                                          [ Discriminator D ] ───► Real / Fake</w:t>
      </w:r>
      <w:r>
        <w:br/>
      </w:r>
      <w:r>
        <w:rPr>
          <w:rStyle w:val="VerbatimChar"/>
        </w:rPr>
        <w:t xml:space="preserve">Real Data ────────────────────────────────────────────────────────┘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Goal of G:</w:t>
      </w:r>
      <w:r>
        <w:t xml:space="preserve"> </w:t>
      </w:r>
      <w:r>
        <w:t xml:space="preserve">Fool the discriminator into thinking fake samples are real.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Goal of D:</w:t>
      </w:r>
      <w:r>
        <w:t xml:space="preserve"> </w:t>
      </w:r>
      <w:r>
        <w:t xml:space="preserve">Correctly distinguish real from fake samples.</w:t>
      </w:r>
    </w:p>
    <w:p>
      <w:pPr>
        <w:pStyle w:val="FirstParagraph"/>
      </w:pPr>
      <w:r>
        <w:t xml:space="preserve">When trained properly, GANs generate outputs indistinguishable from real-world data.</w:t>
      </w:r>
    </w:p>
    <w:p>
      <w:r>
        <w:pict>
          <v:rect style="width:0;height:1.5pt" o:hralign="center" o:hrstd="t" o:hr="t"/>
        </w:pict>
      </w:r>
    </w:p>
    <w:bookmarkEnd w:id="20"/>
    <w:bookmarkEnd w:id="21"/>
    <w:bookmarkStart w:id="24" w:name="gans-for-frame-and-video-generation"/>
    <w:p>
      <w:pPr>
        <w:pStyle w:val="Heading2"/>
      </w:pPr>
      <w:r>
        <w:t xml:space="preserve">2. GANs for Frame and Video Generation</w:t>
      </w:r>
    </w:p>
    <w:p>
      <w:pPr>
        <w:pStyle w:val="FirstParagraph"/>
      </w:pPr>
      <w:r>
        <w:t xml:space="preserve">GANs can be extended beyond static images to video by incorporating</w:t>
      </w:r>
      <w:r>
        <w:t xml:space="preserve"> </w:t>
      </w:r>
      <w:r>
        <w:rPr>
          <w:b/>
          <w:bCs/>
        </w:rPr>
        <w:t xml:space="preserve">spatio-temporal modeling</w:t>
      </w:r>
      <w:r>
        <w:t xml:space="preserve">:</w:t>
      </w:r>
    </w:p>
    <w:bookmarkStart w:id="22" w:name="one-stream-gan"/>
    <w:p>
      <w:pPr>
        <w:pStyle w:val="Heading3"/>
      </w:pPr>
      <w:r>
        <w:t xml:space="preserve">One-Stream GAN</w:t>
      </w:r>
    </w:p>
    <w:p>
      <w:pPr>
        <w:pStyle w:val="Compact"/>
        <w:numPr>
          <w:ilvl w:val="0"/>
          <w:numId w:val="1002"/>
        </w:numPr>
      </w:pPr>
      <w:r>
        <w:t xml:space="preserve">Uses</w:t>
      </w:r>
      <w:r>
        <w:t xml:space="preserve"> </w:t>
      </w:r>
      <w:r>
        <w:rPr>
          <w:b/>
          <w:bCs/>
        </w:rPr>
        <w:t xml:space="preserve">3D convolutions</w:t>
      </w:r>
      <w:r>
        <w:t xml:space="preserve"> </w:t>
      </w:r>
      <w:r>
        <w:t xml:space="preserve">to capture spatial (x, y) and temporal (t) dimensions simultaneously.</w:t>
      </w:r>
    </w:p>
    <w:p>
      <w:pPr>
        <w:pStyle w:val="Compact"/>
        <w:numPr>
          <w:ilvl w:val="0"/>
          <w:numId w:val="1002"/>
        </w:numPr>
      </w:pPr>
      <w:r>
        <w:t xml:space="preserve">Generates short video clips directly from latent noise.</w:t>
      </w:r>
    </w:p>
    <w:bookmarkEnd w:id="22"/>
    <w:bookmarkStart w:id="23" w:name="two-stream-gan"/>
    <w:p>
      <w:pPr>
        <w:pStyle w:val="Heading3"/>
      </w:pPr>
      <w:r>
        <w:t xml:space="preserve">Two-Stream GAN</w:t>
      </w:r>
    </w:p>
    <w:p>
      <w:pPr>
        <w:pStyle w:val="Compact"/>
        <w:numPr>
          <w:ilvl w:val="0"/>
          <w:numId w:val="1003"/>
        </w:numPr>
      </w:pPr>
      <w:r>
        <w:t xml:space="preserve">Splits generation into</w:t>
      </w:r>
      <w:r>
        <w:t xml:space="preserve"> </w:t>
      </w:r>
      <w:r>
        <w:rPr>
          <w:b/>
          <w:bCs/>
        </w:rPr>
        <w:t xml:space="preserve">background (static)</w:t>
      </w:r>
      <w:r>
        <w:t xml:space="preserve"> </w:t>
      </w:r>
      <w:r>
        <w:t xml:space="preserve">and</w:t>
      </w:r>
      <w:r>
        <w:t xml:space="preserve"> </w:t>
      </w:r>
      <w:r>
        <w:rPr>
          <w:b/>
          <w:bCs/>
        </w:rPr>
        <w:t xml:space="preserve">foreground (dynamic motion)</w:t>
      </w:r>
      <w:r>
        <w:t xml:space="preserve">.</w:t>
      </w:r>
    </w:p>
    <w:p>
      <w:pPr>
        <w:pStyle w:val="Compact"/>
        <w:numPr>
          <w:ilvl w:val="0"/>
          <w:numId w:val="1003"/>
        </w:numPr>
      </w:pPr>
      <w:r>
        <w:t xml:space="preserve">Combines them with a learned mask:</w:t>
      </w:r>
    </w:p>
    <w:p>
      <w:pPr>
        <w:pStyle w:val="FirstParagraph"/>
      </w:pPr>
      <w:r>
        <w:t xml:space="preserve">[</w:t>
      </w:r>
      <w:r>
        <w:t xml:space="preserve"> </w:t>
      </w:r>
      <w:r>
        <w:t xml:space="preserve">G(z) = m(z)</w:t>
      </w:r>
      <w:r>
        <w:t xml:space="preserve"> </w:t>
      </w:r>
      <w:r>
        <w:t xml:space="preserve">f(z) + (1 - m(z))</w:t>
      </w:r>
      <w:r>
        <w:t xml:space="preserve"> </w:t>
      </w:r>
      <w:r>
        <w:t xml:space="preserve">b(z)</w:t>
      </w:r>
      <w:r>
        <w:t xml:space="preserve"> </w:t>
      </w:r>
      <w:r>
        <w:t xml:space="preserve">]</w:t>
      </w:r>
    </w:p>
    <w:p>
      <w:pPr>
        <w:pStyle w:val="BodyText"/>
      </w:pPr>
      <w:r>
        <w:t xml:space="preserve">Where:</w:t>
      </w:r>
      <w:r>
        <w:t xml:space="preserve"> </w:t>
      </w:r>
      <w:r>
        <w:t xml:space="preserve">- (m(z)): Mask to blend streams</w:t>
      </w:r>
      <w:r>
        <w:t xml:space="preserve"> </w:t>
      </w:r>
      <w:r>
        <w:t xml:space="preserve">- (f(z)): Foreground motion stream</w:t>
      </w:r>
      <w:r>
        <w:t xml:space="preserve"> </w:t>
      </w:r>
      <w:r>
        <w:t xml:space="preserve">- (b(z)): Static background stream</w:t>
      </w:r>
    </w:p>
    <w:p>
      <w:pPr>
        <w:pStyle w:val="BodyText"/>
      </w:pPr>
      <w:r>
        <w:t xml:space="preserve">This separation improves realism by ensuring stable backgrounds while generating dynamic foreground objects.</w:t>
      </w:r>
    </w:p>
    <w:p>
      <w:r>
        <w:pict>
          <v:rect style="width:0;height:1.5pt" o:hralign="center" o:hrstd="t" o:hr="t"/>
        </w:pict>
      </w:r>
    </w:p>
    <w:bookmarkEnd w:id="23"/>
    <w:bookmarkEnd w:id="24"/>
    <w:bookmarkStart w:id="25" w:name="applications-of-gans-in-frame-generation"/>
    <w:p>
      <w:pPr>
        <w:pStyle w:val="Heading2"/>
      </w:pPr>
      <w:r>
        <w:t xml:space="preserve">3. Applications of GANs in Frame Generation</w:t>
      </w:r>
    </w:p>
    <w:p>
      <w:pPr>
        <w:pStyle w:val="FirstParagraph"/>
      </w:pPr>
      <w:r>
        <w:t xml:space="preserve">GANs are especially useful for tasks that involve</w:t>
      </w:r>
      <w:r>
        <w:t xml:space="preserve"> </w:t>
      </w:r>
      <w:r>
        <w:rPr>
          <w:b/>
          <w:bCs/>
        </w:rPr>
        <w:t xml:space="preserve">motion and temporal dynamics</w:t>
      </w:r>
      <w:r>
        <w:t xml:space="preserve">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Frame Interpolation:</w:t>
      </w:r>
      <w:r>
        <w:t xml:space="preserve"> </w:t>
      </w:r>
      <w:r>
        <w:t xml:space="preserve">Generate intermediate frames between existing ones → smoother videos.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Future Frame Prediction:</w:t>
      </w:r>
      <w:r>
        <w:t xml:space="preserve"> </w:t>
      </w:r>
      <w:r>
        <w:t xml:space="preserve">Predict how a scene will evolve from a static image.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Slow Motion Creation:</w:t>
      </w:r>
      <w:r>
        <w:t xml:space="preserve"> </w:t>
      </w:r>
      <w:r>
        <w:t xml:space="preserve">Generate extra frames to slow down videos smoothly.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Video Super-Resolution:</w:t>
      </w:r>
      <w:r>
        <w:t xml:space="preserve"> </w:t>
      </w:r>
      <w:r>
        <w:t xml:space="preserve">Enhance video quality while maintaining temporal consistency.</w:t>
      </w:r>
    </w:p>
    <w:p>
      <w:r>
        <w:pict>
          <v:rect style="width:0;height:1.5pt" o:hralign="center" o:hrstd="t" o:hr="t"/>
        </w:pict>
      </w:r>
    </w:p>
    <w:bookmarkEnd w:id="25"/>
    <w:bookmarkStart w:id="27" w:name="X9ccc82271920e0d3f364ad38d0d5debe04d18c9"/>
    <w:p>
      <w:pPr>
        <w:pStyle w:val="Heading2"/>
      </w:pPr>
      <w:r>
        <w:t xml:space="preserve">4. Pretrained Models for Frame Interpolation</w:t>
      </w:r>
    </w:p>
    <w:p>
      <w:pPr>
        <w:pStyle w:val="FirstParagraph"/>
      </w:pPr>
      <w:r>
        <w:t xml:space="preserve">Several deep learning models are available: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DAIN (Depth-Aware Video Frame Interpolation):</w:t>
      </w:r>
    </w:p>
    <w:p>
      <w:pPr>
        <w:pStyle w:val="Compact"/>
        <w:numPr>
          <w:ilvl w:val="1"/>
          <w:numId w:val="1005"/>
        </w:numPr>
      </w:pPr>
      <w:r>
        <w:t xml:space="preserve">Uses depth information and optical flow.</w:t>
      </w:r>
    </w:p>
    <w:p>
      <w:pPr>
        <w:pStyle w:val="Compact"/>
        <w:numPr>
          <w:ilvl w:val="1"/>
          <w:numId w:val="1005"/>
        </w:numPr>
      </w:pPr>
      <w:r>
        <w:t xml:space="preserve">High accuracy but</w:t>
      </w:r>
      <w:r>
        <w:t xml:space="preserve"> </w:t>
      </w:r>
      <w:r>
        <w:rPr>
          <w:b/>
          <w:bCs/>
        </w:rPr>
        <w:t xml:space="preserve">resource-heavy</w:t>
      </w:r>
      <w:r>
        <w:t xml:space="preserve"> </w:t>
      </w:r>
      <w:r>
        <w:t xml:space="preserve">and difficult to set up.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RIFE (Real-Time Intermediate Flow Estimation):</w:t>
      </w:r>
    </w:p>
    <w:p>
      <w:pPr>
        <w:pStyle w:val="Compact"/>
        <w:numPr>
          <w:ilvl w:val="1"/>
          <w:numId w:val="1006"/>
        </w:numPr>
      </w:pPr>
      <w:r>
        <w:t xml:space="preserve">Very fast and widely used.</w:t>
      </w:r>
    </w:p>
    <w:p>
      <w:pPr>
        <w:pStyle w:val="Compact"/>
        <w:numPr>
          <w:ilvl w:val="1"/>
          <w:numId w:val="1006"/>
        </w:numPr>
      </w:pPr>
      <w:r>
        <w:t xml:space="preserve">Requires either</w:t>
      </w:r>
      <w:r>
        <w:t xml:space="preserve"> </w:t>
      </w:r>
      <w:r>
        <w:rPr>
          <w:b/>
          <w:bCs/>
        </w:rPr>
        <w:t xml:space="preserve">CUDA GPU (PyTorch)</w:t>
      </w:r>
      <w:r>
        <w:t xml:space="preserve"> </w:t>
      </w:r>
      <w:r>
        <w:t xml:space="preserve">or</w:t>
      </w:r>
      <w:r>
        <w:t xml:space="preserve"> </w:t>
      </w:r>
      <w:r>
        <w:rPr>
          <w:b/>
          <w:bCs/>
        </w:rPr>
        <w:t xml:space="preserve">Vulkan GPU drivers</w:t>
      </w:r>
      <w:r>
        <w:t xml:space="preserve">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Super-SloMo:</w:t>
      </w:r>
    </w:p>
    <w:p>
      <w:pPr>
        <w:pStyle w:val="Compact"/>
        <w:numPr>
          <w:ilvl w:val="1"/>
          <w:numId w:val="1007"/>
        </w:numPr>
      </w:pPr>
      <w:r>
        <w:t xml:space="preserve">Simpler optical-flow-based model.</w:t>
      </w:r>
    </w:p>
    <w:p>
      <w:pPr>
        <w:pStyle w:val="Compact"/>
        <w:numPr>
          <w:ilvl w:val="1"/>
          <w:numId w:val="1007"/>
        </w:numPr>
      </w:pPr>
      <w:r>
        <w:t xml:space="preserve">Works with PyTorch, but slower compared to RIFE.</w:t>
      </w:r>
    </w:p>
    <w:bookmarkStart w:id="26" w:name="why-these-models-are-hard-to-use"/>
    <w:p>
      <w:pPr>
        <w:pStyle w:val="Heading3"/>
      </w:pPr>
      <w:r>
        <w:t xml:space="preserve">Why These Models Are Hard to Use</w:t>
      </w:r>
    </w:p>
    <w:p>
      <w:pPr>
        <w:pStyle w:val="Compact"/>
        <w:numPr>
          <w:ilvl w:val="0"/>
          <w:numId w:val="1008"/>
        </w:numPr>
      </w:pPr>
      <w:r>
        <w:t xml:space="preserve">Require</w:t>
      </w:r>
      <w:r>
        <w:t xml:space="preserve"> </w:t>
      </w:r>
      <w:r>
        <w:rPr>
          <w:b/>
          <w:bCs/>
        </w:rPr>
        <w:t xml:space="preserve">dedicated GPUs</w:t>
      </w:r>
      <w:r>
        <w:t xml:space="preserve"> </w:t>
      </w:r>
      <w:r>
        <w:t xml:space="preserve">(≥4 GB VRAM).</w:t>
      </w:r>
    </w:p>
    <w:p>
      <w:pPr>
        <w:pStyle w:val="Compact"/>
        <w:numPr>
          <w:ilvl w:val="0"/>
          <w:numId w:val="1008"/>
        </w:numPr>
      </w:pPr>
      <w:r>
        <w:t xml:space="preserve">Dependencies (CUDA, Vulkan, custom C++ ops) are tricky to install.</w:t>
      </w:r>
    </w:p>
    <w:p>
      <w:pPr>
        <w:pStyle w:val="Compact"/>
        <w:numPr>
          <w:ilvl w:val="0"/>
          <w:numId w:val="1008"/>
        </w:numPr>
      </w:pPr>
      <w:r>
        <w:t xml:space="preserve">CPU-only execution is</w:t>
      </w:r>
      <w:r>
        <w:t xml:space="preserve"> </w:t>
      </w:r>
      <w:r>
        <w:rPr>
          <w:b/>
          <w:bCs/>
        </w:rPr>
        <w:t xml:space="preserve">extremely slow</w:t>
      </w:r>
      <w:r>
        <w:t xml:space="preserve"> </w:t>
      </w:r>
      <w:r>
        <w:t xml:space="preserve">(minutes per frame).</w:t>
      </w:r>
    </w:p>
    <w:p>
      <w:r>
        <w:pict>
          <v:rect style="width:0;height:1.5pt" o:hralign="center" o:hrstd="t" o:hr="t"/>
        </w:pict>
      </w:r>
    </w:p>
    <w:bookmarkEnd w:id="26"/>
    <w:bookmarkEnd w:id="27"/>
    <w:bookmarkStart w:id="31" w:name="alternatives-for-limited-hardware"/>
    <w:p>
      <w:pPr>
        <w:pStyle w:val="Heading2"/>
      </w:pPr>
      <w:r>
        <w:t xml:space="preserve">5. Alternatives for Limited Hardware</w:t>
      </w:r>
    </w:p>
    <w:p>
      <w:pPr>
        <w:pStyle w:val="FirstParagraph"/>
      </w:pPr>
      <w:r>
        <w:t xml:space="preserve">If using pretrained GANs is not feasible, several alternatives can still be effective:</w:t>
      </w:r>
    </w:p>
    <w:bookmarkStart w:id="28" w:name="X8fe54c0d12cbb83d3daccff161fe8298f424046"/>
    <w:p>
      <w:pPr>
        <w:pStyle w:val="Heading3"/>
      </w:pPr>
      <w:r>
        <w:t xml:space="preserve">5.1 Classical Optical Flow Interpolation (OpenCV)</w:t>
      </w:r>
    </w:p>
    <w:p>
      <w:pPr>
        <w:pStyle w:val="Compact"/>
        <w:numPr>
          <w:ilvl w:val="0"/>
          <w:numId w:val="1009"/>
        </w:numPr>
      </w:pPr>
      <w:r>
        <w:t xml:space="preserve">Estimates pixel-wise motion between two frames.</w:t>
      </w:r>
    </w:p>
    <w:p>
      <w:pPr>
        <w:pStyle w:val="Compact"/>
        <w:numPr>
          <w:ilvl w:val="0"/>
          <w:numId w:val="1009"/>
        </w:numPr>
      </w:pPr>
      <w:r>
        <w:t xml:space="preserve">Generates intermediate frames by warping pixels.</w:t>
      </w:r>
    </w:p>
    <w:p>
      <w:pPr>
        <w:pStyle w:val="Compact"/>
        <w:numPr>
          <w:ilvl w:val="0"/>
          <w:numId w:val="1009"/>
        </w:numPr>
      </w:pPr>
      <w:r>
        <w:t xml:space="preserve">Works on CPU, but slower and less realistic than GANs.</w:t>
      </w:r>
    </w:p>
    <w:bookmarkEnd w:id="28"/>
    <w:bookmarkStart w:id="29" w:name="ffmpeg-minterpolate-filter"/>
    <w:p>
      <w:pPr>
        <w:pStyle w:val="Heading3"/>
      </w:pPr>
      <w:r>
        <w:t xml:space="preserve">5.2 FFmpeg Minterpolate Filter</w:t>
      </w:r>
    </w:p>
    <w:p>
      <w:pPr>
        <w:pStyle w:val="Compact"/>
        <w:numPr>
          <w:ilvl w:val="0"/>
          <w:numId w:val="1010"/>
        </w:numPr>
      </w:pPr>
      <w:r>
        <w:t xml:space="preserve">Efficient motion-compensated frame interpolation.</w:t>
      </w:r>
    </w:p>
    <w:p>
      <w:pPr>
        <w:pStyle w:val="Compact"/>
        <w:numPr>
          <w:ilvl w:val="0"/>
          <w:numId w:val="1010"/>
        </w:numPr>
      </w:pPr>
      <w:r>
        <w:t xml:space="preserve">Runs fast on CPU without deep learning.</w:t>
      </w:r>
    </w:p>
    <w:p>
      <w:pPr>
        <w:pStyle w:val="Compact"/>
        <w:numPr>
          <w:ilvl w:val="0"/>
          <w:numId w:val="1010"/>
        </w:numPr>
      </w:pPr>
      <w:r>
        <w:t xml:space="preserve">Example command:</w:t>
      </w:r>
    </w:p>
    <w:p>
      <w:pPr>
        <w:pStyle w:val="SourceCode"/>
      </w:pPr>
      <w:r>
        <w:rPr>
          <w:rStyle w:val="ExtensionTok"/>
        </w:rPr>
        <w:t xml:space="preserve">ffmpeg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-i</w:t>
      </w:r>
      <w:r>
        <w:rPr>
          <w:rStyle w:val="NormalTok"/>
        </w:rPr>
        <w:t xml:space="preserve"> input.mp4 </w:t>
      </w:r>
      <w:r>
        <w:rPr>
          <w:rStyle w:val="AttributeTok"/>
        </w:rPr>
        <w:t xml:space="preserve">-vf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"minterpolate=fps=60"</w:t>
      </w:r>
      <w:r>
        <w:rPr>
          <w:rStyle w:val="NormalTok"/>
        </w:rPr>
        <w:t xml:space="preserve"> output.mp4</w:t>
      </w:r>
    </w:p>
    <w:bookmarkEnd w:id="29"/>
    <w:bookmarkStart w:id="30" w:name="hybrid-approaches"/>
    <w:p>
      <w:pPr>
        <w:pStyle w:val="Heading3"/>
      </w:pPr>
      <w:r>
        <w:t xml:space="preserve">5.3 Hybrid Approaches</w:t>
      </w:r>
    </w:p>
    <w:p>
      <w:pPr>
        <w:pStyle w:val="Compact"/>
        <w:numPr>
          <w:ilvl w:val="0"/>
          <w:numId w:val="1011"/>
        </w:numPr>
      </w:pPr>
      <w:r>
        <w:t xml:space="preserve">Combine</w:t>
      </w:r>
      <w:r>
        <w:t xml:space="preserve"> </w:t>
      </w:r>
      <w:r>
        <w:rPr>
          <w:b/>
          <w:bCs/>
        </w:rPr>
        <w:t xml:space="preserve">optical flow interpolation</w:t>
      </w:r>
      <w:r>
        <w:t xml:space="preserve"> </w:t>
      </w:r>
      <w:r>
        <w:t xml:space="preserve">with</w:t>
      </w:r>
      <w:r>
        <w:t xml:space="preserve"> </w:t>
      </w:r>
      <w:r>
        <w:rPr>
          <w:b/>
          <w:bCs/>
        </w:rPr>
        <w:t xml:space="preserve">image enhancement networks</w:t>
      </w:r>
      <w:r>
        <w:t xml:space="preserve"> </w:t>
      </w:r>
      <w:r>
        <w:t xml:space="preserve">(e.g., ESRGAN) for improved quality.</w:t>
      </w:r>
    </w:p>
    <w:p>
      <w:r>
        <w:pict>
          <v:rect style="width:0;height:1.5pt" o:hralign="center" o:hrstd="t" o:hr="t"/>
        </w:pict>
      </w:r>
    </w:p>
    <w:bookmarkEnd w:id="30"/>
    <w:bookmarkEnd w:id="31"/>
    <w:bookmarkStart w:id="32" w:name="summary"/>
    <w:p>
      <w:pPr>
        <w:pStyle w:val="Heading2"/>
      </w:pPr>
      <w:r>
        <w:t xml:space="preserve">6. Summary</w:t>
      </w:r>
    </w:p>
    <w:p>
      <w:pPr>
        <w:pStyle w:val="Compact"/>
        <w:numPr>
          <w:ilvl w:val="0"/>
          <w:numId w:val="1012"/>
        </w:numPr>
      </w:pPr>
      <w:r>
        <w:t xml:space="preserve">GANs provide a</w:t>
      </w:r>
      <w:r>
        <w:t xml:space="preserve"> </w:t>
      </w:r>
      <w:r>
        <w:rPr>
          <w:b/>
          <w:bCs/>
        </w:rPr>
        <w:t xml:space="preserve">powerful framework</w:t>
      </w:r>
      <w:r>
        <w:t xml:space="preserve"> </w:t>
      </w:r>
      <w:r>
        <w:t xml:space="preserve">for realistic video frame generation.</w:t>
      </w:r>
    </w:p>
    <w:p>
      <w:pPr>
        <w:pStyle w:val="Compact"/>
        <w:numPr>
          <w:ilvl w:val="0"/>
          <w:numId w:val="1012"/>
        </w:numPr>
      </w:pPr>
      <w:r>
        <w:t xml:space="preserve">They capture</w:t>
      </w:r>
      <w:r>
        <w:t xml:space="preserve"> </w:t>
      </w:r>
      <w:r>
        <w:rPr>
          <w:b/>
          <w:bCs/>
        </w:rPr>
        <w:t xml:space="preserve">scene dynamics</w:t>
      </w:r>
      <w:r>
        <w:t xml:space="preserve"> </w:t>
      </w:r>
      <w:r>
        <w:t xml:space="preserve">through adversarial training and spatio-temporal convolutions.</w:t>
      </w:r>
    </w:p>
    <w:p>
      <w:pPr>
        <w:pStyle w:val="Compact"/>
        <w:numPr>
          <w:ilvl w:val="0"/>
          <w:numId w:val="1012"/>
        </w:numPr>
      </w:pPr>
      <w:r>
        <w:t xml:space="preserve">Pretrained models like</w:t>
      </w:r>
      <w:r>
        <w:t xml:space="preserve"> </w:t>
      </w:r>
      <w:r>
        <w:rPr>
          <w:b/>
          <w:bCs/>
        </w:rPr>
        <w:t xml:space="preserve">DAIN, RIFE, Super-SloMo</w:t>
      </w:r>
      <w:r>
        <w:t xml:space="preserve"> </w:t>
      </w:r>
      <w:r>
        <w:t xml:space="preserve">deliver state-of-the-art results but demand high-end GPUs.</w:t>
      </w:r>
    </w:p>
    <w:p>
      <w:pPr>
        <w:pStyle w:val="Compact"/>
        <w:numPr>
          <w:ilvl w:val="0"/>
          <w:numId w:val="1012"/>
        </w:numPr>
      </w:pPr>
      <w:r>
        <w:t xml:space="preserve">For CPU or low-resource systems,</w:t>
      </w:r>
      <w:r>
        <w:t xml:space="preserve"> </w:t>
      </w:r>
      <w:r>
        <w:rPr>
          <w:b/>
          <w:bCs/>
        </w:rPr>
        <w:t xml:space="preserve">OpenCV optical flow</w:t>
      </w:r>
      <w:r>
        <w:t xml:space="preserve"> </w:t>
      </w:r>
      <w:r>
        <w:t xml:space="preserve">and</w:t>
      </w:r>
      <w:r>
        <w:t xml:space="preserve"> </w:t>
      </w:r>
      <w:r>
        <w:rPr>
          <w:b/>
          <w:bCs/>
        </w:rPr>
        <w:t xml:space="preserve">FFmpeg minterpolate</w:t>
      </w:r>
      <w:r>
        <w:t xml:space="preserve"> </w:t>
      </w:r>
      <w:r>
        <w:t xml:space="preserve">are practical alternatives.</w:t>
      </w:r>
    </w:p>
    <w:p>
      <w:r>
        <w:pict>
          <v:rect style="width:0;height:1.5pt" o:hralign="center" o:hrstd="t" o:hr="t"/>
        </w:pict>
      </w:r>
    </w:p>
    <w:bookmarkEnd w:id="32"/>
    <w:bookmarkStart w:id="33" w:name="visual-roadmap"/>
    <w:p>
      <w:pPr>
        <w:pStyle w:val="Heading2"/>
      </w:pPr>
      <w:r>
        <w:t xml:space="preserve">7. Visual Roadmap</w:t>
      </w:r>
    </w:p>
    <w:p>
      <w:pPr>
        <w:pStyle w:val="SourceCode"/>
      </w:pPr>
      <w:r>
        <w:rPr>
          <w:rStyle w:val="VerbatimChar"/>
        </w:rPr>
        <w:t xml:space="preserve">           ┌─────────────┐             ┌─────────────┐</w:t>
      </w:r>
      <w:r>
        <w:br/>
      </w:r>
      <w:r>
        <w:rPr>
          <w:rStyle w:val="VerbatimChar"/>
        </w:rPr>
        <w:t xml:space="preserve">Noise z ──►│  Generator  │──► Frames ─►│ Discriminator│──► Real/Fake</w:t>
      </w:r>
      <w:r>
        <w:br/>
      </w:r>
      <w:r>
        <w:rPr>
          <w:rStyle w:val="VerbatimChar"/>
        </w:rPr>
        <w:t xml:space="preserve">           └─────────────┘             └─────────────┘</w:t>
      </w:r>
      <w:r>
        <w:br/>
      </w:r>
      <w:r>
        <w:rPr>
          <w:rStyle w:val="VerbatimChar"/>
        </w:rPr>
        <w:t xml:space="preserve">                  │                          ▲</w:t>
      </w:r>
      <w:r>
        <w:br/>
      </w:r>
      <w:r>
        <w:rPr>
          <w:rStyle w:val="VerbatimChar"/>
        </w:rPr>
        <w:t xml:space="preserve">                  ▼                          │</w:t>
      </w:r>
      <w:r>
        <w:br/>
      </w:r>
      <w:r>
        <w:rPr>
          <w:rStyle w:val="VerbatimChar"/>
        </w:rPr>
        <w:t xml:space="preserve">          Synthetic Frames              Real Frames</w:t>
      </w:r>
    </w:p>
    <w:p>
      <w:pPr>
        <w:pStyle w:val="FirstParagraph"/>
      </w:pPr>
      <w:r>
        <w:rPr>
          <w:b/>
          <w:bCs/>
        </w:rPr>
        <w:t xml:space="preserve">Takeaway:</w:t>
      </w:r>
      <w:r>
        <w:t xml:space="preserve"> </w:t>
      </w:r>
      <w:r>
        <w:t xml:space="preserve">Even if full GAN-based pretrained models are not practical on limited hardware, interpolation methods like</w:t>
      </w:r>
      <w:r>
        <w:t xml:space="preserve"> </w:t>
      </w:r>
      <w:r>
        <w:rPr>
          <w:b/>
          <w:bCs/>
        </w:rPr>
        <w:t xml:space="preserve">FFmpeg and OpenCV</w:t>
      </w:r>
      <w:r>
        <w:t xml:space="preserve"> </w:t>
      </w:r>
      <w:r>
        <w:t xml:space="preserve">provide usable results and demonstrate how GAN concepts inspire real-world frame generation.</w:t>
      </w:r>
    </w:p>
    <w:bookmarkEnd w:id="33"/>
    <w:bookmarkEnd w:id="3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2025-09-13T19:16:32Z</dcterms:created>
  <dcterms:modified xsi:type="dcterms:W3CDTF">2025-09-13T19:16:32Z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