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Noto Sans Ethiopic" w:cs="Noto Sans Ethiopic" w:eastAsia="Noto Sans Ethiopic" w:hAnsi="Noto Sans Ethiopic"/>
          <w:b/>
          <w:bCs/>
          <w:color w:val="4B5563"/>
          <w:sz w:val="22"/>
          <w:szCs w:val="22"/>
        </w:rPr>
        <w:t xml:space="preserve">ተስፋ የሸቀጣ ሸቀጥ ሱቅ (Tesfa Shop)</w:t>
      </w:r>
    </w:p>
    <w:p>
      <w:pPr>
        <w:spacing w:after="12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32"/>
          <w:szCs w:val="32"/>
        </w:rPr>
        <w:t xml:space="preserve">የደንበኛ ሂሳብ መግለጫ</w:t>
      </w:r>
    </w:p>
    <w:p>
      <w:pPr>
        <w:spacing w:after="80"/>
      </w:pPr>
      <w:r>
        <w:rPr>
          <w:rFonts w:ascii="Noto Sans Ethiopic" w:cs="Noto Sans Ethiopic" w:eastAsia="Noto Sans Ethiopic" w:hAnsi="Noto Sans Ethiopic"/>
          <w:b/>
          <w:bCs/>
          <w:color w:val="1F2937"/>
          <w:sz w:val="24"/>
          <w:szCs w:val="24"/>
        </w:rPr>
        <w:t xml:space="preserve">ዮናስ ሃይለማሪያም (Yonas Hailemariam)</w:t>
      </w:r>
    </w:p>
    <w:p>
      <w:pPr>
        <w:spacing w:after="15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የተዘጋጀበት ቀን፡ 2026-10-29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312E81"/>
                <w:sz w:val="24"/>
                <w:szCs w:val="24"/>
              </w:rPr>
              <w:t xml:space="preserve">ወቅታዊ ቀሪ ዕዳ፡ ETB 4,250.00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የደንበኛ ሂሳብ መግለጫ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3244"/>
        <w:gridCol w:w="1779"/>
        <w:gridCol w:w="1779"/>
        <w:gridCol w:w="1779"/>
      </w:tblGrid>
      <w:tr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ቀን</w:t>
            </w:r>
          </w:p>
        </w:tc>
        <w:tc>
          <w:tcPr>
            <w:tcW w:type="pct" w:w="15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ዝርዝር / ዓይነት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የተበደረ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የተከፈለ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ቀሪ ዕዳ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2026-10-02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ብድር: 2 ጆንያ ዱቄት እና 5 ሊትር ዘይት (2 flour bags, 5L oil)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3,500.00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3,500.00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2026-10-10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ክፍያ: በከፊል የተከፈለ በባንክ (Partial payment via bank transfer)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2,000.00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1,500.00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2026-10-16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ብድር: ስኳር፣ ሳሙና እና ፓስታ (Sugar, soap &amp; pasta packages)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4,750.00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6,250.00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2026-10-24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ክፍያ: በጥሬ ገንዘብ የተከፈለ (Cash payment)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2,000.00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4,250.00</w:t>
            </w:r>
          </w:p>
        </w:tc>
      </w:tr>
    </w:tbl>
    <w:p>
      <w:pPr>
        <w:spacing w:after="150" w:before="300"/>
        <w:jc w:val="center"/>
      </w:pPr>
      <w:r>
        <w:rPr>
          <w:rFonts w:ascii="Noto Sans Ethiopic" w:cs="Noto Sans Ethiopic" w:eastAsia="Noto Sans Ethiopic" w:hAnsi="Noto Sans Ethiopic"/>
          <w:b/>
          <w:bCs/>
          <w:color w:val="1F2937"/>
          <w:sz w:val="22"/>
          <w:szCs w:val="22"/>
        </w:rPr>
        <w:t xml:space="preserve">እባክዎ ቀሪ ዕዳዎን ያጠናቁ። ከእኛ ጋር ስለሰሩ እናመሰግናለን።</w:t>
      </w:r>
    </w:p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ማስታወሻ፡ በWord ውስጥ የግዕዝ ፊደላት በትክክል እንዲታዩ በኮምፒውተርዎ ላይ የግዕዝ ፎንት (ለምሳሌ Noto Sans Ethiopic ወይም Nyala) መጫን አለበት።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2026-10-29T09:13:40.386Z</dcterms:created>
  <dcterms:modified xsi:type="dcterms:W3CDTF">2026-10-29T09:13:40.386Z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