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Noto Sans Ethiopic" w:cs="Noto Sans Ethiopic" w:eastAsia="Noto Sans Ethiopic" w:hAnsi="Noto Sans Ethiopic"/>
          <w:b/>
          <w:bCs/>
          <w:color w:val="4B5563"/>
          <w:sz w:val="22"/>
          <w:szCs w:val="22"/>
        </w:rPr>
        <w:t xml:space="preserve">ተስፋ የሸቀጣ ሸቀጥ ሱቅ (Tesfa Shop)</w:t>
      </w:r>
    </w:p>
    <w:p>
      <w:pPr>
        <w:spacing w:after="120"/>
      </w:pPr>
      <w:r>
        <w:rPr>
          <w:rFonts w:ascii="Noto Sans Ethiopic" w:cs="Noto Sans Ethiopic" w:eastAsia="Noto Sans Ethiopic" w:hAnsi="Noto Sans Ethiopic"/>
          <w:b/>
          <w:bCs/>
          <w:color w:val="111827"/>
          <w:sz w:val="32"/>
          <w:szCs w:val="32"/>
        </w:rPr>
        <w:t xml:space="preserve">Customer Statement</w:t>
      </w:r>
    </w:p>
    <w:p>
      <w:pPr>
        <w:spacing w:after="80"/>
      </w:pPr>
      <w:r>
        <w:rPr>
          <w:rFonts w:ascii="Noto Sans Ethiopic" w:cs="Noto Sans Ethiopic" w:eastAsia="Noto Sans Ethiopic" w:hAnsi="Noto Sans Ethiopic"/>
          <w:b/>
          <w:bCs/>
          <w:color w:val="1F2937"/>
          <w:sz w:val="24"/>
          <w:szCs w:val="24"/>
        </w:rPr>
        <w:t xml:space="preserve">ዮናስ ሃይለማሪያም (Yonas Hailemariam)</w:t>
      </w:r>
    </w:p>
    <w:p>
      <w:pPr>
        <w:spacing w:after="150"/>
      </w:pPr>
      <w:r>
        <w:rPr>
          <w:rFonts w:ascii="Noto Sans Ethiopic" w:cs="Noto Sans Ethiopic" w:eastAsia="Noto Sans Ethiopic" w:hAnsi="Noto Sans Ethiopic"/>
          <w:color w:val="4B5563"/>
          <w:sz w:val="20"/>
          <w:szCs w:val="20"/>
        </w:rPr>
        <w:t xml:space="preserve">Generated: 2026-10-29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Noto Sans Ethiopic" w:cs="Noto Sans Ethiopic" w:eastAsia="Noto Sans Ethiopic" w:hAnsi="Noto Sans Ethiopic"/>
                <w:b/>
                <w:bCs/>
                <w:color w:val="312E81"/>
                <w:sz w:val="24"/>
                <w:szCs w:val="24"/>
              </w:rPr>
              <w:t xml:space="preserve">Current Balance: ETB 4,250.00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Noto Sans Ethiopic" w:cs="Noto Sans Ethiopic" w:eastAsia="Noto Sans Ethiopic" w:hAnsi="Noto Sans Ethiopic"/>
          <w:b/>
          <w:bCs/>
          <w:color w:val="111827"/>
          <w:sz w:val="24"/>
          <w:szCs w:val="24"/>
        </w:rPr>
        <w:t xml:space="preserve">Customer Statement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9"/>
        <w:gridCol w:w="3244"/>
        <w:gridCol w:w="1779"/>
        <w:gridCol w:w="1779"/>
        <w:gridCol w:w="1779"/>
      </w:tblGrid>
      <w:tr>
        <w:tc>
          <w:tcPr>
            <w:tcW w:type="pct" w:w="850"/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b/>
                <w:bCs/>
                <w:color w:val="374151"/>
                <w:sz w:val="19"/>
                <w:szCs w:val="19"/>
              </w:rPr>
              <w:t xml:space="preserve">Date</w:t>
            </w:r>
          </w:p>
        </w:tc>
        <w:tc>
          <w:tcPr>
            <w:tcW w:type="pct" w:w="1550"/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b/>
                <w:bCs/>
                <w:color w:val="374151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850"/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b/>
                <w:bCs/>
                <w:color w:val="374151"/>
                <w:sz w:val="19"/>
                <w:szCs w:val="19"/>
              </w:rPr>
              <w:t xml:space="preserve">Borrowed</w:t>
            </w:r>
          </w:p>
        </w:tc>
        <w:tc>
          <w:tcPr>
            <w:tcW w:type="pct" w:w="850"/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b/>
                <w:bCs/>
                <w:color w:val="374151"/>
                <w:sz w:val="19"/>
                <w:szCs w:val="19"/>
              </w:rPr>
              <w:t xml:space="preserve">Paid</w:t>
            </w:r>
          </w:p>
        </w:tc>
        <w:tc>
          <w:tcPr>
            <w:tcW w:type="pct" w:w="850"/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b/>
                <w:bCs/>
                <w:color w:val="374151"/>
                <w:sz w:val="19"/>
                <w:szCs w:val="19"/>
              </w:rPr>
              <w:t xml:space="preserve">Balance</w:t>
            </w:r>
          </w:p>
        </w:tc>
      </w:tr>
      <w:tr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2026-10-02</w:t>
            </w:r>
          </w:p>
        </w:tc>
        <w:tc>
          <w:tcPr>
            <w:tcW w:type="pct" w:w="15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Borrow: 2 ጆንያ ዱቄት እና 5 ሊትር ዘይት (2 flour bags, 5L oil)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3,500.00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-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3,500.00</w:t>
            </w:r>
          </w:p>
        </w:tc>
      </w:tr>
      <w:tr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2026-10-10</w:t>
            </w:r>
          </w:p>
        </w:tc>
        <w:tc>
          <w:tcPr>
            <w:tcW w:type="pct" w:w="15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Payment: በከፊል የተከፈለ በባንክ (Partial payment via bank transfer)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-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2,000.00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1,500.00</w:t>
            </w:r>
          </w:p>
        </w:tc>
      </w:tr>
      <w:tr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2026-10-16</w:t>
            </w:r>
          </w:p>
        </w:tc>
        <w:tc>
          <w:tcPr>
            <w:tcW w:type="pct" w:w="15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Borrow: ስኳር፣ ሳሙና እና ፓስታ (Sugar, soap &amp; pasta packages)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4,750.00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-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6,250.00</w:t>
            </w:r>
          </w:p>
        </w:tc>
      </w:tr>
      <w:tr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2026-10-24</w:t>
            </w:r>
          </w:p>
        </w:tc>
        <w:tc>
          <w:tcPr>
            <w:tcW w:type="pct" w:w="15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Payment: በጥሬ ገንዘብ የተከፈለ (Cash payment)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-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2,000.00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4,250.00</w:t>
            </w:r>
          </w:p>
        </w:tc>
      </w:tr>
    </w:tbl>
    <w:p>
      <w:pPr>
        <w:spacing w:after="150" w:before="300"/>
        <w:jc w:val="center"/>
      </w:pPr>
      <w:r>
        <w:rPr>
          <w:rFonts w:ascii="Noto Sans Ethiopic" w:cs="Noto Sans Ethiopic" w:eastAsia="Noto Sans Ethiopic" w:hAnsi="Noto Sans Ethiopic"/>
          <w:b/>
          <w:bCs/>
          <w:color w:val="1F2937"/>
          <w:sz w:val="22"/>
          <w:szCs w:val="22"/>
        </w:rPr>
        <w:t xml:space="preserve">Please contact us to settle the remaining balance. Thank you for your business.</w:t>
      </w:r>
    </w:p>
    <w:p>
      <w:pPr>
        <w:spacing w:after="60"/>
      </w:pPr>
      <w:r>
        <w:rPr>
          <w:rFonts w:ascii="Noto Sans Ethiopic" w:cs="Noto Sans Ethiopic" w:eastAsia="Noto Sans Ethiopic" w:hAnsi="Noto Sans Ethiopic"/>
          <w:i/>
          <w:iCs/>
          <w:color w:val="6B7280"/>
          <w:sz w:val="18"/>
          <w:szCs w:val="18"/>
        </w:rPr>
        <w:t xml:space="preserve">• Note: Ethiopic script (Amharic/Tigrigna) requires a Ge'ez font (e.g. Noto Sans Ethiopic or Nyala) installed on your computer to display properly in Word.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2026-10-29T09:13:39.926Z</dcterms:created>
  <dcterms:modified xsi:type="dcterms:W3CDTF">2026-10-29T09:13:39.926Z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