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hbzfc8i94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Functional Requirements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.4602510460251"/>
        <w:gridCol w:w="6437.447698744771"/>
        <w:gridCol w:w="959.4979079497908"/>
        <w:gridCol w:w="1282.5941422594142"/>
        <w:tblGridChange w:id="0">
          <w:tblGrid>
            <w:gridCol w:w="680.4602510460251"/>
            <w:gridCol w:w="6437.447698744771"/>
            <w:gridCol w:w="959.4979079497908"/>
            <w:gridCol w:w="1282.5941422594142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Founder logs into their upload page using certificate ID +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Founder can record a voice note in-browser, or upload an existing audio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Founder can record a video clip in-browser, or upload an existing clip/photo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Founder enters one milestone line (text)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Founder tags each identifiable person in the clip and sets a public/private consent toggle per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System stores media, milestone text, and consent flags off-chain, keyed to the certificate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System creates an on-chain attestation (EAS, Sepolia) containing only region, date, SDG indicator, milestone, coverage amount, and a media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On-chain attestation never contains name, face, voice, or any personally identifying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System generates a QR code encoding the public story URL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/story/{attestationUID}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System generates a 30-second narrated video clip from the uploaded voice note + clip/photo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UC-01/UC-02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FR-11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System generates a shareable webpage showing the narrated clip alongside the certificate's on-chain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FR-12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 visitor can open the story URL/QR without logging in and view consented content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FR-13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If a person's consent is set to private, their face/voice is blurred/muted or removed from all outputs shown to visitors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FR-14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Founder can log back in (same ID + password) at any time to change consent toggles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FR-15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 consent toggle change takes effect on the very next page load of the story URL — no stale cached version shown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FR-16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Story webpage visually separates on-chain fields from off-chain story content (e.g., two labeled panels)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FR-17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Deleting or revoking off-chain story content never alters or removes the on-chain attestation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UC-03/UC-04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FR-18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Founder can preview the generated clip/webpage before it goes 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FR-19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System supports Amharic voice input with auto-generated English captions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UC-01/UC-02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FR-20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System also generates a WhatsApp-native story card from the same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UC-01/UC-02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FR-21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Multiple milestones for one workshop link into a single arc/series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7ecap7itp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Non-Functional Requirements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.0479233226836"/>
        <w:gridCol w:w="4894.313099041534"/>
        <w:gridCol w:w="2920.638977635783"/>
        <w:tblGridChange w:id="0">
          <w:tblGrid>
            <w:gridCol w:w="1545.0479233226836"/>
            <w:gridCol w:w="4894.313099041534"/>
            <w:gridCol w:w="2920.63897763578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it's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Story page (on-chain read + off-chain fetch + render) loads in under 3s on demo wifi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Manual timing during rehearsal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Founder password stored hashed (bcrypt); certificate ID is not sequential/guessable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 personal media (voice, video, face) is ever included in any on-chain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Code review + verify on EAS Sepolia explorer during demo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N/A — single-run hackathon demo, no uptime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N/A beyond demo needs (~5 certificates, &lt;20 consent records)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Reviewed at design time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Story webpage is keyboard-navigable; captions provided for audio/video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Manual spot-check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Upload failures and attestation transaction failures logged with certificate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Data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Founder can fully delete off-chain story content at any time, no admin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Code review + live demo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Consent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 revoked/private person's content cannot persist in any pre-rendered or cached copy of the artifact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Manual test: toggle off, reload, confirm removed</w:t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sdw7e420v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Explicitly Out of Scope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Selam (or other subjects) having their own separate login — for this build, Dawit manages consent toggles for everyone in his clip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donor accounts/login for Anna — she only ever needs the public link/QR, no auth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actual donation/payment flow — out of scope, assumed to happen upstream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Rebuilding ImpactProtocol's real certificate system — we issue our own EAS attestations as a stand-in for the demo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Multi-founder/multi-workshop admin dashboard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Production-grade wallet key management — a single hot wallet on Sepolia testnet is used for signing attestations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moderation of uploaded media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formal uptime/SLA target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omoflepa7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 Cases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ab15z1rf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UC-01: Founder Uploads Story Content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7850"/>
        <w:tblGridChange w:id="0">
          <w:tblGrid>
            <w:gridCol w:w="1370"/>
            <w:gridCol w:w="78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Dawit (founder)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certificate already exists (on-chain attestation issued) and Dawit has been given its ID + a password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Dawit logs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/upload/{certificateId}</w:t>
            </w:r>
            <w:r w:rsidDel="00000000" w:rsidR="00000000" w:rsidRPr="00000000">
              <w:rPr>
                <w:rtl w:val="0"/>
              </w:rPr>
              <w:t xml:space="preserve"> and starts filling in his story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Linked 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FR-01, FR-02, FR-03, FR-04, FR-05, FR-06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flow: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Dawit enters certificate ID + password, system authenticates him.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records or uploads a voice note.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records or uploads a clip/photo.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types the milestone line.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tags each person visible/audible in the clip and sets a public/private consent toggle for each.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submits — system saves everything off-chain, keyed to the certificate ID.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Alternate / error flows: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Wrong password: system returns 401, no data saved, 5-attempt lockout.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with no consent toggle set for a tagged person: system blocks submit, prompts for explicit choice (no silent default to public).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fails (network/file too large): system shows retry, does not partially save.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 (success):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Off-chain story record exists, linked to certificate ID, ready for the generator to process (→ UC-04 trigger, or auto-triggered here).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oe7dedmr2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UC-02: Visitor Views Story via QR</w:t>
      </w:r>
    </w:p>
    <w:tbl>
      <w:tblPr>
        <w:tblStyle w:val="Table4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7805"/>
        <w:tblGridChange w:id="0">
          <w:tblGrid>
            <w:gridCol w:w="1370"/>
            <w:gridCol w:w="78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Anna (or any visitor with the link/QR)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Story content has been generated for this certificate ID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Visitor scans the QR code printed on the certificate, or opens the story URL directly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Linked 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FR-09, FR-10, FR-11, FR-12, FR-13, FR-16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flow: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Visitor scans QR → lands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/story/{certificateId}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fetches on-chain fields (region, date, SDG, milestone, hash) from the EAS attestation.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fetches off-chain story content (generated clip + webpage content) for that same ID.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filters out any person whose consent is set to private (blur/mute/remove).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renders both layers side by side, clearly labeled as separate sources.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Alternate / error flows: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Certificate ID has no story content yet: page shows certificate fields only, with a "story coming soon" state.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tagged people are private: page shows certificate fields + a generic milestone message, no personal media.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 (success):</w:t>
      </w:r>
      <w:r w:rsidDel="00000000" w:rsidR="00000000" w:rsidRPr="00000000">
        <w:rPr>
          <w:rtl w:val="0"/>
        </w:rPr>
        <w:t xml:space="preserve"> Visitor sees a consented, correctly-separated view of certificate + story, and can share the link forward.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nldp4mhhi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UC-03: Founder Updates Consent</w:t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7850"/>
        <w:tblGridChange w:id="0">
          <w:tblGrid>
            <w:gridCol w:w="1370"/>
            <w:gridCol w:w="78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Dawit (founder)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Story content already exists for his certificate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Dawit (or Selam, relayed through Dawit per current decision) wants to change what's visible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Linked 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FR-14, FR-15, FR-17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flow: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Dawit logs in again with certificate ID + password.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opens the consent panel, sees current toggle state per person.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 flips one person's toggle (e.g., Selam: public → private).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saves the change immediately.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Alternate / error flows: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Toggle change fails to save (network error): UI shows error, does not silently revert.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 (success):</w:t>
      </w:r>
      <w:r w:rsidDel="00000000" w:rsidR="00000000" w:rsidRPr="00000000">
        <w:rPr>
          <w:rtl w:val="0"/>
        </w:rPr>
        <w:t xml:space="preserve"> Next page load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/story/{certificateId}</w:t>
      </w:r>
      <w:r w:rsidDel="00000000" w:rsidR="00000000" w:rsidRPr="00000000">
        <w:rPr>
          <w:rtl w:val="0"/>
        </w:rPr>
        <w:t xml:space="preserve">, by anyone, reflects the new consent state — no stale cache, on-chain attestation completely unaffected.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vt15otz5s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UC-04: System Issues On-Chain Certificate</w:t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7850"/>
        <w:tblGridChange w:id="0">
          <w:tblGrid>
            <w:gridCol w:w="1370"/>
            <w:gridCol w:w="78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(acting as ImpactProtocol stand-in), triggered by admin/organizer marking a milestone reached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 data (region, date, SDG indicator, coverage amount) is ready to record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Admin/organizer confirms "milestone reached" for a workshop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Linked 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FR-07, FR-08, FR-09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flow: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builds the attestation payload: region, date, SDG indicator, milestone, coverage amount, media hash (placeholder until story media exists) — no personal fields.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calls EAS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attest()</w:t>
      </w:r>
      <w:r w:rsidDel="00000000" w:rsidR="00000000" w:rsidRPr="00000000">
        <w:rPr>
          <w:rtl w:val="0"/>
        </w:rPr>
        <w:t xml:space="preserve"> on Sepolia using the registered schema.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receives the attestation UID.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generates a QR code encoding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/story/{attestationUID}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creates a Founder login (certificate ID + password) and hands it to Dawit.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Alternate / error flows: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fails/reverts: system retries once, then surfaces a clear error to admin — no QR generated until confirmed on-chain.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 (success):</w:t>
      </w:r>
      <w:r w:rsidDel="00000000" w:rsidR="00000000" w:rsidRPr="00000000">
        <w:rPr>
          <w:rtl w:val="0"/>
        </w:rPr>
        <w:t xml:space="preserve"> A verifiable on-chain attestation exists, its UID is the shared key for everything downstream (UC-01, UC-02, UC-03).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690x6p8we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Database Requirements &amp; ER Diagram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0rssqtgrc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Entity List</w:t>
      </w:r>
    </w:p>
    <w:tbl>
      <w:tblPr>
        <w:tblStyle w:val="Table7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7685"/>
        <w:tblGridChange w:id="0">
          <w:tblGrid>
            <w:gridCol w:w="1310"/>
            <w:gridCol w:w="76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workshop owner; logs in to upload/manage story content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Off-chain cache/mirror of the on-chain EAS attestation, keyed by attestation UID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StoryMedia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uploaded voice/clip/milestone bundle and generated artifacts for one certificate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 individual tagged in a StoryMedia, with their own consent flag</w:t>
            </w:r>
          </w:p>
        </w:tc>
      </w:tr>
    </w:tbl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ywrs4bn8q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Entity Detail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Founder</w:t>
      </w:r>
    </w:p>
    <w:tbl>
      <w:tblPr>
        <w:tblStyle w:val="Table8"/>
        <w:tblW w:w="8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535"/>
        <w:gridCol w:w="1850"/>
        <w:gridCol w:w="3905"/>
        <w:tblGridChange w:id="0">
          <w:tblGrid>
            <w:gridCol w:w="1700"/>
            <w:gridCol w:w="1535"/>
            <w:gridCol w:w="1850"/>
            <w:gridCol w:w="39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 (UUID)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PK, default uuid()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workshopName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mirrors certificate region for convenience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passwordHash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bcrypt, never returned in API responses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Certificate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7.866108786611"/>
        <w:gridCol w:w="1076.9874476987447"/>
        <w:gridCol w:w="2677.7824267782426"/>
        <w:gridCol w:w="3867.3640167364015"/>
        <w:tblGridChange w:id="0">
          <w:tblGrid>
            <w:gridCol w:w="1737.866108786611"/>
            <w:gridCol w:w="1076.9874476987447"/>
            <w:gridCol w:w="2677.7824267782426"/>
            <w:gridCol w:w="3867.36401673640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= EAS attestation UID, not auto-generated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Founder.id,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sdgIndicator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e.g. "SDG 8"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coverageAmount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e.g. number of machines/workers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nullable until StoryMedia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of generated artifact, stored on-chain too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txHash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on-chain transaction hash, for verification link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chainNetwork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"sepolia"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StoryMedia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4.1004184100418"/>
        <w:gridCol w:w="1400.0836820083682"/>
        <w:gridCol w:w="2398.7447698744772"/>
        <w:gridCol w:w="3647.071129707113"/>
        <w:tblGridChange w:id="0">
          <w:tblGrid>
            <w:gridCol w:w="1914.1004184100418"/>
            <w:gridCol w:w="1400.0836820083682"/>
            <w:gridCol w:w="2398.7447698744772"/>
            <w:gridCol w:w="3647.07112970711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 (UUID)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PK, default uuid()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certificateId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Certificate.id,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1:1 with Certificate for MVP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voiceUrl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raw uploaded/recorded audio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clipUrl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raw uploaded/recorded clip or photo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generatedClipUrl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nullable until generator runs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30-sec narrated output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generatedPageSlug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nullable until generator runs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 the shareable webpage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bumps on any consent-triggered regeneration</w:t>
            </w:r>
          </w:p>
        </w:tc>
      </w:tr>
    </w:tbl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4.142259414226"/>
        <w:gridCol w:w="1370.7112970711296"/>
        <w:gridCol w:w="2574.9790794979076"/>
        <w:gridCol w:w="3970.1673640167364"/>
        <w:tblGridChange w:id="0">
          <w:tblGrid>
            <w:gridCol w:w="1444.142259414226"/>
            <w:gridCol w:w="1370.7112970711296"/>
            <w:gridCol w:w="2574.9790794979076"/>
            <w:gridCol w:w="3970.167364016736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 (UUID)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PK, default uuid()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storyMediaId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StoryMedia.id,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e.g. "Selam Girma"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e.g. "machine operator"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consentPublic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explicitly set true, never silently defaults to visible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Relations: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1—many Certificate (supports future milestone series, FR-21 stretch)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1—1 StoryMedia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StoryMedia 1—many Person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tx5mz67vn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ER Diagram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FOUNDER ||--o{ CERTIFICATE : "owns"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CERTIFICATE ||--|| STORYMEDIA : "has"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STORYMEDIA ||--o{ PERSON : "tags"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FOUNDER {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id PK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workshopName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region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passwordHash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datetime createdAt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CERTIFICATE {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id PK "EAS attestation UID"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founderId FK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sdgIndicator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datetime milestoneDate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int coverageAmount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mediaHash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txHash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chainNetwork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datetime createdAt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STORYMEDIA {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id PK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certificateId FK UK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voiceUrl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clipUrl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milestoneText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generatedClipUrl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generatedPageSlug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datetime createdAt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datetime updatedAt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PERSON {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id PK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storyMediaId FK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role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boolean consentPublic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datetime updatedAt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x6ahd21ma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Indexes &amp; Constraints Beyond the Obvious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Certificate.id</w:t>
      </w:r>
      <w:r w:rsidDel="00000000" w:rsidR="00000000" w:rsidRPr="00000000">
        <w:rPr>
          <w:rtl w:val="0"/>
        </w:rPr>
        <w:t xml:space="preserve"> is not auto-generated — it must exactly equal the EAS attestation UID returned on-chain; enforce this at insert time, don't let the DB generate its own ID here.</w:t>
      </w:r>
    </w:p>
    <w:p w:rsidR="00000000" w:rsidDel="00000000" w:rsidP="00000000" w:rsidRDefault="00000000" w:rsidRPr="00000000" w14:paraId="000001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constraint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StoryMedia.certificateId</w:t>
      </w:r>
      <w:r w:rsidDel="00000000" w:rsidR="00000000" w:rsidRPr="00000000">
        <w:rPr>
          <w:rtl w:val="0"/>
        </w:rPr>
        <w:t xml:space="preserve"> enforces the 1:1 relationship for MVP (needed if FR-21 milestone-series stretch is dropped).</w:t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cascading delete from Founder → Certificate → on-chain data (impossible anyway) — but cascading delete IS allowed from Certificate → StoryMedia → Person, since deleting off-chain content must never touch the chain (FR-17).</w:t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Person.consentPublic</w:t>
      </w:r>
      <w:r w:rsidDel="00000000" w:rsidR="00000000" w:rsidRPr="00000000">
        <w:rPr>
          <w:rtl w:val="0"/>
        </w:rPr>
        <w:t xml:space="preserve"> has no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anywhere in code,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— this is a deliberate safety constraint, not just a DB default.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82i8van6g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Migration Notes</w:t>
      </w:r>
    </w:p>
    <w:p w:rsidR="00000000" w:rsidDel="00000000" w:rsidP="00000000" w:rsidRDefault="00000000" w:rsidRPr="00000000" w14:paraId="000001A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 one fake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</w:t>
      </w:r>
      <w:r w:rsidDel="00000000" w:rsidR="00000000" w:rsidRPr="00000000">
        <w:rPr>
          <w:rtl w:val="0"/>
        </w:rPr>
        <w:t xml:space="preserve"> row before the demo, using a real EAS Sepolia attestation UID you've already created manually, so the story upload flow has something to attach to immediately.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Certificate.mediaHash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txHash</w:t>
      </w:r>
      <w:r w:rsidDel="00000000" w:rsidR="00000000" w:rsidRPr="00000000">
        <w:rPr>
          <w:rtl w:val="0"/>
        </w:rPr>
        <w:t xml:space="preserve"> are populated by your backend only after the actual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attest()</w:t>
      </w:r>
      <w:r w:rsidDel="00000000" w:rsidR="00000000" w:rsidRPr="00000000">
        <w:rPr>
          <w:rtl w:val="0"/>
        </w:rPr>
        <w:t xml:space="preserve"> call succeeds — don't let the app create a Certificate row before the on-chain transaction confirms.</w:t>
      </w:r>
    </w:p>
    <w:p w:rsidR="00000000" w:rsidDel="00000000" w:rsidP="00000000" w:rsidRDefault="00000000" w:rsidRPr="00000000" w14:paraId="000001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 vars needed before first run: EAS schema UID, Sepolia RPC URL (Alchemy/Infura), signer private key (test wallet, funded via faucet), and the schema registry address for the network.</w:t>
      </w:r>
    </w:p>
    <w:p w:rsidR="00000000" w:rsidDel="00000000" w:rsidP="00000000" w:rsidRDefault="00000000" w:rsidRPr="00000000" w14:paraId="000001A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teammate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 migrate dev</w:t>
      </w:r>
      <w:r w:rsidDel="00000000" w:rsidR="00000000" w:rsidRPr="00000000">
        <w:rPr>
          <w:rtl w:val="0"/>
        </w:rPr>
        <w:t xml:space="preserve"> fresh, they'll also need to re-register the EAS schema once (schema UID is stable across runs after that — store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not regenerate per teammate).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69ll944j1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API Specification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vnwvip21p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Conventions</w:t>
      </w:r>
    </w:p>
    <w:p w:rsidR="00000000" w:rsidDel="00000000" w:rsidP="00000000" w:rsidRDefault="00000000" w:rsidRPr="00000000" w14:paraId="000001A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</w:t>
      </w:r>
    </w:p>
    <w:p w:rsidR="00000000" w:rsidDel="00000000" w:rsidP="00000000" w:rsidRDefault="00000000" w:rsidRPr="00000000" w14:paraId="000001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header, except where marked Public. Founder tokens are issued at founder-login (certificate ID + password), scoped to that single certificate only — a founder token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cert_042</w:t>
      </w:r>
      <w:r w:rsidDel="00000000" w:rsidR="00000000" w:rsidRPr="00000000">
        <w:rPr>
          <w:rtl w:val="0"/>
        </w:rPr>
        <w:t xml:space="preserve"> cannot touch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cert_099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Envelope:</w:t>
      </w:r>
      <w:r w:rsidDel="00000000" w:rsidR="00000000" w:rsidRPr="00000000">
        <w:rPr>
          <w:rtl w:val="0"/>
        </w:rPr>
        <w:t xml:space="preserve"> all responses wrapped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statusCode, success, message, data }</w:t>
      </w:r>
    </w:p>
    <w:p w:rsidR="00000000" w:rsidDel="00000000" w:rsidP="00000000" w:rsidRDefault="00000000" w:rsidRPr="00000000" w14:paraId="000001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thrown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ApiError</w:t>
      </w:r>
      <w:r w:rsidDel="00000000" w:rsidR="00000000" w:rsidRPr="00000000">
        <w:rPr>
          <w:rtl w:val="0"/>
        </w:rPr>
        <w:t xml:space="preserve">, caught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error.middleware.ts</w:t>
      </w:r>
    </w:p>
    <w:p w:rsidR="00000000" w:rsidDel="00000000" w:rsidP="00000000" w:rsidRDefault="00000000" w:rsidRPr="00000000" w14:paraId="000001B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On-chain calls:</w:t>
      </w:r>
      <w:r w:rsidDel="00000000" w:rsidR="00000000" w:rsidRPr="00000000">
        <w:rPr>
          <w:rtl w:val="0"/>
        </w:rPr>
        <w:t xml:space="preserve"> any endpoint that writes to EAS is server-signed (single hot wallet, testnet) — the client never signs transactions directly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jw59kwtl5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Endpoint Table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9.3114080164441"/>
        <w:gridCol w:w="3049.4552929085303"/>
        <w:gridCol w:w="1231.3257965056525"/>
        <w:gridCol w:w="1404.48098663926"/>
        <w:gridCol w:w="2645.426515930113"/>
        <w:tblGridChange w:id="0">
          <w:tblGrid>
            <w:gridCol w:w="1029.3114080164441"/>
            <w:gridCol w:w="3049.4552929085303"/>
            <w:gridCol w:w="1231.3257965056525"/>
            <w:gridCol w:w="1404.48098663926"/>
            <w:gridCol w:w="2645.426515930113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 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/auth/founder-login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UC-01, UC-03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/certificates/:certificateId/story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Founder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FR-02, FR-03, FR-04, FR-05, FR-06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/story/:certificateId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FR-09, FR-10, FR-11, FR-12, FR-13, FR-16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/certificates/:certificateId/consent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Founder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FR-14, FR-15, FR-17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/admin/certificates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FR-07, FR-08, FR-09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/certificates/:certificateId/story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Founder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FR-17</w:t>
            </w:r>
          </w:p>
        </w:tc>
      </w:tr>
    </w:tbl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56fi18nk9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Endpoint Detail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 /auth/founder-login</w:t>
      </w:r>
      <w:r w:rsidDel="00000000" w:rsidR="00000000" w:rsidRPr="00000000">
        <w:rPr>
          <w:rtl w:val="0"/>
        </w:rPr>
        <w:t xml:space="preserve"> Purpose: Authenticate a founder against a specific certificate ID + password, returning a scoped token.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body: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"certificateId": "string, required, must match an existing Certificate.id",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"password": "string, required"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response — 200: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"statusCode": 200,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"message": "Login successful",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"token": "jwt string",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"certificateId": "string",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"expiresIn": 3600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responses:</w:t>
      </w:r>
    </w:p>
    <w:tbl>
      <w:tblPr>
        <w:tblStyle w:val="Table13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4910"/>
        <w:gridCol w:w="3440"/>
        <w:tblGridChange w:id="0">
          <w:tblGrid>
            <w:gridCol w:w="860"/>
            <w:gridCol w:w="4910"/>
            <w:gridCol w:w="34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Zod validation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field-specific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Wrong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"Invalid credentials"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certificateId does not exist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"Certificate not found"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5+ failed attempts for this certificateId within 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"Too many attempts, try again later"</w:t>
            </w:r>
          </w:p>
        </w:tc>
      </w:tr>
    </w:tbl>
    <w:p w:rsidR="00000000" w:rsidDel="00000000" w:rsidP="00000000" w:rsidRDefault="00000000" w:rsidRPr="00000000" w14:paraId="000001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Implemented in: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src/controllers/auth.controller.ts → founderLogin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src/services/auth.service.ts → authenticateFounder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 /certificates/:certificateId/story</w:t>
      </w:r>
      <w:r w:rsidDel="00000000" w:rsidR="00000000" w:rsidRPr="00000000">
        <w:rPr>
          <w:rtl w:val="0"/>
        </w:rPr>
        <w:t xml:space="preserve"> Purpose: Upload voice note, clip, milestone text, and per-person consent to create/replace story content for a certificate.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body: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"voice": "file, audio (mp3/wav/m4a)",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"clip": "file, video or image (mp4/jpg/png)",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"milestoneText": "string, required, min 5 chars",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"people": [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"name": "string, required",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"role": "string, optional",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"consentPublic": "boolean, required — no default allowed"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response — 201: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"statusCode": 201,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"message": "Story content saved, generation queued",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"storyMediaId": "uuid",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"certificateId": "string",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"status": "generating"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responses: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7.2523961661342"/>
        <w:gridCol w:w="3967.284345047923"/>
        <w:gridCol w:w="4535.463258785942"/>
        <w:tblGridChange w:id="0">
          <w:tblGrid>
            <w:gridCol w:w="857.2523961661342"/>
            <w:gridCol w:w="3967.284345047923"/>
            <w:gridCol w:w="4535.46325878594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Missing voice or clip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"Voice and clip are both required"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Any person missing explicit consentPublic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"Consent must be explicitly set for every tagged person"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Token doesn't match this certificateId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"Not authorized for this certificate"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exceeds size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"File too large"</w:t>
            </w:r>
          </w:p>
        </w:tc>
      </w:tr>
    </w:tbl>
    <w:p w:rsidR="00000000" w:rsidDel="00000000" w:rsidP="00000000" w:rsidRDefault="00000000" w:rsidRPr="00000000" w14:paraId="000002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Implemented in: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src/controllers/story.controller.ts → uploadStory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src/services/story.service.ts → createStoryMedia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src/services/generator.service.ts → generateArtifacts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 /story/:certificateId</w:t>
      </w:r>
      <w:r w:rsidDel="00000000" w:rsidR="00000000" w:rsidRPr="00000000">
        <w:rPr>
          <w:rtl w:val="0"/>
        </w:rPr>
        <w:t xml:space="preserve"> Purpose: Public read — returns on-chain certificate fields + off-chain story content, with private-consent people filtered out.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body: none (public GET)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response — 200: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"statusCode": 200,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"message": "Story retrieved",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"certificate": {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"id": "string",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"region": "string",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"milestoneDate": "ISO date",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"sdgIndicator": "string",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"coverageAmount": "number",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"txHash": "string",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"chainNetwork": "sepolia"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"story": {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"generatedClipUrl": "string or null",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"generatedPageContent": "string or null",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"milestoneText": "string",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"visiblePeople": [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"name": "string", "role": "string" }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"storyStatus": "generating | ready | not_started"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responses:</w:t>
      </w:r>
    </w:p>
    <w:tbl>
      <w:tblPr>
        <w:tblStyle w:val="Table15"/>
        <w:tblW w:w="6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3440"/>
        <w:gridCol w:w="2225"/>
        <w:tblGridChange w:id="0">
          <w:tblGrid>
            <w:gridCol w:w="860"/>
            <w:gridCol w:w="3440"/>
            <w:gridCol w:w="22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certificateId has no on-chain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"Certificate not found"</w:t>
            </w:r>
          </w:p>
        </w:tc>
      </w:tr>
    </w:tbl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this endpoint never returns a 403/hidden error for private people — it silently omits them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visiblePeople</w:t>
      </w:r>
      <w:r w:rsidDel="00000000" w:rsidR="00000000" w:rsidRPr="00000000">
        <w:rPr>
          <w:rtl w:val="0"/>
        </w:rPr>
        <w:t xml:space="preserve">, satisfying FR-13 without revealing that someone opted out.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Implemented in: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src/controllers/story.controller.ts → getPublicStory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src/services/story.service.ts → assembleStoryView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PATCH /certificates/:certificateId/consent</w:t>
      </w:r>
      <w:r w:rsidDel="00000000" w:rsidR="00000000" w:rsidRPr="00000000">
        <w:rPr>
          <w:rtl w:val="0"/>
        </w:rPr>
        <w:t xml:space="preserve"> Purpose: Update one or more people's consent toggle for an existing story.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body: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"people": [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 "id": "uuid, required", "consentPublic": "boolean, required" }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response — 200: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"statusCode": 200,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"message": "Consent updated",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"updated": [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{ "id": "uuid", "consentPublic": "boolean" }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responses:</w:t>
      </w:r>
    </w:p>
    <w:tbl>
      <w:tblPr>
        <w:tblStyle w:val="Table16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5135"/>
        <w:gridCol w:w="3335"/>
        <w:tblGridChange w:id="0">
          <w:tblGrid>
            <w:gridCol w:w="860"/>
            <w:gridCol w:w="5135"/>
            <w:gridCol w:w="33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Token doesn't match this certificateId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"Not authorized for this certificate"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 id not found under this certificate's StoryMedia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"Person not found"</w:t>
            </w:r>
          </w:p>
        </w:tc>
      </w:tr>
    </w:tbl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in: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src/controllers/consent.controller.ts → updateConsent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src/services/story.service.ts → setPersonConsent</w:t>
      </w:r>
      <w:r w:rsidDel="00000000" w:rsidR="00000000" w:rsidRPr="00000000">
        <w:rPr>
          <w:rtl w:val="0"/>
        </w:rPr>
        <w:t xml:space="preserve"> — no cache layer sits in front of GET /story, so this takes effect on next read immediately (FR-15).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 /admin/certificates</w:t>
      </w:r>
      <w:r w:rsidDel="00000000" w:rsidR="00000000" w:rsidRPr="00000000">
        <w:rPr>
          <w:rtl w:val="0"/>
        </w:rPr>
        <w:t xml:space="preserve"> Purpose: Issue a new on-chain EAS attestation (certificate) and generate its QR-linked ID, plus create the Founder login.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body: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"workshopName": "string, required",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"region": "string, required",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"sdgIndicator": "string, required",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"milestoneDate": "ISO date, required",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"coverageAmount": "number, optional"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response — 201: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"statusCode": 201,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"message": "Certificate issued on-chain",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"certificateId": "string (EAS attestation UID)",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"txHash": "string",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"qrUrl": "string, e.g. https://yourapp.com/story/{certificateId}",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"founderPassword": "string, plaintext, shown once only"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responses:</w:t>
      </w:r>
    </w:p>
    <w:tbl>
      <w:tblPr>
        <w:tblStyle w:val="Table17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4490"/>
        <w:gridCol w:w="3905"/>
        <w:tblGridChange w:id="0">
          <w:tblGrid>
            <w:gridCol w:w="860"/>
            <w:gridCol w:w="4490"/>
            <w:gridCol w:w="39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Zod validation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field-specific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 attest() transaction fails/reverts on Sepolia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"On-chain attestation failed, please retry"</w:t>
            </w:r>
          </w:p>
        </w:tc>
      </w:tr>
    </w:tbl>
    <w:p w:rsidR="00000000" w:rsidDel="00000000" w:rsidP="00000000" w:rsidRDefault="00000000" w:rsidRPr="00000000" w14:paraId="000002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Implemented in: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src/controllers/admin.controller.ts → issueCertificate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src/services/chain.service.ts → attestOnChain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src/services/auth.service.ts → createFounderCredentials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DELETE /certificates/:certificateId/story</w:t>
      </w:r>
      <w:r w:rsidDel="00000000" w:rsidR="00000000" w:rsidRPr="00000000">
        <w:rPr>
          <w:rtl w:val="0"/>
        </w:rPr>
        <w:t xml:space="preserve"> Purpose: Founder permanently deletes all off-chain story content (media, milestone text, people), without touching the on-chain attestation.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body: none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response — 200: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"statusCode": 200,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"message": "Story content deleted, certificate unaffected",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"certificateId": "string",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"onChainRecordUntouched": true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responses:</w:t>
      </w:r>
    </w:p>
    <w:tbl>
      <w:tblPr>
        <w:tblStyle w:val="Table18"/>
        <w:tblW w:w="7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3590"/>
        <w:gridCol w:w="3335"/>
        <w:tblGridChange w:id="0">
          <w:tblGrid>
            <w:gridCol w:w="860"/>
            <w:gridCol w:w="3590"/>
            <w:gridCol w:w="33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Token doesn't match this certificateId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"Not authorized for this certificate"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story content exists to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"No story found"</w:t>
            </w:r>
          </w:p>
        </w:tc>
      </w:tr>
    </w:tbl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in: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src/controllers/story.controller.ts → deleteStory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src/services/story.service.ts → purgeStoryMedia</w:t>
      </w:r>
      <w:r w:rsidDel="00000000" w:rsidR="00000000" w:rsidRPr="00000000">
        <w:rPr>
          <w:rtl w:val="0"/>
        </w:rPr>
        <w:t xml:space="preserve"> — this is your live demo proof point for FR-17; worth testing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Certificate.txHash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mediaHash</w:t>
      </w:r>
      <w:r w:rsidDel="00000000" w:rsidR="00000000" w:rsidRPr="00000000">
        <w:rPr>
          <w:rtl w:val="0"/>
        </w:rPr>
        <w:t xml:space="preserve"> are byte-for-byte identical before and after this call.</w:t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8ffjsra27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Frontend — UI, Pages &amp; Components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m9mdlptpx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Page Inventory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.2510460251046"/>
        <w:gridCol w:w="2398.7447698744772"/>
        <w:gridCol w:w="2310.627615062762"/>
        <w:gridCol w:w="1620.3765690376567"/>
        <w:tblGridChange w:id="0">
          <w:tblGrid>
            <w:gridCol w:w="3030.2510460251046"/>
            <w:gridCol w:w="2398.7447698744772"/>
            <w:gridCol w:w="2310.627615062762"/>
            <w:gridCol w:w="1620.3765690376567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Public/Protected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/story/:certificateId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StoryPage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/upload/:certificateId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FounderLoginPage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/upload/:certificateId/dashboard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FounderDashboardPage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Protected (founder token)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UC-01, UC-03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/admin/issue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AdminIssuePage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Protected (admin token)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</w:tr>
    </w:tbl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tibt8m3zp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Page Detail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StoryPage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src/pages/story/StoryPage.tsx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Public page reached via QR scan — shows the generated story artifact next to the certificate's on-chain fields.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description: Top: workshop/milestone title. Center: the 30-second narrated clip (video player, autoplay-muted with tap-to-unmute). Below it: milestone text and visible people's names/roles (private people simply absent, no placeholder). Right side or below on mobile: a visually distinct "Verified on-chain" panel showing region, date, SDG indicator, coverage amount, and a link to view the raw attestation on the EAS Sepolia explorer. Bottom: a share button (copies link).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 used: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8.466453674121"/>
        <w:gridCol w:w="2546.8370607028755"/>
        <w:gridCol w:w="4774.696485623002"/>
        <w:tblGridChange w:id="0">
          <w:tblGrid>
            <w:gridCol w:w="2038.466453674121"/>
            <w:gridCol w:w="2546.8370607028755"/>
            <w:gridCol w:w="4774.69648562300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Card, Badge,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src/components/ui/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shadcn primitives, unmodified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VideoPlayer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src/components/common/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— wraps native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&lt;video&gt;</w:t>
            </w:r>
            <w:r w:rsidDel="00000000" w:rsidR="00000000" w:rsidRPr="00000000">
              <w:rPr>
                <w:rtl w:val="0"/>
              </w:rPr>
              <w:t xml:space="preserve">, handles loading/error state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CertificatePanel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src/components/common/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— renders on-chain fields, visually separated styling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src/components/common/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— copies URL, optional native share sheet</w:t>
            </w:r>
          </w:p>
        </w:tc>
      </w:tr>
    </w:tbl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needed:</w:t>
      </w:r>
    </w:p>
    <w:tbl>
      <w:tblPr>
        <w:tblStyle w:val="Table21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2405"/>
        <w:gridCol w:w="4175"/>
        <w:tblGridChange w:id="0">
          <w:tblGrid>
            <w:gridCol w:w="2585"/>
            <w:gridCol w:w="2405"/>
            <w:gridCol w:w="41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Certificate + story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 /story/:certificateId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useStory(certificateId)</w:t>
            </w:r>
            <w:r w:rsidDel="00000000" w:rsidR="00000000" w:rsidRPr="00000000">
              <w:rPr>
                <w:rtl w:val="0"/>
              </w:rPr>
              <w:t xml:space="preserve"> query hook</w:t>
            </w:r>
          </w:p>
        </w:tc>
      </w:tr>
    </w:tbl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States to handle explicitly:</w:t>
      </w:r>
    </w:p>
    <w:p w:rsidR="00000000" w:rsidDel="00000000" w:rsidP="00000000" w:rsidRDefault="00000000" w:rsidRPr="00000000" w14:paraId="000002D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Loading (skeleton for video + panel)</w:t>
      </w:r>
    </w:p>
    <w:p w:rsidR="00000000" w:rsidDel="00000000" w:rsidP="00000000" w:rsidRDefault="00000000" w:rsidRPr="00000000" w14:paraId="000002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Error (certificate not found → 404 friendly message, not a crash)</w:t>
      </w:r>
    </w:p>
    <w:p w:rsidR="00000000" w:rsidDel="00000000" w:rsidP="00000000" w:rsidRDefault="00000000" w:rsidRPr="00000000" w14:paraId="000002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Not started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storyStatus: "not_started"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 certificate only, "story coming soon")</w:t>
      </w:r>
    </w:p>
    <w:p w:rsidR="00000000" w:rsidDel="00000000" w:rsidP="00000000" w:rsidRDefault="00000000" w:rsidRPr="00000000" w14:paraId="000002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Generating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storyStatus: "generating"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 spinner/poll every few seconds)</w:t>
      </w:r>
    </w:p>
    <w:p w:rsidR="00000000" w:rsidDel="00000000" w:rsidP="00000000" w:rsidRDefault="00000000" w:rsidRPr="00000000" w14:paraId="000002E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Success (full render, video + panel)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FounderLoginPage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src/pages/founder/FounderLoginPage.tsx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Let Dawit authenticate against his certificate ID + password to reach his upload/consent dashboard.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description: Centered card. Certificate ID pre-filled from the URL param (read-only display). Single password input. Submit button. Small note: "Don't have your password? Contact your program coordinator."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 used:</w:t>
      </w:r>
    </w:p>
    <w:tbl>
      <w:tblPr>
        <w:tblStyle w:val="Table22"/>
        <w:tblW w:w="6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925"/>
        <w:gridCol w:w="2885"/>
        <w:tblGridChange w:id="0">
          <w:tblGrid>
            <w:gridCol w:w="2000"/>
            <w:gridCol w:w="1925"/>
            <w:gridCol w:w="28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Card, Input,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src/components/ui/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shadcn primitives, unmodified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new components needed</w:t>
            </w:r>
          </w:p>
        </w:tc>
      </w:tr>
    </w:tbl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needed:</w:t>
      </w:r>
    </w:p>
    <w:tbl>
      <w:tblPr>
        <w:tblStyle w:val="Table23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570"/>
        <w:gridCol w:w="3590"/>
        <w:tblGridChange w:id="0">
          <w:tblGrid>
            <w:gridCol w:w="1340"/>
            <w:gridCol w:w="2570"/>
            <w:gridCol w:w="35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Submit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 /auth/founder-login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useFounderLogin</w:t>
            </w:r>
            <w:r w:rsidDel="00000000" w:rsidR="00000000" w:rsidRPr="00000000">
              <w:rPr>
                <w:rtl w:val="0"/>
              </w:rPr>
              <w:t xml:space="preserve"> mutation hook</w:t>
            </w:r>
          </w:p>
        </w:tc>
      </w:tr>
    </w:tbl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fields &amp; validation:</w:t>
      </w:r>
    </w:p>
    <w:tbl>
      <w:tblPr>
        <w:tblStyle w:val="Table24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550"/>
        <w:gridCol w:w="4625"/>
        <w:tblGridChange w:id="0">
          <w:tblGrid>
            <w:gridCol w:w="1295"/>
            <w:gridCol w:w="1550"/>
            <w:gridCol w:w="46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certificateId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text, read-only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pre-filled from route param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min 1 char (server enforces real check)</w:t>
            </w:r>
          </w:p>
        </w:tc>
      </w:tr>
    </w:tbl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States to handle explicitly:</w:t>
      </w:r>
    </w:p>
    <w:p w:rsidR="00000000" w:rsidDel="00000000" w:rsidP="00000000" w:rsidRDefault="00000000" w:rsidRPr="00000000" w14:paraId="0000030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Loading (submit in progress)</w:t>
      </w:r>
    </w:p>
    <w:p w:rsidR="00000000" w:rsidDel="00000000" w:rsidP="00000000" w:rsidRDefault="00000000" w:rsidRPr="00000000" w14:paraId="000003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Error (401 → "Invalid credentials"; 429 → "Too many attempts, try again later")</w:t>
      </w:r>
    </w:p>
    <w:p w:rsidR="00000000" w:rsidDel="00000000" w:rsidP="00000000" w:rsidRDefault="00000000" w:rsidRPr="00000000" w14:paraId="0000030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Success (redirect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/upload/:certificateId/dashboard</w:t>
      </w:r>
      <w:r w:rsidDel="00000000" w:rsidR="00000000" w:rsidRPr="00000000">
        <w:rPr>
          <w:rtl w:val="0"/>
        </w:rPr>
        <w:t xml:space="preserve">, store token)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FounderDashboardPage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src/pages/founder/FounderDashboardPage.tsx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Where Dawit uploads his voice/clip/milestone the first time, and returns later to toggle consent per person.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description: Two tabs or two sections stacked. Section 1 "Your story": voice recorder/upload widget, clip recorder/upload widget, milestone text field, per-person consent rows (name, role, public/private toggle) with an "add person" button, submit button. Section 2 "Manage consent" (only visible once story exists): read-only preview of the generated clip, list of tagged people with live toggle switches — each toggle change saves immediately (no separate submit button), a small confirmation toast per change. A "Delete my story" danger-zone button at the bottom with a confirmation dialog.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 used:</w:t>
      </w:r>
    </w:p>
    <w:tbl>
      <w:tblPr>
        <w:tblStyle w:val="Table2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5.7827476038337"/>
        <w:gridCol w:w="2546.8370607028755"/>
        <w:gridCol w:w="3937.3801916932907"/>
        <w:tblGridChange w:id="0">
          <w:tblGrid>
            <w:gridCol w:w="2875.7827476038337"/>
            <w:gridCol w:w="2546.8370607028755"/>
            <w:gridCol w:w="3937.380191693290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Card, Input, Button, Switch, Tabs, Dialog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src/components/ui/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shadcn primitives, unmodified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VoiceRecorder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src/components/common/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— MediaRecorder wrapper, record or file-upload fallback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ClipRecorder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src/components/common/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— same pattern, video/image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PersonConsentRow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src/components/common/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— name/role fields + Switch, reused in both create and manage views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VideoPlayer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src/components/common/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reused from StoryPage</w:t>
            </w:r>
          </w:p>
        </w:tc>
      </w:tr>
    </w:tbl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needed:</w:t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1.0223642172523"/>
        <w:gridCol w:w="3608.4345047923316"/>
        <w:gridCol w:w="2950.543130990415"/>
        <w:tblGridChange w:id="0">
          <w:tblGrid>
            <w:gridCol w:w="2801.0223642172523"/>
            <w:gridCol w:w="3608.4345047923316"/>
            <w:gridCol w:w="2950.5431309904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Submit story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 /certificates/:certificateId/story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useUploadStory</w:t>
            </w:r>
            <w:r w:rsidDel="00000000" w:rsidR="00000000" w:rsidRPr="00000000">
              <w:rPr>
                <w:rtl w:val="0"/>
              </w:rPr>
              <w:t xml:space="preserve"> mutation hook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Fetch current story state (for manage view)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 /story/:certificateId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useStory</w:t>
            </w:r>
            <w:r w:rsidDel="00000000" w:rsidR="00000000" w:rsidRPr="00000000">
              <w:rPr>
                <w:rtl w:val="0"/>
              </w:rPr>
              <w:t xml:space="preserve"> query hook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Toggle one person's consent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PATCH /certificates/:certificateId/consent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useUpdateConsent</w:t>
            </w:r>
            <w:r w:rsidDel="00000000" w:rsidR="00000000" w:rsidRPr="00000000">
              <w:rPr>
                <w:rtl w:val="0"/>
              </w:rPr>
              <w:t xml:space="preserve"> mutation hook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 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 /certificates/:certificateId/story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useDeleteStory</w:t>
            </w:r>
            <w:r w:rsidDel="00000000" w:rsidR="00000000" w:rsidRPr="00000000">
              <w:rPr>
                <w:rtl w:val="0"/>
              </w:rPr>
              <w:t xml:space="preserve"> mutation hook</w:t>
            </w:r>
          </w:p>
        </w:tc>
      </w:tr>
    </w:tbl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fields &amp; validation (upload form):</w:t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2.6517571884983"/>
        <w:gridCol w:w="1395.5271565495207"/>
        <w:gridCol w:w="5671.821086261981"/>
        <w:tblGridChange w:id="0">
          <w:tblGrid>
            <w:gridCol w:w="2292.6517571884983"/>
            <w:gridCol w:w="1395.5271565495207"/>
            <w:gridCol w:w="5671.82108626198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file/recording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file/recording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min 5 chars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people[].name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per row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people[].role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text, 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people[].consentPublic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no default — form blocks submit until explicitly set for every row</w:t>
            </w:r>
          </w:p>
        </w:tc>
      </w:tr>
    </w:tbl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States to handle explicitly:</w:t>
      </w:r>
    </w:p>
    <w:p w:rsidR="00000000" w:rsidDel="00000000" w:rsidP="00000000" w:rsidRDefault="00000000" w:rsidRPr="00000000" w14:paraId="0000034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Loading (upload in progress, show progress bar for large files)</w:t>
      </w:r>
    </w:p>
    <w:p w:rsidR="00000000" w:rsidDel="00000000" w:rsidP="00000000" w:rsidRDefault="00000000" w:rsidRPr="00000000" w14:paraId="000003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Error (field-level: "consent must be set for every person"; form-level: upload failure/413)</w:t>
      </w:r>
    </w:p>
    <w:p w:rsidR="00000000" w:rsidDel="00000000" w:rsidP="00000000" w:rsidRDefault="00000000" w:rsidRPr="00000000" w14:paraId="000003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Success (upload) → switch to "generating" state, poll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useStory</w:t>
      </w:r>
      <w:r w:rsidDel="00000000" w:rsidR="00000000" w:rsidRPr="00000000">
        <w:rPr>
          <w:rtl w:val="0"/>
        </w:rPr>
        <w:t xml:space="preserve">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storyStatus: "ready"</w:t>
      </w:r>
    </w:p>
    <w:p w:rsidR="00000000" w:rsidDel="00000000" w:rsidP="00000000" w:rsidRDefault="00000000" w:rsidRPr="00000000" w14:paraId="000003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Consent toggle saving (per-row inline spinner, not full-page loading)</w:t>
      </w:r>
    </w:p>
    <w:p w:rsidR="00000000" w:rsidDel="00000000" w:rsidP="00000000" w:rsidRDefault="00000000" w:rsidRPr="00000000" w14:paraId="000003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Consent toggle error (revert switch visually, show inline error)</w:t>
      </w:r>
    </w:p>
    <w:p w:rsidR="00000000" w:rsidDel="00000000" w:rsidP="00000000" w:rsidRDefault="00000000" w:rsidRPr="00000000" w14:paraId="000003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Delete confirmation → success → redirect to empty "no story yet" state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AdminIssuePage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src/pages/admin/AdminIssuePage.tsx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Internal-only page (you, playing ImpactProtocol) to issue a new on-chain certificate for the demo and get the founder credentials/QR to hand off.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description: Simple form — workshop name, region, SDG indicator, milestone date, coverage amount. Submit triggers the on-chain transaction (loading state shows "Attesting on Sepolia..."). On success: shows the certificate ID, a rendered QR code, the transaction hash with a link to the EAS Sepolia explorer, and the one-time founder password (copy button, with a "shown once" warning).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 used:</w:t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7.41214057508"/>
        <w:gridCol w:w="2546.8370607028755"/>
        <w:gridCol w:w="4445.750798722045"/>
        <w:tblGridChange w:id="0">
          <w:tblGrid>
            <w:gridCol w:w="2367.41214057508"/>
            <w:gridCol w:w="2546.8370607028755"/>
            <w:gridCol w:w="4445.7507987220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Card, Input, Button,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src/components/ui/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shadcn primitives, unmodified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QRCodeDisplay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src/components/common/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— renders QR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qrUrl</w:t>
            </w:r>
            <w:r w:rsidDel="00000000" w:rsidR="00000000" w:rsidRPr="00000000">
              <w:rPr>
                <w:rtl w:val="0"/>
              </w:rPr>
              <w:t xml:space="preserve">, uses a lightweight QR lib</w:t>
            </w:r>
          </w:p>
        </w:tc>
      </w:tr>
    </w:tbl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needed:</w:t>
      </w:r>
    </w:p>
    <w:tbl>
      <w:tblPr>
        <w:tblStyle w:val="Table29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495"/>
        <w:gridCol w:w="4010"/>
        <w:tblGridChange w:id="0">
          <w:tblGrid>
            <w:gridCol w:w="1625"/>
            <w:gridCol w:w="2495"/>
            <w:gridCol w:w="40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Issue certificate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 /admin/certificates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useIssueCertificate</w:t>
            </w:r>
            <w:r w:rsidDel="00000000" w:rsidR="00000000" w:rsidRPr="00000000">
              <w:rPr>
                <w:rtl w:val="0"/>
              </w:rPr>
              <w:t xml:space="preserve"> mutation hook</w:t>
            </w:r>
          </w:p>
        </w:tc>
      </w:tr>
    </w:tbl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fields &amp; validation:</w:t>
      </w:r>
    </w:p>
    <w:tbl>
      <w:tblPr>
        <w:tblStyle w:val="Table30"/>
        <w:tblW w:w="6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730"/>
        <w:gridCol w:w="2615"/>
        <w:tblGridChange w:id="0">
          <w:tblGrid>
            <w:gridCol w:w="1775"/>
            <w:gridCol w:w="1730"/>
            <w:gridCol w:w="26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workshopName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sdgIndicator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coverageAmount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number, 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positive integer if provided</w:t>
            </w:r>
          </w:p>
        </w:tc>
      </w:tr>
    </w:tbl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States to handle explicitly:</w:t>
      </w:r>
    </w:p>
    <w:p w:rsidR="00000000" w:rsidDel="00000000" w:rsidP="00000000" w:rsidRDefault="00000000" w:rsidRPr="00000000" w14:paraId="0000037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Loading (on-chain transaction pending — this is your slowest step, show real elapsed time)</w:t>
      </w:r>
    </w:p>
    <w:p w:rsidR="00000000" w:rsidDel="00000000" w:rsidP="00000000" w:rsidRDefault="00000000" w:rsidRPr="00000000" w14:paraId="000003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Error (502 → "On-chain attestation failed, please retry")</w:t>
      </w:r>
    </w:p>
    <w:p w:rsidR="00000000" w:rsidDel="00000000" w:rsidP="00000000" w:rsidRDefault="00000000" w:rsidRPr="00000000" w14:paraId="0000037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Success (show certificate ID, QR, tx hash link, one-time password — no redirect, stays on screen for demo prep)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coivwisd7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New Shared Components (beyond shadcn primitives)</w:t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2.2175732217574"/>
        <w:gridCol w:w="2501.5481171548117"/>
        <w:gridCol w:w="2251.8828451882846"/>
        <w:gridCol w:w="2604.3514644351467"/>
        <w:tblGridChange w:id="0">
          <w:tblGrid>
            <w:gridCol w:w="2002.2175732217574"/>
            <w:gridCol w:w="2501.5481171548117"/>
            <w:gridCol w:w="2251.8828451882846"/>
            <w:gridCol w:w="2604.351464435146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on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VoiceRecorder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src/components/common/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 or upload an audio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FounderDashboardPage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ClipRecorder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src/components/common/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 or upload a video/image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FounderDashboardPage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PersonConsentRow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src/components/common/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Name/role + public-private toggle, reused for create + manage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FounderDashboardPage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VideoPlayer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src/components/common/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Wraps native video with loading/error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StoryPage, FounderDashboardPage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CertificatePanel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src/components/common/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on-chain fields, visually distinct 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StoryPage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src/components/common/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Copy link / native share 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StoryPage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QRCodeDisplay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src/components/common/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Renders a QR code from a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AdminIssuePage</w:t>
            </w:r>
          </w:p>
        </w:tc>
      </w:tr>
    </w:tbl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vnwod564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New Hooks Needed</w:t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4.1004184100418"/>
        <w:gridCol w:w="1150.418410041841"/>
        <w:gridCol w:w="1708.4937238493721"/>
        <w:gridCol w:w="4586.987447698744"/>
        <w:tblGridChange w:id="0">
          <w:tblGrid>
            <w:gridCol w:w="1914.1004184100418"/>
            <w:gridCol w:w="1150.418410041841"/>
            <w:gridCol w:w="1708.4937238493721"/>
            <w:gridCol w:w="4586.98744769874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src/hooks/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TanStack Query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Fetches GET /story/:certificateId, supports polling while generating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useFounderLogin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src/hooks/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TanStack Query mutation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Calls POST /auth/founder-login, stores scoped token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useUploadStory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src/hooks/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TanStack Query mutation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Calls POST /certificates/:certificateId/story (multipart)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useUpdateConsent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src/hooks/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TanStack Query mutation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Calls PATCH /certificates/:certificateId/consent, optimistic UI update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useDeleteStory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src/hooks/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TanStack Query mutation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Calls DELETE /certificates/:certificateId/story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useIssueCertificate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src/hooks/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TanStack Query mutation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Calls POST /admin/certificates</w:t>
            </w:r>
          </w:p>
        </w:tc>
      </w:tr>
    </w:tbl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n79uveq3i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Folder &amp; File Structure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kh6ze87s3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Backend — New Files</w:t>
      </w:r>
    </w:p>
    <w:tbl>
      <w:tblPr>
        <w:tblStyle w:val="Table3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3.626943005181"/>
        <w:gridCol w:w="988.60103626943"/>
        <w:gridCol w:w="2991.917098445596"/>
        <w:gridCol w:w="1995.8549222797928"/>
        <w:tblGridChange w:id="0">
          <w:tblGrid>
            <w:gridCol w:w="3383.626943005181"/>
            <w:gridCol w:w="988.60103626943"/>
            <w:gridCol w:w="2991.917098445596"/>
            <w:gridCol w:w="1995.854922279792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src/schemas/auth.schema.ts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Zod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founder-login validation shape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src/schemas/story.schema.ts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Zod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story upload + consent payload shapes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src/schemas/certificate.schema.ts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Zod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 certificate-issue payload shape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src/config/eas.config.ts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 contract addresses, schema UID, Sepolia RPC URL, signer key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 vars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src/services/chain.service.ts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attestOnChain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getAttestation</w:t>
            </w:r>
            <w:r w:rsidDel="00000000" w:rsidR="00000000" w:rsidRPr="00000000">
              <w:rPr>
                <w:rtl w:val="0"/>
              </w:rPr>
              <w:t xml:space="preserve"> (reads/writes via EAS SDK)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eas.config.ts, eas-sdk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src/services/auth.service.ts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authenticateFounder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createFounderCredentials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verifyFounderToken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prisma, bcrypt, jwt utils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src/services/story.service.ts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createStoryMedia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assembleStoryView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setPersonConsent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purgeStoryMedia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prisma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src/services/generator.service.ts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generateArtifacts</w:t>
            </w:r>
            <w:r w:rsidDel="00000000" w:rsidR="00000000" w:rsidRPr="00000000">
              <w:rPr>
                <w:rtl w:val="0"/>
              </w:rPr>
              <w:t xml:space="preserve"> — produces 30-sec clip + webpage content from voice/clip/milestone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ffmpeg or third-party AI clip pipeline, story.service.ts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src/services/storage.service.ts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uploads/reads raw + generated media files (S3-compatible bucket)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 SDK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src/controllers/auth.controller.ts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founderLogin</w:t>
            </w:r>
            <w:r w:rsidDel="00000000" w:rsidR="00000000" w:rsidRPr="00000000">
              <w:rPr>
                <w:rtl w:val="0"/>
              </w:rPr>
              <w:t xml:space="preserve"> 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auth.service.ts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src/controllers/story.controller.ts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uploadStory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getPublicStory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deleteStory</w:t>
            </w:r>
            <w:r w:rsidDel="00000000" w:rsidR="00000000" w:rsidRPr="00000000">
              <w:rPr>
                <w:rtl w:val="0"/>
              </w:rPr>
              <w:t xml:space="preserve"> handlers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story.service.ts, generator.service.ts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src/controllers/consent.controller.ts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updateConsent</w:t>
            </w:r>
            <w:r w:rsidDel="00000000" w:rsidR="00000000" w:rsidRPr="00000000">
              <w:rPr>
                <w:rtl w:val="0"/>
              </w:rPr>
              <w:t xml:space="preserve"> 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story.service.ts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src/controllers/admin.controller.ts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issueCertificate</w:t>
            </w:r>
            <w:r w:rsidDel="00000000" w:rsidR="00000000" w:rsidRPr="00000000">
              <w:rPr>
                <w:rtl w:val="0"/>
              </w:rPr>
              <w:t xml:space="preserve"> 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chain.service.ts, auth.service.ts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src/middlewares/founderAuth.middleware.ts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Middleware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verifies founder token is scoped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:certificateId</w:t>
            </w:r>
            <w:r w:rsidDel="00000000" w:rsidR="00000000" w:rsidRPr="00000000">
              <w:rPr>
                <w:rtl w:val="0"/>
              </w:rPr>
              <w:t xml:space="preserve"> in route params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auth.service.ts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src/middlewares/adminAuth.middleware.ts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Middleware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verifies admin token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/admin/*</w:t>
            </w:r>
            <w:r w:rsidDel="00000000" w:rsidR="00000000" w:rsidRPr="00000000">
              <w:rPr>
                <w:rtl w:val="0"/>
              </w:rPr>
              <w:t xml:space="preserve"> routes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auth.service.ts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src/routes/auth.routes.ts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mounts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/auth/founder-login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auth.controller.ts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src/routes/story.routes.ts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mounts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/certificates/:certificateId/story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/story/:certificateId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story.controller.ts, founderAuth.middleware.ts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src/routes/consent.routes.ts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mounts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/certificates/:certificateId/consent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consent.controller.ts, founderAuth.middleware.ts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src/routes/admin.routes.ts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mounts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/admin/certificates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admin.controller.ts, adminAuth.middleware.ts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tests/services/chain.service.test.ts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mirrors chain.service.ts (mock EAS SDK calls)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tests/services/auth.service.test.ts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mirrors auth.service.ts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tests/services/story.service.test.ts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mirrors story.service.ts, incl. consent-filtering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tests/services/generator.service.test.ts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mirrors generator.service.ts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4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sertm8msi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Frontend — New Files</w:t>
      </w:r>
    </w:p>
    <w:tbl>
      <w:tblPr>
        <w:tblStyle w:val="Table3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1.467929401635"/>
        <w:gridCol w:w="1043.5815755488593"/>
        <w:gridCol w:w="2361.15368058545"/>
        <w:gridCol w:w="1623.796814464055"/>
        <w:tblGridChange w:id="0">
          <w:tblGrid>
            <w:gridCol w:w="4331.467929401635"/>
            <w:gridCol w:w="1043.5815755488593"/>
            <w:gridCol w:w="2361.15368058545"/>
            <w:gridCol w:w="1623.7968144640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src/pages/story/StoryPage.tsx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story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useStory hook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src/pages/founder/FounderLoginPage.tsx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founder login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useFounderLogin hook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src/pages/founder/FounderDashboardPage.tsx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upload + manage consent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useUploadStory, useStory, useUpdateConsent, useDeleteStory hooks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src/pages/admin/AdminIssuePage.tsx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issue new certificate (internal/demo use)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useIssueCertificate hook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src/components/common/VoiceRecorder.tsx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record/upload 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src/components/common/ClipRecorder.tsx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record/upload video or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src/components/common/PersonConsentRow.tsx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name/role + consent toggle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src/components/common/VideoPlayer.tsx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wraps native video, loading/error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src/components/common/CertificatePanel.tsx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renders on-chain fields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src/components/common/ShareButton.tsx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copy link / native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src/components/common/QRCodeDisplay.tsx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renders QR from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qrcode lib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src/hooks/useStory.ts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TanStack query wrapping GET /story/:certificateId, with polling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src/lib/axios.ts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src/hooks/useFounderLogin.ts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TanStack mutation wrapping POST /auth/founder-login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src/lib/axios.ts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src/hooks/useUploadStory.ts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TanStack mutation wrapping POST /certificates/:certificateId/story (multipart)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src/lib/axios.ts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src/hooks/useUpdateConsent.ts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TanStack mutation wrapping PATCH .../consent, invalidates useStory cache on 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src/lib/axios.ts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src/hooks/useDeleteStory.ts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TanStack mutation wrapping DELETE .../story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src/lib/axios.ts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src/hooks/useIssueCertificate.ts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TanStack mutation wrapping POST /admin/certificates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src/lib/axios.ts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src/lib/founderToken.ts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store/retrieve scoped founder token (per certificateId) from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tests/pages/story/StoryPage.test.tsx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mirrors StoryPage.tsx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tests/pages/founder/FounderDashboardPage.test.tsx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mirrors FounderDashboardPage.tsx, incl. consent-required-before-submit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4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rvf9f8k4x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Schema/Config Changes</w:t>
      </w:r>
    </w:p>
    <w:tbl>
      <w:tblPr>
        <w:tblStyle w:val="Table3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6305"/>
        <w:tblGridChange w:id="0">
          <w:tblGrid>
            <w:gridCol w:w="2915"/>
            <w:gridCol w:w="63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prisma/schema.prisma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Certificate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StoryMedia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models (see [4. Database &amp; ER Diagram])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EAS_SCHEMA_UID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EAS_CONTRACT_ADDRESS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SEPOLIA_RPC_URL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SIGNER_PRIVATE_KEY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STORAGE_BUCKET_URL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STORAGE_ACCESS_KEY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src/constants/index.ts</w:t>
            </w:r>
            <w:r w:rsidDel="00000000" w:rsidR="00000000" w:rsidRPr="00000000">
              <w:rPr>
                <w:rtl w:val="0"/>
              </w:rPr>
              <w:t xml:space="preserve"> (backend)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EAS_NETWORK = "sepolia"</w:t>
            </w:r>
            <w:r w:rsidDel="00000000" w:rsidR="00000000" w:rsidRPr="00000000">
              <w:rPr>
                <w:rtl w:val="0"/>
              </w:rPr>
              <w:t xml:space="preserve">, consent purpose enum if extended later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src/constants/index.ts</w:t>
            </w:r>
            <w:r w:rsidDel="00000000" w:rsidR="00000000" w:rsidRPr="00000000">
              <w:rPr>
                <w:rtl w:val="0"/>
              </w:rPr>
              <w:t xml:space="preserve"> (frontend)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ROUTES.STORY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ROUTES.FOUNDER_LOGIN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ROUTES.FOUNDER_DASHBOARD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ROUTES.ADMIN_ISSUE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  <w:t xml:space="preserve"> (backend)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@ethereum-attestation-service/eas-sdk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ethers</w:t>
            </w:r>
            <w:r w:rsidDel="00000000" w:rsidR="00000000" w:rsidRPr="00000000">
              <w:rPr>
                <w:rtl w:val="0"/>
              </w:rPr>
              <w:t xml:space="preserve">, ffmpeg wrapper or chosen generator lib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  <w:t xml:space="preserve"> (frontend)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qrcode</w:t>
            </w:r>
            <w:r w:rsidDel="00000000" w:rsidR="00000000" w:rsidRPr="00000000">
              <w:rPr>
                <w:rtl w:val="0"/>
              </w:rPr>
              <w:t xml:space="preserve"> (or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react-qr-code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4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g8u9x3q3b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File Creation Order</w:t>
      </w:r>
    </w:p>
    <w:p w:rsidR="00000000" w:rsidDel="00000000" w:rsidP="00000000" w:rsidRDefault="00000000" w:rsidRPr="00000000" w14:paraId="0000047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prisma/schema.prisma</w:t>
      </w:r>
      <w:r w:rsidDel="00000000" w:rsidR="00000000" w:rsidRPr="00000000">
        <w:rPr>
          <w:rtl w:val="0"/>
        </w:rPr>
        <w:t xml:space="preserve"> (migrate + generate first)</w:t>
      </w:r>
    </w:p>
    <w:p w:rsidR="00000000" w:rsidDel="00000000" w:rsidP="00000000" w:rsidRDefault="00000000" w:rsidRPr="00000000" w14:paraId="000004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src/config/eas.config.ts</w:t>
      </w:r>
    </w:p>
    <w:p w:rsidR="00000000" w:rsidDel="00000000" w:rsidP="00000000" w:rsidRDefault="00000000" w:rsidRPr="00000000" w14:paraId="000004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src/services/chain.service.ts</w:t>
      </w:r>
    </w:p>
    <w:p w:rsidR="00000000" w:rsidDel="00000000" w:rsidP="00000000" w:rsidRDefault="00000000" w:rsidRPr="00000000" w14:paraId="000004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src/schemas/certificate.schema.ts</w:t>
      </w:r>
    </w:p>
    <w:p w:rsidR="00000000" w:rsidDel="00000000" w:rsidP="00000000" w:rsidRDefault="00000000" w:rsidRPr="00000000" w14:paraId="000004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src/controllers/admin.controller.ts</w:t>
      </w:r>
    </w:p>
    <w:p w:rsidR="00000000" w:rsidDel="00000000" w:rsidP="00000000" w:rsidRDefault="00000000" w:rsidRPr="00000000" w14:paraId="000004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src/routes/admin.routes.ts</w:t>
      </w:r>
    </w:p>
    <w:p w:rsidR="00000000" w:rsidDel="00000000" w:rsidP="00000000" w:rsidRDefault="00000000" w:rsidRPr="00000000" w14:paraId="000004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src/middlewares/adminAuth.middleware.ts</w:t>
      </w:r>
    </w:p>
    <w:p w:rsidR="00000000" w:rsidDel="00000000" w:rsidP="00000000" w:rsidRDefault="00000000" w:rsidRPr="00000000" w14:paraId="000004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i w:val="1"/>
          <w:iCs w:val="1"/>
          <w:rtl w:val="0"/>
        </w:rPr>
        <w:t xml:space="preserve">(manually issue one real Sepolia attestation via AdminIssuePage/Postman here, before building anything downstream, so every later file has a real certificateId to develop against)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4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src/schemas/auth.schema.ts</w:t>
      </w:r>
    </w:p>
    <w:p w:rsidR="00000000" w:rsidDel="00000000" w:rsidP="00000000" w:rsidRDefault="00000000" w:rsidRPr="00000000" w14:paraId="000004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src/services/auth.service.ts</w:t>
      </w:r>
    </w:p>
    <w:p w:rsidR="00000000" w:rsidDel="00000000" w:rsidP="00000000" w:rsidRDefault="00000000" w:rsidRPr="00000000" w14:paraId="000004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src/controllers/auth.controller.ts</w:t>
      </w:r>
    </w:p>
    <w:p w:rsidR="00000000" w:rsidDel="00000000" w:rsidP="00000000" w:rsidRDefault="00000000" w:rsidRPr="00000000" w14:paraId="000004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src/middlewares/founderAuth.middleware.ts</w:t>
      </w:r>
    </w:p>
    <w:p w:rsidR="00000000" w:rsidDel="00000000" w:rsidP="00000000" w:rsidRDefault="00000000" w:rsidRPr="00000000" w14:paraId="000004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src/routes/auth.routes.ts</w:t>
      </w:r>
    </w:p>
    <w:p w:rsidR="00000000" w:rsidDel="00000000" w:rsidP="00000000" w:rsidRDefault="00000000" w:rsidRPr="00000000" w14:paraId="000004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src/services/storage.service.ts</w:t>
      </w:r>
    </w:p>
    <w:p w:rsidR="00000000" w:rsidDel="00000000" w:rsidP="00000000" w:rsidRDefault="00000000" w:rsidRPr="00000000" w14:paraId="000004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src/schemas/story.schema.ts</w:t>
      </w:r>
    </w:p>
    <w:p w:rsidR="00000000" w:rsidDel="00000000" w:rsidP="00000000" w:rsidRDefault="00000000" w:rsidRPr="00000000" w14:paraId="000004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src/services/story.service.ts</w:t>
      </w:r>
    </w:p>
    <w:p w:rsidR="00000000" w:rsidDel="00000000" w:rsidP="00000000" w:rsidRDefault="00000000" w:rsidRPr="00000000" w14:paraId="000004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src/services/generator.service.ts</w:t>
      </w:r>
    </w:p>
    <w:p w:rsidR="00000000" w:rsidDel="00000000" w:rsidP="00000000" w:rsidRDefault="00000000" w:rsidRPr="00000000" w14:paraId="000004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src/controllers/story.controller.ts</w:t>
      </w:r>
    </w:p>
    <w:p w:rsidR="00000000" w:rsidDel="00000000" w:rsidP="00000000" w:rsidRDefault="00000000" w:rsidRPr="00000000" w14:paraId="000004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src/controllers/consent.controller.ts</w:t>
      </w:r>
    </w:p>
    <w:p w:rsidR="00000000" w:rsidDel="00000000" w:rsidP="00000000" w:rsidRDefault="00000000" w:rsidRPr="00000000" w14:paraId="000004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src/routes/story.routes.ts</w:t>
      </w:r>
    </w:p>
    <w:p w:rsidR="00000000" w:rsidDel="00000000" w:rsidP="00000000" w:rsidRDefault="00000000" w:rsidRPr="00000000" w14:paraId="000004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src/routes/consent.routes.ts</w:t>
      </w:r>
    </w:p>
    <w:p w:rsidR="00000000" w:rsidDel="00000000" w:rsidP="00000000" w:rsidRDefault="00000000" w:rsidRPr="00000000" w14:paraId="000004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src/lib/axios.ts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src/lib/founderToken.ts</w:t>
      </w:r>
    </w:p>
    <w:p w:rsidR="00000000" w:rsidDel="00000000" w:rsidP="00000000" w:rsidRDefault="00000000" w:rsidRPr="00000000" w14:paraId="000004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src/hooks/useIssueCertificate.ts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src/pages/admin/AdminIssuePage.tsx</w:t>
      </w:r>
    </w:p>
    <w:p w:rsidR="00000000" w:rsidDel="00000000" w:rsidP="00000000" w:rsidRDefault="00000000" w:rsidRPr="00000000" w14:paraId="000004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src/hooks/useFounderLogin.ts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src/pages/founder/FounderLoginPage.tsx</w:t>
      </w:r>
    </w:p>
    <w:p w:rsidR="00000000" w:rsidDel="00000000" w:rsidP="00000000" w:rsidRDefault="00000000" w:rsidRPr="00000000" w14:paraId="000004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src/components/common/VoiceRecorder.tsx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ClipRecorder.tsx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PersonConsentRow.tsx</w:t>
      </w:r>
    </w:p>
    <w:p w:rsidR="00000000" w:rsidDel="00000000" w:rsidP="00000000" w:rsidRDefault="00000000" w:rsidRPr="00000000" w14:paraId="000004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src/hooks/useUploadStory.ts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 the upload half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FounderDashboardPage.tsx</w:t>
      </w:r>
    </w:p>
    <w:p w:rsidR="00000000" w:rsidDel="00000000" w:rsidP="00000000" w:rsidRDefault="00000000" w:rsidRPr="00000000" w14:paraId="000004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src/hooks/useStory.ts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useUpdateConsent.ts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useDeleteStory.ts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finish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FounderDashboardPage.tsx</w:t>
      </w:r>
    </w:p>
    <w:p w:rsidR="00000000" w:rsidDel="00000000" w:rsidP="00000000" w:rsidRDefault="00000000" w:rsidRPr="00000000" w14:paraId="000004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src/components/common/VideoPlayer.tsx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CertificatePanel.tsx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ShareButton.tsx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QRCodeDisplay.tsx</w:t>
      </w:r>
    </w:p>
    <w:p w:rsidR="00000000" w:rsidDel="00000000" w:rsidP="00000000" w:rsidRDefault="00000000" w:rsidRPr="00000000" w14:paraId="000004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src/pages/story/StoryPage.tsx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practical note:build: step 8 — manually creating one real on-chain attestation early — is worth doing before story/consent work, since it turns "certificateId" from an abstract concept into a real string everyone can paste into Postman/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and test against immediately.</w:t>
      </w:r>
    </w:p>
    <w:p w:rsidR="00000000" w:rsidDel="00000000" w:rsidP="00000000" w:rsidRDefault="00000000" w:rsidRPr="00000000" w14:paraId="000004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ksmaji66v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Function-Level Specification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attestOnChain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src/services/chain.service.ts</w:t>
      </w:r>
    </w:p>
    <w:tbl>
      <w:tblPr>
        <w:tblStyle w:val="Table3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20"/>
        <w:gridCol w:w="4100"/>
        <w:tblGridChange w:id="0">
          <w:tblGrid>
            <w:gridCol w:w="5120"/>
            <w:gridCol w:w="41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attestOnChain(payload: { region: string, milestoneDate: Date, sdgIndicator: string, coverageAmount?: number, mediaHash?: string }): Promise&lt;{ attestationUID: string, txHash: string }&gt;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Encodes the given fields against the registered EAS schema and submits an on-chain attestation via the signer wallet on Sepolia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payload — only anonymized fields, never personal data (enforced by caller, but this function has no path to accept a name/voice/face field at all — not in the type)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The attestation UID (becomes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Certificate.id</w:t>
            </w:r>
            <w:r w:rsidDel="00000000" w:rsidR="00000000" w:rsidRPr="00000000">
              <w:rPr>
                <w:rtl w:val="0"/>
              </w:rPr>
              <w:t xml:space="preserve">) and the transaction hash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Throws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ApiError(502, "On-chain attestation failed, please retry")</w:t>
            </w:r>
            <w:r w:rsidDel="00000000" w:rsidR="00000000" w:rsidRPr="00000000">
              <w:rPr>
                <w:rtl w:val="0"/>
              </w:rPr>
              <w:t xml:space="preserve"> if the transaction reverts, times out, or the RPC call fails after 1 retry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Side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Submits a real transaction on Sepolia (costs test ETH from the configured signer wallet); no DB writes here — caller persists the returned UID/hash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Edge cases to handle: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coverageAmount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mediaHash</w:t>
            </w:r>
            <w:r w:rsidDel="00000000" w:rsidR="00000000" w:rsidRPr="00000000">
              <w:rPr>
                <w:rtl w:val="0"/>
              </w:rPr>
              <w:t xml:space="preserve"> undefined (mediaHash won't exist yet at first issuance) — encode as zero/empty per schema, not omitted, so schema encoding doesn't 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— RPC node timeout vs. actual revert — retry only on timeout/network error, not on revert (revert means bad input, retrying won't help)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— signer wallet has insufficient test ETH — surface a distinct, clear error rather than a generic 502, since this will happen during rehearsal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Test file: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tests/services/chain.service.test.ts</w:t>
            </w:r>
            <w:r w:rsidDel="00000000" w:rsidR="00000000" w:rsidRPr="00000000">
              <w:rPr>
                <w:rtl w:val="0"/>
              </w:rPr>
              <w:t xml:space="preserve"> (mock the EAS SDK's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attest()</w:t>
            </w:r>
            <w:r w:rsidDel="00000000" w:rsidR="00000000" w:rsidRPr="00000000">
              <w:rPr>
                <w:rtl w:val="0"/>
              </w:rPr>
              <w:t xml:space="preserve"> call; don't hit real Sepolia in tests)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getAttestation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src/services/chain.service.ts</w:t>
      </w:r>
    </w:p>
    <w:tbl>
      <w:tblPr>
        <w:tblStyle w:val="Table3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45"/>
        <w:gridCol w:w="4475"/>
        <w:tblGridChange w:id="0">
          <w:tblGrid>
            <w:gridCol w:w="4745"/>
            <w:gridCol w:w="44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getAttestation(attestationUID: string): Promise&lt;{ region: string, milestoneDate: Date, sdgIndicator: string, coverageAmount: number | null, mediaHash: string | null, txHash: string } | null&gt;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Reads and decodes an existing on-chain attestation by UID, for display on the public story page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attestationUID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Decoded fields,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if the UID doesn't resolve to a valid attestation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Throws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Nothing for "not found" (returns null, caller maps to 404) — only throws on actual RPC/network failure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Side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Read-only RPC call, no writes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Edge cases to handle: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— attestation exists but was made against a different schema (shouldn't happen in this app, but decode defensively and return null rather than throwing a decode error)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— RPC node temporarily unreachable — bubble as a distinct error type so the controller can return 503 vs 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Test file: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tests/services/chain.service.test.ts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authenticateFounder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src/services/auth.service.ts</w:t>
      </w:r>
    </w:p>
    <w:tbl>
      <w:tblPr>
        <w:tblStyle w:val="Table3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0"/>
        <w:gridCol w:w="4700"/>
        <w:tblGridChange w:id="0">
          <w:tblGrid>
            <w:gridCol w:w="4520"/>
            <w:gridCol w:w="47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authenticateFounder(certificateId: string, password: string): Promise&lt;{ token: string, expiresIn: number }&gt;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Verifies a founder's password against the stored hash for a given certificate and issues a scoped JWT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certificateId, password (plaintext)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Signed JWT (payload includes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certificateId</w:t>
            </w:r>
            <w:r w:rsidDel="00000000" w:rsidR="00000000" w:rsidRPr="00000000">
              <w:rPr>
                <w:rtl w:val="0"/>
              </w:rPr>
              <w:t xml:space="preserve"> claim, nothing else identifying) + expiry seconds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Throws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ApiError(404, "Certificate not found")</w:t>
            </w:r>
            <w:r w:rsidDel="00000000" w:rsidR="00000000" w:rsidRPr="00000000">
              <w:rPr>
                <w:rtl w:val="0"/>
              </w:rPr>
              <w:t xml:space="preserve"> if no Founder/Certificate row exists for that ID;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ApiError(401, "Invalid credentials")</w:t>
            </w:r>
            <w:r w:rsidDel="00000000" w:rsidR="00000000" w:rsidRPr="00000000">
              <w:rPr>
                <w:rtl w:val="0"/>
              </w:rPr>
              <w:t xml:space="preserve"> on password mismatch;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ApiError(429, "Too many attempts, try again later")</w:t>
            </w:r>
            <w:r w:rsidDel="00000000" w:rsidR="00000000" w:rsidRPr="00000000">
              <w:rPr>
                <w:rtl w:val="0"/>
              </w:rPr>
              <w:t xml:space="preserve"> if rate limit exceeded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Side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Increments a failed-attempt counter (in-memory or Redis, keyed by certificateId) on failure; resets counter on success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Edge cases to handle: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— certificateId exists on-chain but has no Founder row yet (certificate issued, founder credentials not created) — treat as 404, not a crash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— timing attack surface: use constant-time bcrypt compare (bcrypt does this by default) regardless of whether certificateId was found, to avoid leaking existence via 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— rate limit window resets after 15 min, per certificateId, not globally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Test file: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tests/services/auth.service.test.ts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createFounderCredentials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src/services/auth.service.ts</w:t>
      </w:r>
    </w:p>
    <w:tbl>
      <w:tblPr>
        <w:tblStyle w:val="Table3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0"/>
        <w:gridCol w:w="4310"/>
        <w:tblGridChange w:id="0">
          <w:tblGrid>
            <w:gridCol w:w="4910"/>
            <w:gridCol w:w="43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createFounderCredentials(founderId: string): Promise&lt;{ plaintextPassword: string }&gt;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Generates a random password for a newly issued certificate's founder, hashes and stores it, returns the plaintext exactly once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founderId (already-created Founder row)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Plaintext password — this is the only place in the codebase this value exists outside the hash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Throws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ApiError(404, "Founder not found")</w:t>
            </w:r>
            <w:r w:rsidDel="00000000" w:rsidR="00000000" w:rsidRPr="00000000">
              <w:rPr>
                <w:rtl w:val="0"/>
              </w:rPr>
              <w:t xml:space="preserve"> if founderId doesn't exist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Side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Writes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passwordHash</w:t>
            </w:r>
            <w:r w:rsidDel="00000000" w:rsidR="00000000" w:rsidRPr="00000000">
              <w:rPr>
                <w:rtl w:val="0"/>
              </w:rPr>
              <w:t xml:space="preserve"> to the Founder row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Edge cases to handle: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— must never log the plaintext password anywhere (console, error logs, request logs) — verify no logging middleware captures the admin response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— generated password should be short enough for Dawit to type on a phone in the field, but not trivially guessable — target ~8 alphanumeric chars, not a full high-entropy secret (this is a hackathon demo tradeoff, flag it as a known simplification)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Test file: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tests/services/auth.service.test.ts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createStoryMedia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src/services/story.service.ts</w:t>
      </w:r>
    </w:p>
    <w:tbl>
      <w:tblPr>
        <w:tblStyle w:val="Table4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0"/>
        <w:gridCol w:w="4520"/>
        <w:tblGridChange w:id="0">
          <w:tblGrid>
            <w:gridCol w:w="4700"/>
            <w:gridCol w:w="45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createStoryMedia(certificateId: string, voiceUrl: string, clipUrl: string, milestoneText: string, people: { name: string, role?: string, consentPublic: boolean }[]): Promise&lt;StoryMedia&gt;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Persists uploaded story content and tagged people for a certificate, then triggers artifact generation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certificateId, uploaded file URLs (already stored by storage.service before this is called), milestoneText, people array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The created StoryMedia record with nested Person rows</w:t>
            </w:r>
          </w:p>
        </w:tc>
      </w:tr>
      <w:tr>
        <w:trPr>
          <w:cantSplit w:val="0"/>
          <w:trHeight w:val="18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Throws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ApiError(400, "Consent must be explicitly set for every tagged person")</w:t>
            </w:r>
            <w:r w:rsidDel="00000000" w:rsidR="00000000" w:rsidRPr="00000000">
              <w:rPr>
                <w:rtl w:val="0"/>
              </w:rPr>
              <w:t xml:space="preserve"> if any person object is missing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consentPublic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ApiError(409, "Story already exists for this certificate")</w:t>
            </w:r>
            <w:r w:rsidDel="00000000" w:rsidR="00000000" w:rsidRPr="00000000">
              <w:rPr>
                <w:rtl w:val="0"/>
              </w:rPr>
              <w:t xml:space="preserve"> if StoryMedia already exists (MVP is 1:1, no silent overwrite)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Side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Writes StoryMedia + Person rows via Prisma in a single transaction; enqueues/calls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generator.service.ts</w:t>
            </w:r>
            <w:r w:rsidDel="00000000" w:rsidR="00000000" w:rsidRPr="00000000">
              <w:rPr>
                <w:rtl w:val="0"/>
              </w:rPr>
              <w:t xml:space="preserve">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generateArtifacts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Edge cases to handle: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people</w:t>
            </w:r>
            <w:r w:rsidDel="00000000" w:rsidR="00000000" w:rsidRPr="00000000">
              <w:rPr>
                <w:rtl w:val="0"/>
              </w:rPr>
              <w:t xml:space="preserve"> array is empty (no one identifiable in the clip, e.g. machines-only footage) — this is valid, not an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— duplicate person names in the same submission — allow it (two people can share a name), consent is tracked per Person row, not per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— generation call fails after StoryMedia is saved — don't roll back the StoryMedia write; mark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storyStatus</w:t>
            </w:r>
            <w:r w:rsidDel="00000000" w:rsidR="00000000" w:rsidRPr="00000000">
              <w:rPr>
                <w:rtl w:val="0"/>
              </w:rPr>
              <w:t xml:space="preserve"> as failed and allow retry, since the raw upload succeeding is independently valuable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Test file: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tests/services/story.service.test.ts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assembleStoryView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src/services/story.service.ts</w:t>
      </w:r>
    </w:p>
    <w:tbl>
      <w:tblPr>
        <w:tblStyle w:val="Table4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80"/>
        <w:gridCol w:w="4340"/>
        <w:tblGridChange w:id="0">
          <w:tblGrid>
            <w:gridCol w:w="4880"/>
            <w:gridCol w:w="43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assembleStoryView(certificateId: string): Promise&lt;StoryViewDTO | null&gt;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Combines the on-chain certificate read with the off-chain StoryMedia/Person records, filtering out any person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consentPublic: false</w:t>
            </w:r>
            <w:r w:rsidDel="00000000" w:rsidR="00000000" w:rsidRPr="00000000">
              <w:rPr>
                <w:rtl w:val="0"/>
              </w:rPr>
              <w:t xml:space="preserve">, for the public story page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certificateId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A DTO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certificate</w:t>
            </w:r>
            <w:r w:rsidDel="00000000" w:rsidR="00000000" w:rsidRPr="00000000">
              <w:rPr>
                <w:rtl w:val="0"/>
              </w:rPr>
              <w:t xml:space="preserve"> fields,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  <w:t xml:space="preserve"> fields,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visiblePeople</w:t>
            </w:r>
            <w:r w:rsidDel="00000000" w:rsidR="00000000" w:rsidRPr="00000000">
              <w:rPr>
                <w:rtl w:val="0"/>
              </w:rPr>
              <w:t xml:space="preserve"> (private people simply absent from the array);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if certificate doesn't exist at all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Throws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Nothing for "story not started yet" (returns certificate fields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storyStatus: "not_started"</w:t>
            </w:r>
            <w:r w:rsidDel="00000000" w:rsidR="00000000" w:rsidRPr="00000000">
              <w:rPr>
                <w:rtl w:val="0"/>
              </w:rPr>
              <w:t xml:space="preserve">) — only throws on unexpected chain-read failure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Side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None — pure read/assembly, calls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chain.service.getAttestation</w:t>
            </w:r>
            <w:r w:rsidDel="00000000" w:rsidR="00000000" w:rsidRPr="00000000">
              <w:rPr>
                <w:rtl w:val="0"/>
              </w:rPr>
              <w:t xml:space="preserve"> and Prisma reads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Edge cases to handle: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this is the function that enforces FR-13 — must re-check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consentPublic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fresh on every call, never from a cached/pre-rendered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— all people in the story are private — return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visiblePeople: []</w:t>
            </w:r>
            <w:r w:rsidDel="00000000" w:rsidR="00000000" w:rsidRPr="00000000">
              <w:rPr>
                <w:rtl w:val="0"/>
              </w:rPr>
              <w:t xml:space="preserve">, not an error, not a hint that anyone was filtered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— StoryMedia exists but generation hasn't finished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generatedClipUrl</w:t>
            </w:r>
            <w:r w:rsidDel="00000000" w:rsidR="00000000" w:rsidRPr="00000000">
              <w:rPr>
                <w:rtl w:val="0"/>
              </w:rPr>
              <w:t xml:space="preserve"> still null) — return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storyStatus: "generating"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— on-chain read fails but off-chain data exists — prefer failing the whole response (404/503) rather than showing story content with no certificate proof, since the certificate is the trust anchor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Test file: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tests/services/story.service.test.ts</w:t>
            </w:r>
            <w:r w:rsidDel="00000000" w:rsidR="00000000" w:rsidRPr="00000000">
              <w:rPr>
                <w:rtl w:val="0"/>
              </w:rPr>
              <w:t xml:space="preserve"> — this test file should include an explicit case: "given one public and one private person, response contains only the public one"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setPersonConsent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src/services/story.service.ts</w:t>
      </w:r>
    </w:p>
    <w:tbl>
      <w:tblPr>
        <w:tblStyle w:val="Table4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0"/>
        <w:gridCol w:w="4520"/>
        <w:tblGridChange w:id="0">
          <w:tblGrid>
            <w:gridCol w:w="4700"/>
            <w:gridCol w:w="45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setPersonConsent(certificateId: string, updates: { id: string, consentPublic: boolean }[]): Promise&lt;{ id: string, consentPublic: boolean }[]&gt;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Updates one or more Person rows' consent flags, scoped to ensure the person actually belongs to this certificate's StoryMedia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certificateId (from the authenticated route param, already verified to match the token), updates array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The updated rows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Throws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ApiError(404, "Person not found")</w:t>
            </w:r>
            <w:r w:rsidDel="00000000" w:rsidR="00000000" w:rsidRPr="00000000">
              <w:rPr>
                <w:rtl w:val="0"/>
              </w:rPr>
              <w:t xml:space="preserve"> if any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doesn't belong to this certificate's StoryMedia — this scoping check matters, otherwise a founder token could theoretically flip another certificate's consent by guessing a Person id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Side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Writes to Person rows; bumps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StoryMedia.updatedAt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Edge cases to handle: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— partial batch failure (2 of 3 ids valid) — reject the whole batch, don't partially apply, to avoid confusing "half-saved"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— no cache to invalidate server-side, since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assembleStoryView</w:t>
            </w:r>
            <w:r w:rsidDel="00000000" w:rsidR="00000000" w:rsidRPr="00000000">
              <w:rPr>
                <w:rtl w:val="0"/>
              </w:rPr>
              <w:t xml:space="preserve"> always reads fresh — confirm no memoization was added elsewhere later that would break this guarantee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Test file: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tests/services/story.service.test.ts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purgeStoryMedia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src/services/story.service.ts</w:t>
      </w:r>
    </w:p>
    <w:tbl>
      <w:tblPr>
        <w:tblStyle w:val="Table4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5"/>
        <w:gridCol w:w="4115"/>
        <w:tblGridChange w:id="0">
          <w:tblGrid>
            <w:gridCol w:w="5105"/>
            <w:gridCol w:w="41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purgeStoryMedia(certificateId: string): Promise&lt;void&gt;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Deletes all off-chain story content (StoryMedia + Person rows + underlying files) for a certificate, leaving the on-chain Certificate row untouched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certificateId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Throws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ApiError(404, "No story found")</w:t>
            </w:r>
            <w:r w:rsidDel="00000000" w:rsidR="00000000" w:rsidRPr="00000000">
              <w:rPr>
                <w:rtl w:val="0"/>
              </w:rPr>
              <w:t xml:space="preserve"> if no StoryMedia exists to delete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Side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Deletes DB rows (cascading Person delete) and calls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storage.service</w:t>
            </w:r>
            <w:r w:rsidDel="00000000" w:rsidR="00000000" w:rsidRPr="00000000">
              <w:rPr>
                <w:rtl w:val="0"/>
              </w:rPr>
              <w:t xml:space="preserve"> to delete underlying files from the bucket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Edge cases to handle: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— must not touch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Certificate.mediaHash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txHash</w:t>
            </w:r>
            <w:r w:rsidDel="00000000" w:rsidR="00000000" w:rsidRPr="00000000">
              <w:rPr>
                <w:rtl w:val="0"/>
              </w:rPr>
              <w:t xml:space="preserve"> at all — this function should have no import path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chain.service.ts</w:t>
            </w:r>
            <w:r w:rsidDel="00000000" w:rsidR="00000000" w:rsidRPr="00000000">
              <w:rPr>
                <w:rtl w:val="0"/>
              </w:rPr>
              <w:t xml:space="preserve"> whatsoever, enforced structurally, not just by convention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— file deletion from storage fails after DB rows are already deleted — log orphaned file for manual cleanup, don't fail the whole operation (DB consistency matters more than storage tidiness for the demo)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Test file: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tests/services/story.service.test.ts</w:t>
            </w:r>
            <w:r w:rsidDel="00000000" w:rsidR="00000000" w:rsidRPr="00000000">
              <w:rPr>
                <w:rtl w:val="0"/>
              </w:rPr>
              <w:t xml:space="preserve"> — include a test asserting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Certificate.txHash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mediaHash</w:t>
            </w:r>
            <w:r w:rsidDel="00000000" w:rsidR="00000000" w:rsidRPr="00000000">
              <w:rPr>
                <w:rtl w:val="0"/>
              </w:rPr>
              <w:t xml:space="preserve"> are unchanged after this call (this is your FR-17 proof)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generateArtifacts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src/services/generator.service.ts</w:t>
      </w:r>
    </w:p>
    <w:tbl>
      <w:tblPr>
        <w:tblStyle w:val="Table4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90"/>
        <w:gridCol w:w="3830"/>
        <w:tblGridChange w:id="0">
          <w:tblGrid>
            <w:gridCol w:w="5390"/>
            <w:gridCol w:w="38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generateArtifacts(storyMediaId: string): Promise&lt;{ generatedClipUrl: string, generatedPageSlug: string }&gt;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Takes the raw voice note + clip + milestone text and produces the 30-second narrated clip and the shareable webpage content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storyMediaId (looks up voiceUrl, clipUrl, milestoneText via Prisma)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URLs/slugs for the two generated artifacts, saved back onto the StoryMedia row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Throws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ApiError(500, "Artifact generation failed")</w:t>
            </w:r>
            <w:r w:rsidDel="00000000" w:rsidR="00000000" w:rsidRPr="00000000">
              <w:rPr>
                <w:rtl w:val="0"/>
              </w:rPr>
              <w:t xml:space="preserve"> if the underlying generation pipeline errors after 1 retry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Side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Calls out to whichever AI/media pipeline tool you choose (ffmpeg + TTS/captioning service, or third-party clip generator); writes generated files to storage; updates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StoryMedia.generatedClipUrl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generatedPageSlug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Edge cases to handle: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— voice note under 3 seconds or clip corrupted/unreadable — fail early with a specific error rather than producing a broken 30-second clip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— generation takes longer than expected during live demo — this function should be async/non-blocking from the controller's perspective (caller returns 201 immediately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status: "generating"</w:t>
            </w:r>
            <w:r w:rsidDel="00000000" w:rsidR="00000000" w:rsidRPr="00000000">
              <w:rPr>
                <w:rtl w:val="0"/>
              </w:rPr>
              <w:t xml:space="preserve">, this runs in background)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— re-run after a consent change: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decide now</w:t>
            </w:r>
            <w:r w:rsidDel="00000000" w:rsidR="00000000" w:rsidRPr="00000000">
              <w:rPr>
                <w:rtl w:val="0"/>
              </w:rPr>
              <w:t xml:space="preserve"> — does changing Selam's consent to private require re-generating the clip (to physically blur/mute her), or does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assembleStoryView</w:t>
            </w:r>
            <w:r w:rsidDel="00000000" w:rsidR="00000000" w:rsidRPr="00000000">
              <w:rPr>
                <w:rtl w:val="0"/>
              </w:rPr>
              <w:t xml:space="preserve"> handle filtering at render time without touching the generated file? For MVP, simplest and safest: keep the raw generated clip as-is, and do consent filtering at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StoryPage/API response level</w:t>
            </w:r>
            <w:r w:rsidDel="00000000" w:rsidR="00000000" w:rsidRPr="00000000">
              <w:rPr>
                <w:rtl w:val="0"/>
              </w:rPr>
              <w:t xml:space="preserve"> (e.g., don't serve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generatedClipUrl</w:t>
            </w:r>
            <w:r w:rsidDel="00000000" w:rsidR="00000000" w:rsidRPr="00000000">
              <w:rPr>
                <w:rtl w:val="0"/>
              </w:rPr>
              <w:t xml:space="preserve"> at all if any tagged person in it is private, showing certificate-only view instead) — regenerating video per consent toggle is out of scope for two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Test file: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tests/services/generator.service.test.ts</w:t>
            </w:r>
            <w:r w:rsidDel="00000000" w:rsidR="00000000" w:rsidRPr="00000000">
              <w:rPr>
                <w:rtl w:val="0"/>
              </w:rPr>
              <w:t xml:space="preserve"> (mock the actual media pipeline call)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useUpdateConsent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src/hooks/useUpdateConsent.ts</w:t>
      </w:r>
    </w:p>
    <w:tbl>
      <w:tblPr>
        <w:tblStyle w:val="Table4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70"/>
        <w:gridCol w:w="4850"/>
        <w:tblGridChange w:id="0">
          <w:tblGrid>
            <w:gridCol w:w="4370"/>
            <w:gridCol w:w="48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useUpdateConsent(certificateId: string): UseMutationResult&lt;{ id: string, consentPublic: boolean }[], ApiError, { id: string, consentPublic: boolean }[]&gt;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Wraps PATCH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/certificates/:certificateId/consent</w:t>
            </w:r>
            <w:r w:rsidDel="00000000" w:rsidR="00000000" w:rsidRPr="00000000">
              <w:rPr>
                <w:rtl w:val="0"/>
              </w:rPr>
              <w:t xml:space="preserve">; on success, invalidates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useStory(certificateId)</w:t>
            </w:r>
            <w:r w:rsidDel="00000000" w:rsidR="00000000" w:rsidRPr="00000000">
              <w:rPr>
                <w:rtl w:val="0"/>
              </w:rPr>
              <w:t xml:space="preserve"> query so the manage-consent UI and any open story preview reflect the change immediately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certificateId (closed over), mutation variables = array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{id, consentPublic}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TanStack mutation result object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Throws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Surfaces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ApiError</w:t>
            </w:r>
            <w:r w:rsidDel="00000000" w:rsidR="00000000" w:rsidRPr="00000000">
              <w:rPr>
                <w:rtl w:val="0"/>
              </w:rPr>
              <w:t xml:space="preserve"> from the API for the component to render inline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Side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On success, calls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queryClient.invalidateQueries(['story', certificateId])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this line is the actual enforcement of FR-15 on the frontend, don't skip it or add caching that bypasses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Edge cases to handle: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— optimistic update: UI can flip the switch immediately, but must revert on error (use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onMutate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onError</w:t>
            </w:r>
            <w:r w:rsidDel="00000000" w:rsidR="00000000" w:rsidRPr="00000000">
              <w:rPr>
                <w:rtl w:val="0"/>
              </w:rPr>
              <w:t xml:space="preserve"> rollback pattern, not just fire-and-forget)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— rapid double-toggle before first request resolves — debounce or disable the switch while its own mutation is in flight, to avoid out-of-order writes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