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DD" w:rsidRPr="008708DD" w:rsidRDefault="008708DD" w:rsidP="008708DD">
      <w:pPr>
        <w:rPr>
          <w:lang w:val="en-US"/>
        </w:rPr>
      </w:pPr>
      <w:r w:rsidRPr="008708DD">
        <w:rPr>
          <w:lang w:val="en-US"/>
        </w:rPr>
        <w:br/>
        <w:t>Define of business requirements and system objectives for service-oriented information system for strategic management decisions in the forestry industry of Arctic territories</w:t>
      </w:r>
    </w:p>
    <w:p w:rsidR="008708DD" w:rsidRPr="008708DD" w:rsidRDefault="008708DD" w:rsidP="008708DD">
      <w:r w:rsidRPr="008708DD">
        <w:drawing>
          <wp:inline distT="0" distB="0" distL="0" distR="0">
            <wp:extent cx="457200" cy="457200"/>
            <wp:effectExtent l="0" t="0" r="0" b="0"/>
            <wp:docPr id="10" name="Рисунок 10"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708DD" w:rsidRPr="008708DD" w:rsidRDefault="008708DD" w:rsidP="008708DD">
      <w:pPr>
        <w:rPr>
          <w:i/>
        </w:rPr>
      </w:pPr>
      <w:r w:rsidRPr="008708DD">
        <w:rPr>
          <w:i/>
          <w:lang w:val="en-US"/>
        </w:rPr>
        <w:t xml:space="preserve">Business requirements refer to the specific needs and expectations that a company has for its service-oriented information system. In the context of the forestry industry in Arctic territories, these requirements may include the ability to gather and analyze data related to forest resources, climate conditions, and market trends. The system objectives, on the other hand, are the goals that the information system aims to achieve. For strategic management decisions in this industry, the system objectives may involve providing accurate and timely information to support decision-making processes, improving operational efficiency, and facilitating collaboration among stakeholders. </w:t>
      </w:r>
      <w:r w:rsidRPr="008708DD">
        <w:rPr>
          <w:i/>
        </w:rPr>
        <w:t>Is there anything else I can assist you with?</w:t>
      </w:r>
    </w:p>
    <w:p w:rsidR="008708DD" w:rsidRPr="008708DD" w:rsidRDefault="008708DD" w:rsidP="008708DD">
      <w:r w:rsidRPr="008708DD">
        <w:drawing>
          <wp:inline distT="0" distB="0" distL="0" distR="0">
            <wp:extent cx="441960" cy="441960"/>
            <wp:effectExtent l="0" t="0" r="0" b="0"/>
            <wp:docPr id="9" name="Рисунок 9"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8708DD" w:rsidRPr="008708DD" w:rsidRDefault="008708DD" w:rsidP="008708DD">
      <w:pPr>
        <w:rPr>
          <w:lang w:val="en-US"/>
        </w:rPr>
      </w:pPr>
      <w:r w:rsidRPr="008708DD">
        <w:rPr>
          <w:lang w:val="en-US"/>
        </w:rPr>
        <w:t>Could you provide a more detailed explanation about business requirements and system objectives for service-oriented information system for strategic management decisions in the forestry industry of Arctic territories?</w:t>
      </w:r>
    </w:p>
    <w:p w:rsidR="008708DD" w:rsidRPr="008708DD" w:rsidRDefault="008708DD" w:rsidP="008708DD">
      <w:r w:rsidRPr="008708DD">
        <w:drawing>
          <wp:inline distT="0" distB="0" distL="0" distR="0">
            <wp:extent cx="457200" cy="457200"/>
            <wp:effectExtent l="0" t="0" r="0" b="0"/>
            <wp:docPr id="8" name="Рисунок 8"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708DD" w:rsidRPr="008708DD" w:rsidRDefault="008708DD" w:rsidP="008708DD">
      <w:pPr>
        <w:rPr>
          <w:i/>
          <w:lang w:val="en-US"/>
        </w:rPr>
      </w:pPr>
      <w:r w:rsidRPr="008708DD">
        <w:rPr>
          <w:i/>
          <w:lang w:val="en-US"/>
        </w:rPr>
        <w:t>Certainly! In the forestry industry of Arctic territories, the business requirements for a service-oriented information system would involve the specific needs and expectations of companies operating in this industry. These requirements may include the ability to effectively manage and track forest resources, such as timber inventory and growth rates, as well as monitor climate conditions that can impact forestry operations, such as temperature, precipitation, and permafrost conditions.</w:t>
      </w:r>
    </w:p>
    <w:p w:rsidR="008708DD" w:rsidRPr="008708DD" w:rsidRDefault="008708DD" w:rsidP="008708DD">
      <w:pPr>
        <w:rPr>
          <w:i/>
          <w:lang w:val="en-US"/>
        </w:rPr>
      </w:pPr>
      <w:r w:rsidRPr="008708DD">
        <w:rPr>
          <w:i/>
          <w:lang w:val="en-US"/>
        </w:rPr>
        <w:t>Additionally, the system would need to gather and analyze market trends and demand for forestry products, including pricing, customer preferences, and regulatory changes. This information would be crucial for making informed strategic management decisions.</w:t>
      </w:r>
    </w:p>
    <w:p w:rsidR="008708DD" w:rsidRPr="008708DD" w:rsidRDefault="008708DD" w:rsidP="008708DD">
      <w:pPr>
        <w:rPr>
          <w:i/>
          <w:lang w:val="en-US"/>
        </w:rPr>
      </w:pPr>
      <w:r w:rsidRPr="008708DD">
        <w:rPr>
          <w:i/>
          <w:lang w:val="en-US"/>
        </w:rPr>
        <w:t>As for system objectives, they would focus on the goals that the information system aims to achieve. In the forestry industry, these objectives may include providing accurate and timely information to support decision-making processes, such as forecasting timber supply and demand, optimizing harvesting and transportation logistics, and identifying potential risks and opportunities.</w:t>
      </w:r>
    </w:p>
    <w:p w:rsidR="008708DD" w:rsidRPr="008708DD" w:rsidRDefault="008708DD" w:rsidP="008708DD">
      <w:pPr>
        <w:rPr>
          <w:i/>
          <w:lang w:val="en-US"/>
        </w:rPr>
      </w:pPr>
      <w:r w:rsidRPr="008708DD">
        <w:rPr>
          <w:i/>
          <w:lang w:val="en-US"/>
        </w:rPr>
        <w:t>The system would also aim to improve operational efficiency by streamlining processes, automating data collection and analysis, and facilitating communication and collaboration among stakeholders, such as forestry companies, government agencies, and local communities.</w:t>
      </w:r>
    </w:p>
    <w:p w:rsidR="008708DD" w:rsidRPr="008708DD" w:rsidRDefault="008708DD" w:rsidP="008708DD">
      <w:pPr>
        <w:rPr>
          <w:i/>
        </w:rPr>
      </w:pPr>
      <w:r w:rsidRPr="008708DD">
        <w:rPr>
          <w:i/>
          <w:lang w:val="en-US"/>
        </w:rPr>
        <w:t xml:space="preserve">By meeting these business requirements and system objectives, a service-oriented information system can greatly enhance strategic management decisions in the forestry industry of Arctic territories. </w:t>
      </w:r>
      <w:r w:rsidRPr="008708DD">
        <w:rPr>
          <w:i/>
        </w:rPr>
        <w:t>Is there anything else I can assist you with?</w:t>
      </w:r>
    </w:p>
    <w:p w:rsidR="008708DD" w:rsidRPr="008708DD" w:rsidRDefault="008708DD" w:rsidP="008708DD">
      <w:r w:rsidRPr="008708DD">
        <w:drawing>
          <wp:inline distT="0" distB="0" distL="0" distR="0">
            <wp:extent cx="441960" cy="441960"/>
            <wp:effectExtent l="0" t="0" r="0" b="0"/>
            <wp:docPr id="7" name="Рисунок 7"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8708DD" w:rsidRPr="008708DD" w:rsidRDefault="008708DD" w:rsidP="008708DD">
      <w:pPr>
        <w:rPr>
          <w:lang w:val="en-US"/>
        </w:rPr>
      </w:pPr>
      <w:r w:rsidRPr="008708DD">
        <w:rPr>
          <w:lang w:val="en-US"/>
        </w:rPr>
        <w:t>Could you provide additional contextual information regarding this topic?</w:t>
      </w:r>
    </w:p>
    <w:p w:rsidR="008708DD" w:rsidRPr="008708DD" w:rsidRDefault="008708DD" w:rsidP="008708DD">
      <w:r w:rsidRPr="008708DD">
        <w:lastRenderedPageBreak/>
        <w:drawing>
          <wp:inline distT="0" distB="0" distL="0" distR="0">
            <wp:extent cx="457200" cy="457200"/>
            <wp:effectExtent l="0" t="0" r="0" b="0"/>
            <wp:docPr id="6" name="Рисунок 6"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708DD" w:rsidRPr="008708DD" w:rsidRDefault="008708DD" w:rsidP="008708DD">
      <w:pPr>
        <w:rPr>
          <w:i/>
          <w:lang w:val="en-US"/>
        </w:rPr>
      </w:pPr>
      <w:r w:rsidRPr="008708DD">
        <w:rPr>
          <w:i/>
          <w:lang w:val="en-US"/>
        </w:rPr>
        <w:t>Certainly! In the context of the forestry industry in Arctic territories, it's important to consider the unique challenges and characteristics of this region. The Arctic territories are known for their harsh and extreme weather conditions, including long winters, low temperatures, and limited daylight. These factors can significantly impact forestry operations, such as timber harvesting, transportation, and storage. Additionally, the Arctic territories are home to diverse ecosystems and sensitive environments, which require careful management and adherence to environmental regulations.</w:t>
      </w:r>
    </w:p>
    <w:p w:rsidR="008708DD" w:rsidRPr="008708DD" w:rsidRDefault="008708DD" w:rsidP="008708DD">
      <w:pPr>
        <w:rPr>
          <w:i/>
          <w:lang w:val="en-US"/>
        </w:rPr>
      </w:pPr>
      <w:r w:rsidRPr="008708DD">
        <w:rPr>
          <w:i/>
          <w:lang w:val="en-US"/>
        </w:rPr>
        <w:t>Furthermore, the forestry industry in Arctic territories often faces logistical challenges due to the remote and isolated nature of the region. Access to transportation infrastructure, such as roads and ports, may be limited, making it crucial for companies to optimize their supply chain and logistics operations. Additionally, the presence of indigenous communities and their traditional land use practices adds another layer of complexity to forestry operations, requiring collaboration and consultation with local stakeholders.</w:t>
      </w:r>
    </w:p>
    <w:p w:rsidR="008708DD" w:rsidRPr="008708DD" w:rsidRDefault="008708DD" w:rsidP="008708DD">
      <w:pPr>
        <w:rPr>
          <w:i/>
          <w:lang w:val="en-US"/>
        </w:rPr>
      </w:pPr>
      <w:r w:rsidRPr="008708DD">
        <w:rPr>
          <w:i/>
          <w:lang w:val="en-US"/>
        </w:rPr>
        <w:t>Considering these contextual factors, a service-oriented information system for strategic management decisions in the forestry industry of Arctic territories would need to address these unique challenges. It should provide real-time data and analysis capabilities to monitor and adapt to changing weather conditions, optimize transportation routes and schedules, and ensure compliance with environmental regulations. The system should also facilitate effective communication and collaboration among all stakeholders involved, including forestry companies, government agencies, indigenous communities, and environmental organizations.</w:t>
      </w:r>
    </w:p>
    <w:p w:rsidR="008708DD" w:rsidRPr="008708DD" w:rsidRDefault="008708DD" w:rsidP="008708DD">
      <w:pPr>
        <w:rPr>
          <w:i/>
          <w:lang w:val="en-US"/>
        </w:rPr>
      </w:pPr>
      <w:r w:rsidRPr="008708DD">
        <w:rPr>
          <w:i/>
          <w:lang w:val="en-US"/>
        </w:rPr>
        <w:t>By taking into account these additional contextual factors, a service-oriented information system can better support strategic management decisions in the forestry industry of Arctic territories. Is there anything else I can assist you with?</w:t>
      </w:r>
    </w:p>
    <w:p w:rsidR="008708DD" w:rsidRPr="008708DD" w:rsidRDefault="008708DD" w:rsidP="008708DD">
      <w:pPr>
        <w:rPr>
          <w:lang w:val="en-US"/>
        </w:rPr>
      </w:pPr>
      <w:r w:rsidRPr="008708DD">
        <w:rPr>
          <w:lang w:val="en-US"/>
        </w:rPr>
        <w:t>Make a list with points and sub-points that contain business requirements for service-oriented information system for strategic management decisions in the forestry industry of Arctic territories</w:t>
      </w:r>
    </w:p>
    <w:p w:rsidR="008708DD" w:rsidRPr="008708DD" w:rsidRDefault="008708DD" w:rsidP="008708DD">
      <w:r w:rsidRPr="008708DD">
        <w:drawing>
          <wp:inline distT="0" distB="0" distL="0" distR="0">
            <wp:extent cx="457200" cy="457200"/>
            <wp:effectExtent l="0" t="0" r="0" b="0"/>
            <wp:docPr id="12" name="Рисунок 12"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708DD" w:rsidRPr="008708DD" w:rsidRDefault="008708DD" w:rsidP="008708DD">
      <w:pPr>
        <w:rPr>
          <w:lang w:val="en-US"/>
        </w:rPr>
      </w:pPr>
      <w:r w:rsidRPr="008708DD">
        <w:rPr>
          <w:lang w:val="en-US"/>
        </w:rPr>
        <w:t>Certainly! Here is a list of business requirements for a service-oriented information system for strategic management decisions in the forestry industry of Arctic territories:</w:t>
      </w:r>
    </w:p>
    <w:p w:rsidR="008708DD" w:rsidRPr="008708DD" w:rsidRDefault="008708DD" w:rsidP="008708DD">
      <w:pPr>
        <w:numPr>
          <w:ilvl w:val="0"/>
          <w:numId w:val="1"/>
        </w:numPr>
      </w:pPr>
      <w:r w:rsidRPr="008708DD">
        <w:t>Forest Resource Management:</w:t>
      </w:r>
    </w:p>
    <w:p w:rsidR="008708DD" w:rsidRPr="008708DD" w:rsidRDefault="008708DD" w:rsidP="008708DD">
      <w:pPr>
        <w:numPr>
          <w:ilvl w:val="1"/>
          <w:numId w:val="1"/>
        </w:numPr>
        <w:rPr>
          <w:lang w:val="en-US"/>
        </w:rPr>
      </w:pPr>
      <w:r w:rsidRPr="008708DD">
        <w:rPr>
          <w:lang w:val="en-US"/>
        </w:rPr>
        <w:t>Effective management and tracking of timber inventory</w:t>
      </w:r>
    </w:p>
    <w:p w:rsidR="008708DD" w:rsidRPr="008708DD" w:rsidRDefault="008708DD" w:rsidP="008708DD">
      <w:pPr>
        <w:numPr>
          <w:ilvl w:val="1"/>
          <w:numId w:val="1"/>
        </w:numPr>
        <w:rPr>
          <w:lang w:val="en-US"/>
        </w:rPr>
      </w:pPr>
      <w:r w:rsidRPr="008708DD">
        <w:rPr>
          <w:lang w:val="en-US"/>
        </w:rPr>
        <w:t>Monitoring of forest growth rates and health</w:t>
      </w:r>
    </w:p>
    <w:p w:rsidR="008708DD" w:rsidRPr="008708DD" w:rsidRDefault="008708DD" w:rsidP="008708DD">
      <w:pPr>
        <w:numPr>
          <w:ilvl w:val="1"/>
          <w:numId w:val="1"/>
        </w:numPr>
        <w:rPr>
          <w:lang w:val="en-US"/>
        </w:rPr>
      </w:pPr>
      <w:r w:rsidRPr="008708DD">
        <w:rPr>
          <w:lang w:val="en-US"/>
        </w:rPr>
        <w:t>Analysis of climate conditions that impact forestry operations (temperature, precipitation, permafrost conditions)</w:t>
      </w:r>
    </w:p>
    <w:p w:rsidR="008708DD" w:rsidRPr="008708DD" w:rsidRDefault="008708DD" w:rsidP="008708DD">
      <w:pPr>
        <w:numPr>
          <w:ilvl w:val="0"/>
          <w:numId w:val="1"/>
        </w:numPr>
        <w:rPr>
          <w:lang w:val="en-US"/>
        </w:rPr>
      </w:pPr>
      <w:r w:rsidRPr="008708DD">
        <w:rPr>
          <w:lang w:val="en-US"/>
        </w:rPr>
        <w:t>Market Analysis and Demand Forecasting:</w:t>
      </w:r>
    </w:p>
    <w:p w:rsidR="008708DD" w:rsidRPr="008708DD" w:rsidRDefault="008708DD" w:rsidP="008708DD">
      <w:pPr>
        <w:numPr>
          <w:ilvl w:val="1"/>
          <w:numId w:val="1"/>
        </w:numPr>
        <w:rPr>
          <w:lang w:val="en-US"/>
        </w:rPr>
      </w:pPr>
      <w:r w:rsidRPr="008708DD">
        <w:rPr>
          <w:lang w:val="en-US"/>
        </w:rPr>
        <w:t>Gathering and analyzing market trends and demand for forestry products</w:t>
      </w:r>
    </w:p>
    <w:p w:rsidR="008708DD" w:rsidRPr="008708DD" w:rsidRDefault="008708DD" w:rsidP="008708DD">
      <w:pPr>
        <w:numPr>
          <w:ilvl w:val="1"/>
          <w:numId w:val="1"/>
        </w:numPr>
        <w:rPr>
          <w:lang w:val="en-US"/>
        </w:rPr>
      </w:pPr>
      <w:r w:rsidRPr="008708DD">
        <w:rPr>
          <w:lang w:val="en-US"/>
        </w:rPr>
        <w:t>Monitoring pricing, customer preferences, and regulatory changes</w:t>
      </w:r>
    </w:p>
    <w:p w:rsidR="008708DD" w:rsidRPr="008708DD" w:rsidRDefault="008708DD" w:rsidP="008708DD">
      <w:pPr>
        <w:numPr>
          <w:ilvl w:val="0"/>
          <w:numId w:val="1"/>
        </w:numPr>
      </w:pPr>
      <w:r w:rsidRPr="008708DD">
        <w:t>Decision Support:</w:t>
      </w:r>
    </w:p>
    <w:p w:rsidR="008708DD" w:rsidRPr="008708DD" w:rsidRDefault="008708DD" w:rsidP="008708DD">
      <w:pPr>
        <w:numPr>
          <w:ilvl w:val="1"/>
          <w:numId w:val="1"/>
        </w:numPr>
        <w:rPr>
          <w:lang w:val="en-US"/>
        </w:rPr>
      </w:pPr>
      <w:r w:rsidRPr="008708DD">
        <w:rPr>
          <w:lang w:val="en-US"/>
        </w:rPr>
        <w:t>Providing accurate and timely information for decision-making processes</w:t>
      </w:r>
    </w:p>
    <w:p w:rsidR="008708DD" w:rsidRPr="008708DD" w:rsidRDefault="008708DD" w:rsidP="008708DD">
      <w:pPr>
        <w:numPr>
          <w:ilvl w:val="1"/>
          <w:numId w:val="1"/>
        </w:numPr>
      </w:pPr>
      <w:r w:rsidRPr="008708DD">
        <w:lastRenderedPageBreak/>
        <w:t>Forecasting timber supply and demand</w:t>
      </w:r>
    </w:p>
    <w:p w:rsidR="008708DD" w:rsidRPr="008708DD" w:rsidRDefault="008708DD" w:rsidP="008708DD">
      <w:pPr>
        <w:numPr>
          <w:ilvl w:val="1"/>
          <w:numId w:val="1"/>
        </w:numPr>
      </w:pPr>
      <w:r w:rsidRPr="008708DD">
        <w:t>Optimizing harvesting and transportation logistics</w:t>
      </w:r>
    </w:p>
    <w:p w:rsidR="008708DD" w:rsidRPr="008708DD" w:rsidRDefault="008708DD" w:rsidP="008708DD">
      <w:pPr>
        <w:numPr>
          <w:ilvl w:val="1"/>
          <w:numId w:val="1"/>
        </w:numPr>
      </w:pPr>
      <w:r w:rsidRPr="008708DD">
        <w:t>Identifying potential risks and opportunities</w:t>
      </w:r>
    </w:p>
    <w:p w:rsidR="008708DD" w:rsidRPr="008708DD" w:rsidRDefault="008708DD" w:rsidP="008708DD">
      <w:pPr>
        <w:numPr>
          <w:ilvl w:val="0"/>
          <w:numId w:val="1"/>
        </w:numPr>
      </w:pPr>
      <w:r w:rsidRPr="008708DD">
        <w:t>Operational Efficiency:</w:t>
      </w:r>
    </w:p>
    <w:p w:rsidR="008708DD" w:rsidRPr="008708DD" w:rsidRDefault="008708DD" w:rsidP="008708DD">
      <w:pPr>
        <w:numPr>
          <w:ilvl w:val="1"/>
          <w:numId w:val="1"/>
        </w:numPr>
      </w:pPr>
      <w:r w:rsidRPr="008708DD">
        <w:t>Streamlining processes and workflows</w:t>
      </w:r>
    </w:p>
    <w:p w:rsidR="008708DD" w:rsidRPr="008708DD" w:rsidRDefault="008708DD" w:rsidP="008708DD">
      <w:pPr>
        <w:numPr>
          <w:ilvl w:val="1"/>
          <w:numId w:val="1"/>
        </w:numPr>
      </w:pPr>
      <w:r w:rsidRPr="008708DD">
        <w:t>Automating data collection and analysis</w:t>
      </w:r>
    </w:p>
    <w:p w:rsidR="008708DD" w:rsidRPr="008708DD" w:rsidRDefault="008708DD" w:rsidP="008708DD">
      <w:pPr>
        <w:numPr>
          <w:ilvl w:val="1"/>
          <w:numId w:val="1"/>
        </w:numPr>
        <w:rPr>
          <w:lang w:val="en-US"/>
        </w:rPr>
      </w:pPr>
      <w:r w:rsidRPr="008708DD">
        <w:rPr>
          <w:lang w:val="en-US"/>
        </w:rPr>
        <w:t>Facilitating communication and collaboration among stakeholders</w:t>
      </w:r>
    </w:p>
    <w:p w:rsidR="008708DD" w:rsidRPr="008708DD" w:rsidRDefault="008708DD" w:rsidP="008708DD">
      <w:pPr>
        <w:numPr>
          <w:ilvl w:val="0"/>
          <w:numId w:val="1"/>
        </w:numPr>
      </w:pPr>
      <w:r w:rsidRPr="008708DD">
        <w:t>Compliance and Environmental Management:</w:t>
      </w:r>
    </w:p>
    <w:p w:rsidR="008708DD" w:rsidRPr="008708DD" w:rsidRDefault="008708DD" w:rsidP="008708DD">
      <w:pPr>
        <w:numPr>
          <w:ilvl w:val="1"/>
          <w:numId w:val="1"/>
        </w:numPr>
      </w:pPr>
      <w:r w:rsidRPr="008708DD">
        <w:t>Ensuring compliance with environmental regulations</w:t>
      </w:r>
    </w:p>
    <w:p w:rsidR="008708DD" w:rsidRPr="008708DD" w:rsidRDefault="008708DD" w:rsidP="008708DD">
      <w:pPr>
        <w:numPr>
          <w:ilvl w:val="1"/>
          <w:numId w:val="1"/>
        </w:numPr>
        <w:rPr>
          <w:lang w:val="en-US"/>
        </w:rPr>
      </w:pPr>
      <w:r w:rsidRPr="008708DD">
        <w:rPr>
          <w:lang w:val="en-US"/>
        </w:rPr>
        <w:t>Monitoring and adapting to changing weather conditions</w:t>
      </w:r>
    </w:p>
    <w:p w:rsidR="008708DD" w:rsidRPr="008708DD" w:rsidRDefault="008708DD" w:rsidP="008708DD">
      <w:pPr>
        <w:numPr>
          <w:ilvl w:val="1"/>
          <w:numId w:val="1"/>
        </w:numPr>
        <w:rPr>
          <w:lang w:val="en-US"/>
        </w:rPr>
      </w:pPr>
      <w:r w:rsidRPr="008708DD">
        <w:rPr>
          <w:lang w:val="en-US"/>
        </w:rPr>
        <w:t>Minimizing environmental impact and promoting sustainable practices</w:t>
      </w:r>
    </w:p>
    <w:p w:rsidR="008708DD" w:rsidRPr="008708DD" w:rsidRDefault="008708DD" w:rsidP="008708DD">
      <w:pPr>
        <w:numPr>
          <w:ilvl w:val="0"/>
          <w:numId w:val="1"/>
        </w:numPr>
      </w:pPr>
      <w:r w:rsidRPr="008708DD">
        <w:t>Stakeholder Engagement:</w:t>
      </w:r>
    </w:p>
    <w:p w:rsidR="008708DD" w:rsidRPr="008708DD" w:rsidRDefault="008708DD" w:rsidP="008708DD">
      <w:pPr>
        <w:numPr>
          <w:ilvl w:val="1"/>
          <w:numId w:val="1"/>
        </w:numPr>
        <w:rPr>
          <w:lang w:val="en-US"/>
        </w:rPr>
      </w:pPr>
      <w:r w:rsidRPr="008708DD">
        <w:rPr>
          <w:lang w:val="en-US"/>
        </w:rPr>
        <w:t>Facilitating effective communication and collaboration among forestry companies, government agencies, indigenous communities, and environmental organizations</w:t>
      </w:r>
    </w:p>
    <w:p w:rsidR="008708DD" w:rsidRPr="008708DD" w:rsidRDefault="008708DD" w:rsidP="008708DD">
      <w:pPr>
        <w:numPr>
          <w:ilvl w:val="1"/>
          <w:numId w:val="1"/>
        </w:numPr>
        <w:rPr>
          <w:lang w:val="en-US"/>
        </w:rPr>
      </w:pPr>
      <w:r w:rsidRPr="008708DD">
        <w:rPr>
          <w:lang w:val="en-US"/>
        </w:rPr>
        <w:t>Incorporating traditional land use practices and indigenous knowledge</w:t>
      </w:r>
    </w:p>
    <w:p w:rsidR="008708DD" w:rsidRDefault="008708DD" w:rsidP="008708DD">
      <w:r w:rsidRPr="008708DD">
        <w:rPr>
          <w:lang w:val="en-US"/>
        </w:rPr>
        <w:t xml:space="preserve">By addressing these business requirements, a service-oriented information system can greatly enhance strategic management decisions in the forestry industry of Arctic territories. </w:t>
      </w:r>
      <w:r w:rsidRPr="008708DD">
        <w:t>Is there anything else I can assist you with?</w:t>
      </w:r>
    </w:p>
    <w:p w:rsidR="008708DD" w:rsidRPr="008708DD" w:rsidRDefault="008708DD" w:rsidP="008708DD">
      <w:r w:rsidRPr="008708DD">
        <w:drawing>
          <wp:inline distT="0" distB="0" distL="0" distR="0">
            <wp:extent cx="441960" cy="441960"/>
            <wp:effectExtent l="0" t="0" r="0" b="0"/>
            <wp:docPr id="14" name="Рисунок 14"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8708DD" w:rsidRPr="008708DD" w:rsidRDefault="008708DD" w:rsidP="008708DD">
      <w:pPr>
        <w:rPr>
          <w:lang w:val="en-US"/>
        </w:rPr>
      </w:pPr>
      <w:r w:rsidRPr="008708DD">
        <w:rPr>
          <w:lang w:val="en-US"/>
        </w:rPr>
        <w:t>Analyze existing solutions and technologies that will allow you to make strategic decisions in the forestry industry of Arctic territories</w:t>
      </w:r>
    </w:p>
    <w:p w:rsidR="008708DD" w:rsidRPr="008708DD" w:rsidRDefault="008708DD" w:rsidP="008708DD">
      <w:r w:rsidRPr="008708DD">
        <w:drawing>
          <wp:inline distT="0" distB="0" distL="0" distR="0">
            <wp:extent cx="457200" cy="457200"/>
            <wp:effectExtent l="0" t="0" r="0" b="0"/>
            <wp:docPr id="13" name="Рисунок 13"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708DD" w:rsidRPr="008708DD" w:rsidRDefault="008708DD" w:rsidP="008708DD">
      <w:r w:rsidRPr="008708DD">
        <w:rPr>
          <w:lang w:val="en-US"/>
        </w:rPr>
        <w:t xml:space="preserve">Certainly! There are several existing solutions and technologies that can support strategic decision-making in the forestry industry of Arctic territories. </w:t>
      </w:r>
      <w:r w:rsidRPr="008708DD">
        <w:t>Here are a few examples:</w:t>
      </w:r>
    </w:p>
    <w:p w:rsidR="008708DD" w:rsidRPr="008708DD" w:rsidRDefault="008708DD" w:rsidP="008708DD">
      <w:pPr>
        <w:numPr>
          <w:ilvl w:val="0"/>
          <w:numId w:val="2"/>
        </w:numPr>
        <w:rPr>
          <w:lang w:val="en-US"/>
        </w:rPr>
      </w:pPr>
      <w:r w:rsidRPr="008708DD">
        <w:rPr>
          <w:lang w:val="en-US"/>
        </w:rPr>
        <w:t>Geographic Information Systems (GIS): GIS technology allows for the collection, analysis, and visualization of spatial data. It can be used to map and monitor forest resources, track timber inventory, and assess the impact of forestry operations on the environment.</w:t>
      </w:r>
    </w:p>
    <w:p w:rsidR="008708DD" w:rsidRPr="008708DD" w:rsidRDefault="008708DD" w:rsidP="008708DD">
      <w:pPr>
        <w:numPr>
          <w:ilvl w:val="0"/>
          <w:numId w:val="2"/>
        </w:numPr>
        <w:rPr>
          <w:lang w:val="en-US"/>
        </w:rPr>
      </w:pPr>
      <w:r w:rsidRPr="008708DD">
        <w:rPr>
          <w:lang w:val="en-US"/>
        </w:rPr>
        <w:t>Remote Sensing: Remote sensing technologies, such as satellite imagery and aerial drones, can provide valuable data on forest health, vegetation density, and changes in land cover. This information can help in monitoring and managing forestry operations in Arctic territories.</w:t>
      </w:r>
    </w:p>
    <w:p w:rsidR="008708DD" w:rsidRPr="008708DD" w:rsidRDefault="008708DD" w:rsidP="008708DD">
      <w:pPr>
        <w:numPr>
          <w:ilvl w:val="0"/>
          <w:numId w:val="2"/>
        </w:numPr>
        <w:rPr>
          <w:lang w:val="en-US"/>
        </w:rPr>
      </w:pPr>
      <w:r w:rsidRPr="008708DD">
        <w:rPr>
          <w:lang w:val="en-US"/>
        </w:rPr>
        <w:t>Weather Monitoring Systems: Real-time weather monitoring systems can provide accurate and up-to-date information on temperature, precipitation, wind patterns, and other weather conditions. This data is crucial for planning and adapting forestry operations to the unique weather conditions of the Arctic.</w:t>
      </w:r>
    </w:p>
    <w:p w:rsidR="008708DD" w:rsidRPr="008708DD" w:rsidRDefault="008708DD" w:rsidP="008708DD">
      <w:pPr>
        <w:numPr>
          <w:ilvl w:val="0"/>
          <w:numId w:val="2"/>
        </w:numPr>
        <w:rPr>
          <w:lang w:val="en-US"/>
        </w:rPr>
      </w:pPr>
      <w:r w:rsidRPr="008708DD">
        <w:rPr>
          <w:lang w:val="en-US"/>
        </w:rPr>
        <w:lastRenderedPageBreak/>
        <w:t>Supply Chain Management Software: Supply chain management software can optimize transportation routes, track inventory, and streamline logistics operations. This technology can help overcome the logistical challenges of the remote and isolated nature of Arctic territories.</w:t>
      </w:r>
    </w:p>
    <w:p w:rsidR="008708DD" w:rsidRPr="008708DD" w:rsidRDefault="008708DD" w:rsidP="008708DD">
      <w:pPr>
        <w:numPr>
          <w:ilvl w:val="0"/>
          <w:numId w:val="2"/>
        </w:numPr>
        <w:rPr>
          <w:lang w:val="en-US"/>
        </w:rPr>
      </w:pPr>
      <w:r w:rsidRPr="008708DD">
        <w:rPr>
          <w:lang w:val="en-US"/>
        </w:rPr>
        <w:t>Environmental Monitoring Tools: Environmental monitoring tools, such as water quality sensors and air pollution detectors, can help ensure compliance with environmental regulations and minimize the impact of forestry operations on the sensitive ecosystems of the Arctic.</w:t>
      </w:r>
    </w:p>
    <w:p w:rsidR="008708DD" w:rsidRPr="008708DD" w:rsidRDefault="008708DD" w:rsidP="008708DD">
      <w:pPr>
        <w:numPr>
          <w:ilvl w:val="0"/>
          <w:numId w:val="2"/>
        </w:numPr>
        <w:rPr>
          <w:lang w:val="en-US"/>
        </w:rPr>
      </w:pPr>
      <w:r w:rsidRPr="008708DD">
        <w:rPr>
          <w:lang w:val="en-US"/>
        </w:rPr>
        <w:t>Collaboration and Communication Platforms: Collaboration and communication platforms, such as project management software and online portals, can facilitate effective communication and collaboration among stakeholders in the forestry industry. This is particularly important when working with indigenous communities and incorporating their traditional land use practices.</w:t>
      </w:r>
    </w:p>
    <w:p w:rsidR="008708DD" w:rsidRPr="008708DD" w:rsidRDefault="008708DD" w:rsidP="008708DD">
      <w:r w:rsidRPr="008708DD">
        <w:rPr>
          <w:lang w:val="en-US"/>
        </w:rPr>
        <w:t xml:space="preserve">These are just a few examples of existing solutions and technologies that can support strategic decision-making in the forestry industry of Arctic territories. It's important to assess the specific needs and requirements of the forestry operations in this region to determine the most suitable solutions. </w:t>
      </w:r>
      <w:r w:rsidRPr="008708DD">
        <w:t>Is there anything else I can assist you with?</w:t>
      </w:r>
    </w:p>
    <w:p w:rsidR="008708DD" w:rsidRPr="008708DD" w:rsidRDefault="008708DD" w:rsidP="008708DD">
      <w:r w:rsidRPr="008708DD">
        <w:drawing>
          <wp:inline distT="0" distB="0" distL="0" distR="0">
            <wp:extent cx="441960" cy="441960"/>
            <wp:effectExtent l="0" t="0" r="0" b="0"/>
            <wp:docPr id="18" name="Рисунок 18"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8708DD" w:rsidRPr="008708DD" w:rsidRDefault="008708DD" w:rsidP="008708DD">
      <w:pPr>
        <w:rPr>
          <w:lang w:val="en-US"/>
        </w:rPr>
      </w:pPr>
      <w:r w:rsidRPr="008708DD">
        <w:rPr>
          <w:lang w:val="en-US"/>
        </w:rPr>
        <w:t>Can you furnish an illustrative instance to support your assertion about existing solutions and technologies that will allow one to make strategic decisions in the forestry industry of Arctic territories?</w:t>
      </w:r>
    </w:p>
    <w:p w:rsidR="008708DD" w:rsidRPr="008708DD" w:rsidRDefault="008708DD" w:rsidP="008708DD">
      <w:r w:rsidRPr="008708DD">
        <w:drawing>
          <wp:inline distT="0" distB="0" distL="0" distR="0">
            <wp:extent cx="457200" cy="457200"/>
            <wp:effectExtent l="0" t="0" r="0" b="0"/>
            <wp:docPr id="17" name="Рисунок 17"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708DD" w:rsidRPr="008708DD" w:rsidRDefault="008708DD" w:rsidP="008708DD">
      <w:pPr>
        <w:rPr>
          <w:lang w:val="en-US"/>
        </w:rPr>
      </w:pPr>
      <w:r w:rsidRPr="008708DD">
        <w:rPr>
          <w:lang w:val="en-US"/>
        </w:rPr>
        <w:t>Certainly! Here's an illustrative instance to support my assertion about existing solutions and technologies in the forestry industry of Arctic territories:</w:t>
      </w:r>
    </w:p>
    <w:p w:rsidR="008708DD" w:rsidRPr="008708DD" w:rsidRDefault="008708DD" w:rsidP="008708DD">
      <w:pPr>
        <w:rPr>
          <w:lang w:val="en-US"/>
        </w:rPr>
      </w:pPr>
      <w:r w:rsidRPr="008708DD">
        <w:rPr>
          <w:lang w:val="en-US"/>
        </w:rPr>
        <w:t>Let's say a forestry company operating in the Arctic territories wants to optimize their harvesting and transportation logistics to maximize operational efficiency. They can utilize a combination of GIS technology, remote sensing, and supply chain management software to achieve this.</w:t>
      </w:r>
    </w:p>
    <w:p w:rsidR="008708DD" w:rsidRPr="008708DD" w:rsidRDefault="008708DD" w:rsidP="008708DD">
      <w:pPr>
        <w:rPr>
          <w:lang w:val="en-US"/>
        </w:rPr>
      </w:pPr>
      <w:r w:rsidRPr="008708DD">
        <w:rPr>
          <w:lang w:val="en-US"/>
        </w:rPr>
        <w:t>Using GIS technology, the company can map and monitor their forest resources, track timber inventory, and analyze the impact of forestry operations on the environment. This allows them to make informed decisions about where and when to harvest, ensuring sustainable practices.</w:t>
      </w:r>
    </w:p>
    <w:p w:rsidR="008708DD" w:rsidRPr="008708DD" w:rsidRDefault="008708DD" w:rsidP="008708DD">
      <w:pPr>
        <w:rPr>
          <w:lang w:val="en-US"/>
        </w:rPr>
      </w:pPr>
      <w:r w:rsidRPr="008708DD">
        <w:rPr>
          <w:lang w:val="en-US"/>
        </w:rPr>
        <w:t>Remote sensing technologies, such as satellite imagery and aerial drones, can provide valuable data on forest health, vegetation density, and changes in land cover. By analyzing this data, the company can identify areas that require attention, such as areas affected by pests or diseases, and take proactive measures to mitigate risks.</w:t>
      </w:r>
    </w:p>
    <w:p w:rsidR="008708DD" w:rsidRPr="008708DD" w:rsidRDefault="008708DD" w:rsidP="008708DD">
      <w:pPr>
        <w:rPr>
          <w:lang w:val="en-US"/>
        </w:rPr>
      </w:pPr>
      <w:r w:rsidRPr="008708DD">
        <w:rPr>
          <w:lang w:val="en-US"/>
        </w:rPr>
        <w:t>Additionally, supply chain management software can optimize transportation routes, track inventory, and streamline logistics operations. This helps the company overcome the challenges of operating in remote and isolated Arctic territories, ensuring timely delivery of forestry products to customers.</w:t>
      </w:r>
    </w:p>
    <w:p w:rsidR="008708DD" w:rsidRPr="008708DD" w:rsidRDefault="008708DD" w:rsidP="008708DD">
      <w:pPr>
        <w:rPr>
          <w:lang w:val="en-US"/>
        </w:rPr>
      </w:pPr>
      <w:r w:rsidRPr="008708DD">
        <w:rPr>
          <w:lang w:val="en-US"/>
        </w:rPr>
        <w:t>By leveraging these existing solutions and technologies, the forestry company can make strategic decisions based on accurate and timely information. They can optimize their harvesting operations, minimize environmental impact, and ensure compliance with regulations. This ultimately leads to improved operational efficiency and sustainable practices in the forestry industry of Arctic territories.</w:t>
      </w:r>
    </w:p>
    <w:p w:rsidR="008708DD" w:rsidRPr="008708DD" w:rsidRDefault="008708DD" w:rsidP="008708DD">
      <w:pPr>
        <w:rPr>
          <w:lang w:val="en-US"/>
        </w:rPr>
      </w:pPr>
      <w:r w:rsidRPr="008708DD">
        <w:rPr>
          <w:lang w:val="en-US"/>
        </w:rPr>
        <w:t>I hope this illustrative instance helps you understand how existing solutions and technologies can support strategic decision-making in the forestry industry of Arctic territories. If you have any more questions, feel free to ask!</w:t>
      </w:r>
    </w:p>
    <w:p w:rsidR="008708DD" w:rsidRPr="008708DD" w:rsidRDefault="008708DD" w:rsidP="008708DD">
      <w:r w:rsidRPr="008708DD">
        <w:lastRenderedPageBreak/>
        <w:drawing>
          <wp:inline distT="0" distB="0" distL="0" distR="0">
            <wp:extent cx="441960" cy="441960"/>
            <wp:effectExtent l="0" t="0" r="0" b="0"/>
            <wp:docPr id="22" name="Рисунок 22"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8708DD" w:rsidRPr="008708DD" w:rsidRDefault="008708DD" w:rsidP="008708DD">
      <w:pPr>
        <w:rPr>
          <w:lang w:val="en-US"/>
        </w:rPr>
      </w:pPr>
      <w:r w:rsidRPr="008708DD">
        <w:rPr>
          <w:lang w:val="en-US"/>
        </w:rPr>
        <w:t>In what ways does this issue relate to other similar phenomena?</w:t>
      </w:r>
    </w:p>
    <w:p w:rsidR="008708DD" w:rsidRPr="008708DD" w:rsidRDefault="008708DD" w:rsidP="008708DD">
      <w:r w:rsidRPr="008708DD">
        <w:drawing>
          <wp:inline distT="0" distB="0" distL="0" distR="0">
            <wp:extent cx="457200" cy="457200"/>
            <wp:effectExtent l="0" t="0" r="0" b="0"/>
            <wp:docPr id="21" name="Рисунок 21"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708DD" w:rsidRPr="008708DD" w:rsidRDefault="008708DD" w:rsidP="008708DD">
      <w:pPr>
        <w:rPr>
          <w:lang w:val="en-US"/>
        </w:rPr>
      </w:pPr>
      <w:r w:rsidRPr="008708DD">
        <w:rPr>
          <w:lang w:val="en-US"/>
        </w:rPr>
        <w:t>This issue of using existing solutions and technologies to make strategic decisions in the forestry industry of Arctic territories can be related to similar phenomena in other industries and regions. For example, in the field of agriculture, similar technologies like GIS, remote sensing, and supply chain management software can be used to optimize farming practices, monitor crop health, and improve logistics. In the energy sector, these technologies can be applied to monitor and manage renewable energy resources, such as wind farms or solar installations. Additionally, the use of collaboration and communication platforms can be beneficial in various industries to facilitate effective communication and collaboration among stakeholders. Overall, the application of existing solutions and technologies to support strategic decision-making is a common approach across different sectors, aiming to improve efficiency, sustainability, and environmental impact.</w:t>
      </w:r>
    </w:p>
    <w:p w:rsidR="008708DD" w:rsidRPr="008708DD" w:rsidRDefault="008708DD" w:rsidP="008708DD">
      <w:r w:rsidRPr="008708DD">
        <w:drawing>
          <wp:inline distT="0" distB="0" distL="0" distR="0">
            <wp:extent cx="441960" cy="441960"/>
            <wp:effectExtent l="0" t="0" r="0" b="0"/>
            <wp:docPr id="26" name="Рисунок 26"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8708DD" w:rsidRPr="008708DD" w:rsidRDefault="008708DD" w:rsidP="008708DD">
      <w:r w:rsidRPr="008708DD">
        <w:rPr>
          <w:lang w:val="en-US"/>
        </w:rPr>
        <w:t xml:space="preserve">Write the names of specific information systems that are analogues for service-oriented information system for strategic management decisions in the forestry industry of Arctic territories. </w:t>
      </w:r>
      <w:r w:rsidRPr="008708DD">
        <w:t>What are their advantages and disadvantages?</w:t>
      </w:r>
    </w:p>
    <w:p w:rsidR="008708DD" w:rsidRPr="008708DD" w:rsidRDefault="008708DD" w:rsidP="008708DD">
      <w:r w:rsidRPr="008708DD">
        <w:drawing>
          <wp:inline distT="0" distB="0" distL="0" distR="0">
            <wp:extent cx="457200" cy="457200"/>
            <wp:effectExtent l="0" t="0" r="0" b="0"/>
            <wp:docPr id="25" name="Рисунок 25"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708DD" w:rsidRPr="008708DD" w:rsidRDefault="008708DD" w:rsidP="008708DD">
      <w:pPr>
        <w:rPr>
          <w:lang w:val="en-US"/>
        </w:rPr>
      </w:pPr>
      <w:r w:rsidRPr="008708DD">
        <w:rPr>
          <w:lang w:val="en-US"/>
        </w:rPr>
        <w:t>Some specific information systems that can be analogues for a service-oriented information system for strategic management decisions in the forestry industry of Arctic territories include:</w:t>
      </w:r>
    </w:p>
    <w:p w:rsidR="008708DD" w:rsidRPr="008708DD" w:rsidRDefault="008708DD" w:rsidP="008708DD">
      <w:pPr>
        <w:numPr>
          <w:ilvl w:val="0"/>
          <w:numId w:val="3"/>
        </w:numPr>
        <w:rPr>
          <w:lang w:val="en-US"/>
        </w:rPr>
      </w:pPr>
      <w:r w:rsidRPr="008708DD">
        <w:rPr>
          <w:lang w:val="en-US"/>
        </w:rPr>
        <w:t>Geographic Information System (GIS): GIS technology allows for the mapping, analysis, and visualization of spatial data related to forestry resources, land cover, and environmental factors. Its advantages include the ability to integrate various data sources, perform complex spatial analysis, and provide visual representations of data. However, disadvantages may include the need for specialized training to operate and interpret GIS software, as well as the potential for data inaccuracies if not properly maintained.</w:t>
      </w:r>
    </w:p>
    <w:p w:rsidR="008708DD" w:rsidRPr="008708DD" w:rsidRDefault="008708DD" w:rsidP="008708DD">
      <w:pPr>
        <w:numPr>
          <w:ilvl w:val="0"/>
          <w:numId w:val="3"/>
        </w:numPr>
        <w:rPr>
          <w:lang w:val="en-US"/>
        </w:rPr>
      </w:pPr>
      <w:r w:rsidRPr="008708DD">
        <w:rPr>
          <w:lang w:val="en-US"/>
        </w:rPr>
        <w:t>Remote Sensing Systems: Remote sensing technologies, such as satellite imagery and aerial drones, provide valuable data on forest health, vegetation density, and changes in land cover. Advantages of remote sensing systems include the ability to collect data over large areas, monitor changes over time, and identify areas of concern. However, disadvantages may include the cost of acquiring and processing remote sensing data, as well as limitations in resolution and accuracy.</w:t>
      </w:r>
    </w:p>
    <w:p w:rsidR="008708DD" w:rsidRPr="008708DD" w:rsidRDefault="008708DD" w:rsidP="008708DD">
      <w:pPr>
        <w:numPr>
          <w:ilvl w:val="0"/>
          <w:numId w:val="3"/>
        </w:numPr>
        <w:rPr>
          <w:lang w:val="en-US"/>
        </w:rPr>
      </w:pPr>
      <w:r w:rsidRPr="008708DD">
        <w:rPr>
          <w:lang w:val="en-US"/>
        </w:rPr>
        <w:t>Supply Chain Management Software: Supply chain management software helps optimize transportation routes, track inventory, and streamline logistics operations. Advantages of using supply chain management software include improved efficiency, reduced costs, and better coordination of resources. However, disadvantages may include the need for integration with existing systems, potential complexities in implementation, and the requirement for ongoing maintenance and updates.</w:t>
      </w:r>
    </w:p>
    <w:p w:rsidR="008708DD" w:rsidRPr="008708DD" w:rsidRDefault="008708DD" w:rsidP="008708DD">
      <w:pPr>
        <w:rPr>
          <w:lang w:val="en-US"/>
        </w:rPr>
      </w:pPr>
      <w:r w:rsidRPr="008708DD">
        <w:rPr>
          <w:lang w:val="en-US"/>
        </w:rPr>
        <w:lastRenderedPageBreak/>
        <w:t>Each of these information systems has its own advantages and disadvantages, and their suitability for the forestry industry of Arctic territories would depend on specific requirements and constraints. It is important to carefully evaluate and select the most appropriate information systems based on the needs and goals of the forestry company.</w:t>
      </w:r>
    </w:p>
    <w:p w:rsidR="00412A51" w:rsidRPr="00412A51" w:rsidRDefault="00412A51" w:rsidP="00412A51">
      <w:r w:rsidRPr="00412A51">
        <w:drawing>
          <wp:inline distT="0" distB="0" distL="0" distR="0">
            <wp:extent cx="441960" cy="441960"/>
            <wp:effectExtent l="0" t="0" r="0" b="0"/>
            <wp:docPr id="30" name="Рисунок 30"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412A51" w:rsidRPr="00D17494" w:rsidRDefault="00412A51" w:rsidP="00412A51">
      <w:pPr>
        <w:rPr>
          <w:lang w:val="en-US"/>
        </w:rPr>
      </w:pPr>
      <w:r w:rsidRPr="00D17494">
        <w:rPr>
          <w:lang w:val="en-US"/>
        </w:rPr>
        <w:t>Determine the functional requirements and capabilities of the service oriented information system for strategic management decisions in the forestry industry of Arctic territories</w:t>
      </w:r>
    </w:p>
    <w:p w:rsidR="00412A51" w:rsidRPr="00412A51" w:rsidRDefault="00412A51" w:rsidP="00412A51">
      <w:r w:rsidRPr="00412A51">
        <w:drawing>
          <wp:inline distT="0" distB="0" distL="0" distR="0">
            <wp:extent cx="457200" cy="457200"/>
            <wp:effectExtent l="0" t="0" r="0" b="0"/>
            <wp:docPr id="29" name="Рисунок 29"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12A51" w:rsidRPr="00D17494" w:rsidRDefault="00412A51" w:rsidP="00412A51">
      <w:pPr>
        <w:rPr>
          <w:lang w:val="en-US"/>
        </w:rPr>
      </w:pPr>
      <w:r w:rsidRPr="00D17494">
        <w:rPr>
          <w:lang w:val="en-US"/>
        </w:rPr>
        <w:t>The functional requirements and capabilities of a service-oriented information system for strategic management decisions in the forestry industry of Arctic territories may include:</w:t>
      </w:r>
    </w:p>
    <w:p w:rsidR="00412A51" w:rsidRPr="00D17494" w:rsidRDefault="00412A51" w:rsidP="00412A51">
      <w:pPr>
        <w:numPr>
          <w:ilvl w:val="0"/>
          <w:numId w:val="4"/>
        </w:numPr>
        <w:rPr>
          <w:lang w:val="en-US"/>
        </w:rPr>
      </w:pPr>
      <w:r w:rsidRPr="00D17494">
        <w:rPr>
          <w:lang w:val="en-US"/>
        </w:rPr>
        <w:t>Data Integration: The system should be able to integrate data from various sources, such as GIS data, remote sensing data, and supply chain data, to provide a comprehensive view of the forestry resources and operations.</w:t>
      </w:r>
    </w:p>
    <w:p w:rsidR="00412A51" w:rsidRPr="00D17494" w:rsidRDefault="00412A51" w:rsidP="00412A51">
      <w:pPr>
        <w:numPr>
          <w:ilvl w:val="0"/>
          <w:numId w:val="4"/>
        </w:numPr>
        <w:rPr>
          <w:lang w:val="en-US"/>
        </w:rPr>
      </w:pPr>
      <w:r w:rsidRPr="00D17494">
        <w:rPr>
          <w:lang w:val="en-US"/>
        </w:rPr>
        <w:t>Decision Support: The system should provide tools and functionalities to support decision-making processes, such as data analysis, modeling, and simulation capabilities. This can help forestry companies evaluate different scenarios, assess risks, and make informed strategic decisions.</w:t>
      </w:r>
    </w:p>
    <w:p w:rsidR="00412A51" w:rsidRPr="00D17494" w:rsidRDefault="00412A51" w:rsidP="00412A51">
      <w:pPr>
        <w:numPr>
          <w:ilvl w:val="0"/>
          <w:numId w:val="4"/>
        </w:numPr>
        <w:rPr>
          <w:lang w:val="en-US"/>
        </w:rPr>
      </w:pPr>
      <w:r w:rsidRPr="00D17494">
        <w:rPr>
          <w:lang w:val="en-US"/>
        </w:rPr>
        <w:t>Collaboration and Communication: The system should facilitate effective communication and collaboration among stakeholders, both within the organization and with external partners. This can include features like real-time messaging, document sharing, and task management.</w:t>
      </w:r>
    </w:p>
    <w:p w:rsidR="00412A51" w:rsidRPr="00D17494" w:rsidRDefault="00412A51" w:rsidP="00412A51">
      <w:pPr>
        <w:numPr>
          <w:ilvl w:val="0"/>
          <w:numId w:val="4"/>
        </w:numPr>
        <w:rPr>
          <w:lang w:val="en-US"/>
        </w:rPr>
      </w:pPr>
      <w:r w:rsidRPr="00D17494">
        <w:rPr>
          <w:lang w:val="en-US"/>
        </w:rPr>
        <w:t>Reporting and Visualization: The system should have reporting and visualization capabilities to present data and analysis results in a clear and understandable manner. This can include interactive dashboards, charts, and maps to help users gain insights and communicate findings.</w:t>
      </w:r>
    </w:p>
    <w:p w:rsidR="00412A51" w:rsidRPr="00D17494" w:rsidRDefault="00412A51" w:rsidP="00412A51">
      <w:pPr>
        <w:numPr>
          <w:ilvl w:val="0"/>
          <w:numId w:val="4"/>
        </w:numPr>
        <w:rPr>
          <w:lang w:val="en-US"/>
        </w:rPr>
      </w:pPr>
      <w:r w:rsidRPr="00D17494">
        <w:rPr>
          <w:lang w:val="en-US"/>
        </w:rPr>
        <w:t>Scalability and Flexibility: The system should be scalable to handle large volumes of data and accommodate future growth. It should also be flexible enough to adapt to changing requirements and incorporate new technologies or data sources.</w:t>
      </w:r>
    </w:p>
    <w:p w:rsidR="00412A51" w:rsidRPr="00D17494" w:rsidRDefault="00412A51" w:rsidP="00412A51">
      <w:pPr>
        <w:numPr>
          <w:ilvl w:val="0"/>
          <w:numId w:val="4"/>
        </w:numPr>
        <w:rPr>
          <w:lang w:val="en-US"/>
        </w:rPr>
      </w:pPr>
      <w:r w:rsidRPr="00D17494">
        <w:rPr>
          <w:lang w:val="en-US"/>
        </w:rPr>
        <w:t>Security and Privacy: The system should have robust security measures in place to protect sensitive data and ensure compliance with privacy regulations. This can include user authentication, data encryption, and access control mechanisms.</w:t>
      </w:r>
    </w:p>
    <w:p w:rsidR="00412A51" w:rsidRPr="00D17494" w:rsidRDefault="00412A51" w:rsidP="00412A51">
      <w:pPr>
        <w:rPr>
          <w:lang w:val="en-US"/>
        </w:rPr>
      </w:pPr>
      <w:r w:rsidRPr="00D17494">
        <w:rPr>
          <w:lang w:val="en-US"/>
        </w:rPr>
        <w:t>By fulfilling these functional requirements and capabilities, a service-oriented information system can effectively support strategic management decisions in the forestry industry of Arctic territories, helping companies optimize their operations, mitigate risks, and achieve their sustainability goals.</w:t>
      </w:r>
    </w:p>
    <w:p w:rsidR="00D17494" w:rsidRPr="00D17494" w:rsidRDefault="00D17494" w:rsidP="00D17494">
      <w:r w:rsidRPr="00D17494">
        <w:drawing>
          <wp:inline distT="0" distB="0" distL="0" distR="0">
            <wp:extent cx="441960" cy="441960"/>
            <wp:effectExtent l="0" t="0" r="0" b="0"/>
            <wp:docPr id="46" name="Рисунок 46"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D17494" w:rsidRPr="00D17494" w:rsidRDefault="00D17494" w:rsidP="00D17494">
      <w:pPr>
        <w:rPr>
          <w:lang w:val="en-US"/>
        </w:rPr>
      </w:pPr>
      <w:r w:rsidRPr="00D17494">
        <w:rPr>
          <w:lang w:val="en-US"/>
        </w:rPr>
        <w:t>Determine the functional requirements and capabilities of the service oriented information system for strategic management decisions in the forestry industry of Arctic territories</w:t>
      </w:r>
    </w:p>
    <w:p w:rsidR="00D17494" w:rsidRPr="00D17494" w:rsidRDefault="00D17494" w:rsidP="00D17494">
      <w:r w:rsidRPr="00D17494">
        <w:drawing>
          <wp:inline distT="0" distB="0" distL="0" distR="0">
            <wp:extent cx="457200" cy="457200"/>
            <wp:effectExtent l="0" t="0" r="0" b="0"/>
            <wp:docPr id="45" name="Рисунок 45"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17494" w:rsidRPr="00D17494" w:rsidRDefault="00D17494" w:rsidP="00D17494">
      <w:pPr>
        <w:rPr>
          <w:lang w:val="en-US"/>
        </w:rPr>
      </w:pPr>
      <w:r w:rsidRPr="00D17494">
        <w:rPr>
          <w:lang w:val="en-US"/>
        </w:rPr>
        <w:lastRenderedPageBreak/>
        <w:t>The functional requirements and capabilities of a service-oriented information system for strategic management decisions in the forestry industry of Arctic territories may include:</w:t>
      </w:r>
    </w:p>
    <w:p w:rsidR="00D17494" w:rsidRPr="00D17494" w:rsidRDefault="00D17494" w:rsidP="00D17494">
      <w:pPr>
        <w:numPr>
          <w:ilvl w:val="0"/>
          <w:numId w:val="5"/>
        </w:numPr>
        <w:rPr>
          <w:lang w:val="en-US"/>
        </w:rPr>
      </w:pPr>
      <w:r w:rsidRPr="00D17494">
        <w:rPr>
          <w:lang w:val="en-US"/>
        </w:rPr>
        <w:t>Data Integration: The system should be able to integrate data from various sources, such as GIS data, remote sensing data, and supply chain data, to provide a comprehensive view of the forestry resources and operations.</w:t>
      </w:r>
    </w:p>
    <w:p w:rsidR="00D17494" w:rsidRPr="00D17494" w:rsidRDefault="00D17494" w:rsidP="00D17494">
      <w:pPr>
        <w:numPr>
          <w:ilvl w:val="0"/>
          <w:numId w:val="5"/>
        </w:numPr>
        <w:rPr>
          <w:lang w:val="en-US"/>
        </w:rPr>
      </w:pPr>
      <w:r w:rsidRPr="00D17494">
        <w:rPr>
          <w:lang w:val="en-US"/>
        </w:rPr>
        <w:t>Decision Support: The system should provide tools and functionalities to support decision-making processes, such as data analysis, modeling, and simulation capabilities. This can help forestry companies evaluate different scenarios, assess risks, and make informed strategic decisions.</w:t>
      </w:r>
    </w:p>
    <w:p w:rsidR="00D17494" w:rsidRPr="00D17494" w:rsidRDefault="00D17494" w:rsidP="00D17494">
      <w:pPr>
        <w:numPr>
          <w:ilvl w:val="0"/>
          <w:numId w:val="5"/>
        </w:numPr>
        <w:rPr>
          <w:lang w:val="en-US"/>
        </w:rPr>
      </w:pPr>
      <w:r w:rsidRPr="00D17494">
        <w:rPr>
          <w:lang w:val="en-US"/>
        </w:rPr>
        <w:t>Collaboration and Communication: The system should facilitate effective communication and collaboration among stakeholders, both within the organization and with external partners. This can include features like real-time messaging, document sharing, and task management.</w:t>
      </w:r>
    </w:p>
    <w:p w:rsidR="00D17494" w:rsidRPr="00D17494" w:rsidRDefault="00D17494" w:rsidP="00D17494">
      <w:pPr>
        <w:numPr>
          <w:ilvl w:val="0"/>
          <w:numId w:val="5"/>
        </w:numPr>
        <w:rPr>
          <w:lang w:val="en-US"/>
        </w:rPr>
      </w:pPr>
      <w:r w:rsidRPr="00D17494">
        <w:rPr>
          <w:lang w:val="en-US"/>
        </w:rPr>
        <w:t>Reporting and Visualization: The system should have reporting and visualization capabilities to present data and analysis results in a clear and understandable manner. This can include interactive dashboards, charts, and maps to help users gain insights and communicate findings.</w:t>
      </w:r>
    </w:p>
    <w:p w:rsidR="00D17494" w:rsidRPr="00D17494" w:rsidRDefault="00D17494" w:rsidP="00D17494">
      <w:pPr>
        <w:numPr>
          <w:ilvl w:val="0"/>
          <w:numId w:val="5"/>
        </w:numPr>
        <w:rPr>
          <w:lang w:val="en-US"/>
        </w:rPr>
      </w:pPr>
      <w:r w:rsidRPr="00D17494">
        <w:rPr>
          <w:lang w:val="en-US"/>
        </w:rPr>
        <w:t>Scalability and Flexibility: The system should be scalable to handle large volumes of data and accommodate future growth. It should also be flexible enough to adapt to changing requirements and incorporate new technologies or data sources.</w:t>
      </w:r>
    </w:p>
    <w:p w:rsidR="00D17494" w:rsidRPr="00D17494" w:rsidRDefault="00D17494" w:rsidP="00D17494">
      <w:pPr>
        <w:numPr>
          <w:ilvl w:val="0"/>
          <w:numId w:val="5"/>
        </w:numPr>
        <w:rPr>
          <w:lang w:val="en-US"/>
        </w:rPr>
      </w:pPr>
      <w:r w:rsidRPr="00D17494">
        <w:rPr>
          <w:lang w:val="en-US"/>
        </w:rPr>
        <w:t>Security and Privacy: The system should have robust security measures in place to protect sensitive data and ensure compliance with privacy regulations. This can include user authentication, data encryption, and access control mechanisms.</w:t>
      </w:r>
    </w:p>
    <w:p w:rsidR="00D17494" w:rsidRPr="00D17494" w:rsidRDefault="00D17494" w:rsidP="00D17494">
      <w:pPr>
        <w:rPr>
          <w:lang w:val="en-US"/>
        </w:rPr>
      </w:pPr>
      <w:r w:rsidRPr="00D17494">
        <w:rPr>
          <w:lang w:val="en-US"/>
        </w:rPr>
        <w:t>By fulfilling these functional requirements and capabilities, a service-oriented information system can effectively support strategic management decisions in the forestry industry of Arctic territories, helping companies optimize their operations, mitigate risks, and achieve their sustainability goals.</w:t>
      </w:r>
    </w:p>
    <w:p w:rsidR="00D17494" w:rsidRPr="00D17494" w:rsidRDefault="00D17494" w:rsidP="00D17494">
      <w:r w:rsidRPr="00D17494">
        <w:drawing>
          <wp:inline distT="0" distB="0" distL="0" distR="0">
            <wp:extent cx="441960" cy="441960"/>
            <wp:effectExtent l="0" t="0" r="0" b="0"/>
            <wp:docPr id="44" name="Рисунок 44"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D17494" w:rsidRPr="00D17494" w:rsidRDefault="00D17494" w:rsidP="00D17494">
      <w:pPr>
        <w:rPr>
          <w:lang w:val="en-US"/>
        </w:rPr>
      </w:pPr>
      <w:r w:rsidRPr="00D17494">
        <w:rPr>
          <w:lang w:val="en-US"/>
        </w:rPr>
        <w:t>Describe the tree of functions of a service-oriented information system for making strategic management decisions in forestry in the Arctic territories.</w:t>
      </w:r>
    </w:p>
    <w:p w:rsidR="00D17494" w:rsidRPr="00D17494" w:rsidRDefault="00D17494" w:rsidP="00D17494">
      <w:r w:rsidRPr="00D17494">
        <w:drawing>
          <wp:inline distT="0" distB="0" distL="0" distR="0">
            <wp:extent cx="457200" cy="457200"/>
            <wp:effectExtent l="0" t="0" r="0" b="0"/>
            <wp:docPr id="43" name="Рисунок 43"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17494" w:rsidRPr="00D17494" w:rsidRDefault="00D17494" w:rsidP="00D17494">
      <w:pPr>
        <w:rPr>
          <w:lang w:val="en-US"/>
        </w:rPr>
      </w:pPr>
      <w:r w:rsidRPr="00D17494">
        <w:rPr>
          <w:lang w:val="en-US"/>
        </w:rPr>
        <w:t>The tree of functions of a service-oriented information system for making strategic management decisions in forestry in the Arctic territories can be organized as follows:</w:t>
      </w:r>
    </w:p>
    <w:p w:rsidR="00D17494" w:rsidRPr="00D17494" w:rsidRDefault="00D17494" w:rsidP="00D17494">
      <w:pPr>
        <w:numPr>
          <w:ilvl w:val="0"/>
          <w:numId w:val="6"/>
        </w:numPr>
      </w:pPr>
      <w:r w:rsidRPr="00D17494">
        <w:t>Data Management:</w:t>
      </w:r>
    </w:p>
    <w:p w:rsidR="00D17494" w:rsidRPr="00D17494" w:rsidRDefault="00D17494" w:rsidP="00D17494">
      <w:pPr>
        <w:numPr>
          <w:ilvl w:val="1"/>
          <w:numId w:val="6"/>
        </w:numPr>
        <w:rPr>
          <w:lang w:val="en-US"/>
        </w:rPr>
      </w:pPr>
      <w:r w:rsidRPr="00D17494">
        <w:rPr>
          <w:lang w:val="en-US"/>
        </w:rPr>
        <w:t>Data integration: Integrating data from various sources, such as GIS, remote sensing, and supply chain data, to provide a comprehensive view of forestry resources and operations.</w:t>
      </w:r>
    </w:p>
    <w:p w:rsidR="00D17494" w:rsidRPr="00D17494" w:rsidRDefault="00D17494" w:rsidP="00D17494">
      <w:pPr>
        <w:numPr>
          <w:ilvl w:val="1"/>
          <w:numId w:val="6"/>
        </w:numPr>
        <w:rPr>
          <w:lang w:val="en-US"/>
        </w:rPr>
      </w:pPr>
      <w:r w:rsidRPr="00D17494">
        <w:rPr>
          <w:lang w:val="en-US"/>
        </w:rPr>
        <w:t>Data storage and retrieval: Storing and retrieving large volumes of data efficiently and securely.</w:t>
      </w:r>
    </w:p>
    <w:p w:rsidR="00D17494" w:rsidRPr="00D17494" w:rsidRDefault="00D17494" w:rsidP="00D17494">
      <w:pPr>
        <w:numPr>
          <w:ilvl w:val="1"/>
          <w:numId w:val="6"/>
        </w:numPr>
        <w:rPr>
          <w:lang w:val="en-US"/>
        </w:rPr>
      </w:pPr>
      <w:r w:rsidRPr="00D17494">
        <w:rPr>
          <w:lang w:val="en-US"/>
        </w:rPr>
        <w:t>Data quality assurance: Ensuring data accuracy, consistency, and reliability through validation and verification processes.</w:t>
      </w:r>
    </w:p>
    <w:p w:rsidR="00D17494" w:rsidRPr="00D17494" w:rsidRDefault="00D17494" w:rsidP="00D17494">
      <w:pPr>
        <w:numPr>
          <w:ilvl w:val="0"/>
          <w:numId w:val="6"/>
        </w:numPr>
      </w:pPr>
      <w:r w:rsidRPr="00D17494">
        <w:lastRenderedPageBreak/>
        <w:t>Decision Support:</w:t>
      </w:r>
    </w:p>
    <w:p w:rsidR="00D17494" w:rsidRPr="00D17494" w:rsidRDefault="00D17494" w:rsidP="00D17494">
      <w:pPr>
        <w:numPr>
          <w:ilvl w:val="1"/>
          <w:numId w:val="6"/>
        </w:numPr>
        <w:rPr>
          <w:lang w:val="en-US"/>
        </w:rPr>
      </w:pPr>
      <w:r w:rsidRPr="00D17494">
        <w:rPr>
          <w:lang w:val="en-US"/>
        </w:rPr>
        <w:t>Data analysis: Analyzing data to identify patterns, trends, and insights relevant to strategic decision-making.</w:t>
      </w:r>
    </w:p>
    <w:p w:rsidR="00D17494" w:rsidRPr="00D17494" w:rsidRDefault="00D17494" w:rsidP="00D17494">
      <w:pPr>
        <w:numPr>
          <w:ilvl w:val="1"/>
          <w:numId w:val="6"/>
        </w:numPr>
        <w:rPr>
          <w:lang w:val="en-US"/>
        </w:rPr>
      </w:pPr>
      <w:r w:rsidRPr="00D17494">
        <w:rPr>
          <w:lang w:val="en-US"/>
        </w:rPr>
        <w:t>Modeling and simulation: Creating models and simulations to evaluate different scenarios and assess the potential impact of strategic decisions.</w:t>
      </w:r>
    </w:p>
    <w:p w:rsidR="00D17494" w:rsidRPr="00D17494" w:rsidRDefault="00D17494" w:rsidP="00D17494">
      <w:pPr>
        <w:numPr>
          <w:ilvl w:val="1"/>
          <w:numId w:val="6"/>
        </w:numPr>
        <w:rPr>
          <w:lang w:val="en-US"/>
        </w:rPr>
      </w:pPr>
      <w:r w:rsidRPr="00D17494">
        <w:rPr>
          <w:lang w:val="en-US"/>
        </w:rPr>
        <w:t>Risk assessment: Assessing risks associated with different strategic options and developing risk mitigation strategies.</w:t>
      </w:r>
    </w:p>
    <w:p w:rsidR="00D17494" w:rsidRPr="00D17494" w:rsidRDefault="00D17494" w:rsidP="00D17494">
      <w:pPr>
        <w:numPr>
          <w:ilvl w:val="1"/>
          <w:numId w:val="6"/>
        </w:numPr>
        <w:rPr>
          <w:lang w:val="en-US"/>
        </w:rPr>
      </w:pPr>
      <w:r w:rsidRPr="00D17494">
        <w:rPr>
          <w:lang w:val="en-US"/>
        </w:rPr>
        <w:t>Performance monitoring: Monitoring key performance indicators (KPIs) to track the effectiveness of strategic decisions and identify areas for improvement.</w:t>
      </w:r>
    </w:p>
    <w:p w:rsidR="00D17494" w:rsidRPr="00D17494" w:rsidRDefault="00D17494" w:rsidP="00D17494">
      <w:pPr>
        <w:numPr>
          <w:ilvl w:val="0"/>
          <w:numId w:val="6"/>
        </w:numPr>
      </w:pPr>
      <w:r w:rsidRPr="00D17494">
        <w:t>Collaboration and Communication:</w:t>
      </w:r>
    </w:p>
    <w:p w:rsidR="00D17494" w:rsidRPr="00D17494" w:rsidRDefault="00D17494" w:rsidP="00D17494">
      <w:pPr>
        <w:numPr>
          <w:ilvl w:val="1"/>
          <w:numId w:val="6"/>
        </w:numPr>
        <w:rPr>
          <w:lang w:val="en-US"/>
        </w:rPr>
      </w:pPr>
      <w:r w:rsidRPr="00D17494">
        <w:rPr>
          <w:lang w:val="en-US"/>
        </w:rPr>
        <w:t>Stakeholder collaboration: Facilitating effective communication and collaboration among stakeholders, both within the organization and with external partners.</w:t>
      </w:r>
    </w:p>
    <w:p w:rsidR="00D17494" w:rsidRPr="00D17494" w:rsidRDefault="00D17494" w:rsidP="00D17494">
      <w:pPr>
        <w:numPr>
          <w:ilvl w:val="1"/>
          <w:numId w:val="6"/>
        </w:numPr>
        <w:rPr>
          <w:lang w:val="en-US"/>
        </w:rPr>
      </w:pPr>
      <w:r w:rsidRPr="00D17494">
        <w:rPr>
          <w:lang w:val="en-US"/>
        </w:rPr>
        <w:t>Real-time messaging: Enabling real-time communication and information sharing among team members.</w:t>
      </w:r>
    </w:p>
    <w:p w:rsidR="00D17494" w:rsidRPr="00D17494" w:rsidRDefault="00D17494" w:rsidP="00D17494">
      <w:pPr>
        <w:numPr>
          <w:ilvl w:val="1"/>
          <w:numId w:val="6"/>
        </w:numPr>
        <w:rPr>
          <w:lang w:val="en-US"/>
        </w:rPr>
      </w:pPr>
      <w:r w:rsidRPr="00D17494">
        <w:rPr>
          <w:lang w:val="en-US"/>
        </w:rPr>
        <w:t>Document sharing: Allowing users to share and collaborate on documents, reports, and other relevant information.</w:t>
      </w:r>
    </w:p>
    <w:p w:rsidR="00D17494" w:rsidRPr="00D17494" w:rsidRDefault="00D17494" w:rsidP="00D17494">
      <w:pPr>
        <w:numPr>
          <w:ilvl w:val="1"/>
          <w:numId w:val="6"/>
        </w:numPr>
        <w:rPr>
          <w:lang w:val="en-US"/>
        </w:rPr>
      </w:pPr>
      <w:r w:rsidRPr="00D17494">
        <w:rPr>
          <w:lang w:val="en-US"/>
        </w:rPr>
        <w:t>Task management: Managing and tracking tasks, assignments, and deadlines related to strategic management decisions.</w:t>
      </w:r>
    </w:p>
    <w:p w:rsidR="00D17494" w:rsidRPr="00D17494" w:rsidRDefault="00D17494" w:rsidP="00D17494">
      <w:pPr>
        <w:numPr>
          <w:ilvl w:val="0"/>
          <w:numId w:val="6"/>
        </w:numPr>
      </w:pPr>
      <w:r w:rsidRPr="00D17494">
        <w:t>Reporting and Visualization:</w:t>
      </w:r>
    </w:p>
    <w:p w:rsidR="00D17494" w:rsidRPr="00D17494" w:rsidRDefault="00D17494" w:rsidP="00D17494">
      <w:pPr>
        <w:numPr>
          <w:ilvl w:val="1"/>
          <w:numId w:val="6"/>
        </w:numPr>
        <w:rPr>
          <w:lang w:val="en-US"/>
        </w:rPr>
      </w:pPr>
      <w:r w:rsidRPr="00D17494">
        <w:rPr>
          <w:lang w:val="en-US"/>
        </w:rPr>
        <w:t>Interactive dashboards: Providing interactive visual representations of data and analysis results for easy interpretation and exploration.</w:t>
      </w:r>
    </w:p>
    <w:p w:rsidR="00D17494" w:rsidRPr="00D17494" w:rsidRDefault="00D17494" w:rsidP="00D17494">
      <w:pPr>
        <w:numPr>
          <w:ilvl w:val="1"/>
          <w:numId w:val="6"/>
        </w:numPr>
        <w:rPr>
          <w:lang w:val="en-US"/>
        </w:rPr>
      </w:pPr>
      <w:r w:rsidRPr="00D17494">
        <w:rPr>
          <w:lang w:val="en-US"/>
        </w:rPr>
        <w:t>Charts and graphs: Presenting data in visual formats, such as charts and graphs, to facilitate understanding and decision-making.</w:t>
      </w:r>
    </w:p>
    <w:p w:rsidR="00D17494" w:rsidRPr="00D17494" w:rsidRDefault="00D17494" w:rsidP="00D17494">
      <w:pPr>
        <w:numPr>
          <w:ilvl w:val="1"/>
          <w:numId w:val="6"/>
        </w:numPr>
        <w:rPr>
          <w:lang w:val="en-US"/>
        </w:rPr>
      </w:pPr>
      <w:r w:rsidRPr="00D17494">
        <w:rPr>
          <w:lang w:val="en-US"/>
        </w:rPr>
        <w:t>Maps and spatial analysis: Visualizing forestry resources, land cover, and environmental factors through maps and spatial analysis tools.</w:t>
      </w:r>
    </w:p>
    <w:p w:rsidR="00D17494" w:rsidRPr="00D17494" w:rsidRDefault="00D17494" w:rsidP="00D17494">
      <w:pPr>
        <w:numPr>
          <w:ilvl w:val="1"/>
          <w:numId w:val="6"/>
        </w:numPr>
        <w:rPr>
          <w:lang w:val="en-US"/>
        </w:rPr>
      </w:pPr>
      <w:r w:rsidRPr="00D17494">
        <w:rPr>
          <w:lang w:val="en-US"/>
        </w:rPr>
        <w:t>Customizable reports: Generating customizable reports summarizing key findings, insights, and recommendations.</w:t>
      </w:r>
    </w:p>
    <w:p w:rsidR="00D17494" w:rsidRPr="00D17494" w:rsidRDefault="00D17494" w:rsidP="00D17494">
      <w:pPr>
        <w:numPr>
          <w:ilvl w:val="0"/>
          <w:numId w:val="6"/>
        </w:numPr>
      </w:pPr>
      <w:r w:rsidRPr="00D17494">
        <w:t>Scalability and Flexibility:</w:t>
      </w:r>
    </w:p>
    <w:p w:rsidR="00D17494" w:rsidRPr="00D17494" w:rsidRDefault="00D17494" w:rsidP="00D17494">
      <w:pPr>
        <w:numPr>
          <w:ilvl w:val="1"/>
          <w:numId w:val="6"/>
        </w:numPr>
        <w:rPr>
          <w:lang w:val="en-US"/>
        </w:rPr>
      </w:pPr>
      <w:r w:rsidRPr="00D17494">
        <w:rPr>
          <w:lang w:val="en-US"/>
        </w:rPr>
        <w:t>Scalable infrastructure: Supporting the handling of large volumes of data and accommodating future growth.</w:t>
      </w:r>
    </w:p>
    <w:p w:rsidR="00D17494" w:rsidRPr="00D17494" w:rsidRDefault="00D17494" w:rsidP="00D17494">
      <w:pPr>
        <w:numPr>
          <w:ilvl w:val="1"/>
          <w:numId w:val="6"/>
        </w:numPr>
        <w:rPr>
          <w:lang w:val="en-US"/>
        </w:rPr>
      </w:pPr>
      <w:r w:rsidRPr="00D17494">
        <w:rPr>
          <w:lang w:val="en-US"/>
        </w:rPr>
        <w:t>Modular architecture: Allowing for the integration of new functionalities, technologies, and data sources as needed.</w:t>
      </w:r>
    </w:p>
    <w:p w:rsidR="00D17494" w:rsidRPr="00D17494" w:rsidRDefault="00D17494" w:rsidP="00D17494">
      <w:pPr>
        <w:numPr>
          <w:ilvl w:val="1"/>
          <w:numId w:val="6"/>
        </w:numPr>
        <w:rPr>
          <w:lang w:val="en-US"/>
        </w:rPr>
      </w:pPr>
      <w:r w:rsidRPr="00D17494">
        <w:rPr>
          <w:lang w:val="en-US"/>
        </w:rPr>
        <w:t>Configurable workflows: Adapting to changing requirements and business processes through configurable workflows and business rules.</w:t>
      </w:r>
    </w:p>
    <w:p w:rsidR="00D17494" w:rsidRPr="00D17494" w:rsidRDefault="00D17494" w:rsidP="00D17494">
      <w:pPr>
        <w:numPr>
          <w:ilvl w:val="0"/>
          <w:numId w:val="6"/>
        </w:numPr>
      </w:pPr>
      <w:r w:rsidRPr="00D17494">
        <w:t>Security and Privacy:</w:t>
      </w:r>
    </w:p>
    <w:p w:rsidR="00D17494" w:rsidRPr="00D17494" w:rsidRDefault="00D17494" w:rsidP="00D17494">
      <w:pPr>
        <w:numPr>
          <w:ilvl w:val="1"/>
          <w:numId w:val="6"/>
        </w:numPr>
        <w:rPr>
          <w:lang w:val="en-US"/>
        </w:rPr>
      </w:pPr>
      <w:r w:rsidRPr="00D17494">
        <w:rPr>
          <w:lang w:val="en-US"/>
        </w:rPr>
        <w:t>User authentication: Ensuring only authorized users have access to the system and its data.</w:t>
      </w:r>
    </w:p>
    <w:p w:rsidR="00D17494" w:rsidRPr="00D17494" w:rsidRDefault="00D17494" w:rsidP="00D17494">
      <w:pPr>
        <w:numPr>
          <w:ilvl w:val="1"/>
          <w:numId w:val="6"/>
        </w:numPr>
        <w:rPr>
          <w:lang w:val="en-US"/>
        </w:rPr>
      </w:pPr>
      <w:r w:rsidRPr="00D17494">
        <w:rPr>
          <w:lang w:val="en-US"/>
        </w:rPr>
        <w:t>Data encryption: Protecting sensitive data through encryption techniques.</w:t>
      </w:r>
    </w:p>
    <w:p w:rsidR="00D17494" w:rsidRPr="00D17494" w:rsidRDefault="00D17494" w:rsidP="00D17494">
      <w:pPr>
        <w:numPr>
          <w:ilvl w:val="1"/>
          <w:numId w:val="6"/>
        </w:numPr>
        <w:rPr>
          <w:lang w:val="en-US"/>
        </w:rPr>
      </w:pPr>
      <w:r w:rsidRPr="00D17494">
        <w:rPr>
          <w:lang w:val="en-US"/>
        </w:rPr>
        <w:lastRenderedPageBreak/>
        <w:t>Access control: Implementing access control mechanisms to restrict user permissions based on roles and responsibilities.</w:t>
      </w:r>
    </w:p>
    <w:p w:rsidR="00D17494" w:rsidRPr="00D17494" w:rsidRDefault="00D17494" w:rsidP="00D17494">
      <w:pPr>
        <w:numPr>
          <w:ilvl w:val="1"/>
          <w:numId w:val="6"/>
        </w:numPr>
        <w:rPr>
          <w:lang w:val="en-US"/>
        </w:rPr>
      </w:pPr>
      <w:r w:rsidRPr="00D17494">
        <w:rPr>
          <w:lang w:val="en-US"/>
        </w:rPr>
        <w:t>Compliance with privacy regulations: Ensuring compliance with relevant privacy regulations and guidelines.</w:t>
      </w:r>
    </w:p>
    <w:p w:rsidR="00D17494" w:rsidRPr="00D17494" w:rsidRDefault="00D17494" w:rsidP="00D17494">
      <w:pPr>
        <w:rPr>
          <w:lang w:val="en-US"/>
        </w:rPr>
      </w:pPr>
      <w:r w:rsidRPr="00D17494">
        <w:rPr>
          <w:lang w:val="en-US"/>
        </w:rPr>
        <w:t>By providing these functions, a service-oriented information system can effectively support strategic management decisions in the forestry industry of Arctic territories, enabling companies to make informed decisions, optimize their operations, and contribute to sustainable forestry practices.</w:t>
      </w:r>
    </w:p>
    <w:p w:rsidR="00D17494" w:rsidRPr="00D17494" w:rsidRDefault="00D17494" w:rsidP="00D17494">
      <w:r w:rsidRPr="00D17494">
        <w:drawing>
          <wp:inline distT="0" distB="0" distL="0" distR="0">
            <wp:extent cx="441960" cy="441960"/>
            <wp:effectExtent l="0" t="0" r="0" b="0"/>
            <wp:docPr id="42" name="Рисунок 42"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D17494" w:rsidRPr="00D17494" w:rsidRDefault="00D17494" w:rsidP="00D17494">
      <w:pPr>
        <w:rPr>
          <w:lang w:val="en-US"/>
        </w:rPr>
      </w:pPr>
      <w:r w:rsidRPr="00D17494">
        <w:rPr>
          <w:lang w:val="en-US"/>
        </w:rPr>
        <w:t>Can you deconstruct the various components of your argument?</w:t>
      </w:r>
    </w:p>
    <w:p w:rsidR="00D17494" w:rsidRPr="00D17494" w:rsidRDefault="00D17494" w:rsidP="00D17494">
      <w:r w:rsidRPr="00D17494">
        <w:drawing>
          <wp:inline distT="0" distB="0" distL="0" distR="0">
            <wp:extent cx="457200" cy="457200"/>
            <wp:effectExtent l="0" t="0" r="0" b="0"/>
            <wp:docPr id="41" name="Рисунок 41"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17494" w:rsidRPr="00D17494" w:rsidRDefault="00D17494" w:rsidP="00D17494">
      <w:pPr>
        <w:rPr>
          <w:lang w:val="en-US"/>
        </w:rPr>
      </w:pPr>
      <w:r w:rsidRPr="00D17494">
        <w:rPr>
          <w:lang w:val="en-US"/>
        </w:rPr>
        <w:t>Certainly! Let's deconstruct the various components of the argument:</w:t>
      </w:r>
    </w:p>
    <w:p w:rsidR="00D17494" w:rsidRPr="00D17494" w:rsidRDefault="00D17494" w:rsidP="00D17494">
      <w:pPr>
        <w:numPr>
          <w:ilvl w:val="0"/>
          <w:numId w:val="7"/>
        </w:numPr>
        <w:rPr>
          <w:lang w:val="en-US"/>
        </w:rPr>
      </w:pPr>
      <w:r w:rsidRPr="00D17494">
        <w:rPr>
          <w:lang w:val="en-US"/>
        </w:rPr>
        <w:t>Data Management: This component focuses on integrating data from different sources, storing and retrieving data efficiently, and ensuring data quality through validation and verification processes.</w:t>
      </w:r>
    </w:p>
    <w:p w:rsidR="00D17494" w:rsidRPr="00D17494" w:rsidRDefault="00D17494" w:rsidP="00D17494">
      <w:pPr>
        <w:numPr>
          <w:ilvl w:val="0"/>
          <w:numId w:val="7"/>
        </w:numPr>
        <w:rPr>
          <w:lang w:val="en-US"/>
        </w:rPr>
      </w:pPr>
      <w:r w:rsidRPr="00D17494">
        <w:rPr>
          <w:lang w:val="en-US"/>
        </w:rPr>
        <w:t>Decision Support: This component involves analyzing data to identify patterns and insights, creating models and simulations to evaluate different scenarios, assessing risks, and monitoring performance indicators to track the effectiveness of strategic decisions.</w:t>
      </w:r>
    </w:p>
    <w:p w:rsidR="00D17494" w:rsidRPr="00D17494" w:rsidRDefault="00D17494" w:rsidP="00D17494">
      <w:pPr>
        <w:numPr>
          <w:ilvl w:val="0"/>
          <w:numId w:val="7"/>
        </w:numPr>
        <w:rPr>
          <w:lang w:val="en-US"/>
        </w:rPr>
      </w:pPr>
      <w:r w:rsidRPr="00D17494">
        <w:rPr>
          <w:lang w:val="en-US"/>
        </w:rPr>
        <w:t>Collaboration and Communication: This component facilitates effective communication and collaboration among stakeholders by enabling real-time messaging, document sharing, and task management.</w:t>
      </w:r>
    </w:p>
    <w:p w:rsidR="00D17494" w:rsidRPr="00D17494" w:rsidRDefault="00D17494" w:rsidP="00D17494">
      <w:pPr>
        <w:numPr>
          <w:ilvl w:val="0"/>
          <w:numId w:val="7"/>
        </w:numPr>
        <w:rPr>
          <w:lang w:val="en-US"/>
        </w:rPr>
      </w:pPr>
      <w:r w:rsidRPr="00D17494">
        <w:rPr>
          <w:lang w:val="en-US"/>
        </w:rPr>
        <w:t>Reporting and Visualization: This component includes interactive dashboards, charts, graphs, maps, and customizable reports to present data and analysis results in a clear and understandable manner.</w:t>
      </w:r>
    </w:p>
    <w:p w:rsidR="00D17494" w:rsidRPr="00D17494" w:rsidRDefault="00D17494" w:rsidP="00D17494">
      <w:pPr>
        <w:numPr>
          <w:ilvl w:val="0"/>
          <w:numId w:val="7"/>
        </w:numPr>
        <w:rPr>
          <w:lang w:val="en-US"/>
        </w:rPr>
      </w:pPr>
      <w:r w:rsidRPr="00D17494">
        <w:rPr>
          <w:lang w:val="en-US"/>
        </w:rPr>
        <w:t>Scalability and Flexibility: This component ensures that the system can handle large volumes of data, accommodate future growth, and adapt to changing requirements and technologies.</w:t>
      </w:r>
    </w:p>
    <w:p w:rsidR="00D17494" w:rsidRPr="00D17494" w:rsidRDefault="00D17494" w:rsidP="00D17494">
      <w:pPr>
        <w:numPr>
          <w:ilvl w:val="0"/>
          <w:numId w:val="7"/>
        </w:numPr>
        <w:rPr>
          <w:lang w:val="en-US"/>
        </w:rPr>
      </w:pPr>
      <w:r w:rsidRPr="00D17494">
        <w:rPr>
          <w:lang w:val="en-US"/>
        </w:rPr>
        <w:t>Security and Privacy: This component focuses on user authentication, data encryption, access control mechanisms, and compliance with privacy regulations to protect sensitive data and ensure data security.</w:t>
      </w:r>
    </w:p>
    <w:p w:rsidR="00D17494" w:rsidRPr="00D17494" w:rsidRDefault="00D17494" w:rsidP="00D17494">
      <w:pPr>
        <w:rPr>
          <w:lang w:val="en-US"/>
        </w:rPr>
      </w:pPr>
      <w:r w:rsidRPr="00D17494">
        <w:rPr>
          <w:lang w:val="en-US"/>
        </w:rPr>
        <w:t>By combining these components, a service-oriented information system can effectively support strategic management decisions in the forestry industry of Arctic territories, helping companies optimize their operations, mitigate risks, and achieve sustainability goals.</w:t>
      </w:r>
    </w:p>
    <w:p w:rsidR="00D17494" w:rsidRPr="00D17494" w:rsidRDefault="00D17494" w:rsidP="00D17494">
      <w:r w:rsidRPr="00D17494">
        <w:drawing>
          <wp:inline distT="0" distB="0" distL="0" distR="0">
            <wp:extent cx="441960" cy="441960"/>
            <wp:effectExtent l="0" t="0" r="0" b="0"/>
            <wp:docPr id="40" name="Рисунок 40"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D17494" w:rsidRPr="00D17494" w:rsidRDefault="00D17494" w:rsidP="00D17494">
      <w:pPr>
        <w:rPr>
          <w:lang w:val="en-US"/>
        </w:rPr>
      </w:pPr>
      <w:r w:rsidRPr="00D17494">
        <w:rPr>
          <w:lang w:val="en-US"/>
        </w:rPr>
        <w:t>Could you offer a more holistic perspective on this particular topic?</w:t>
      </w:r>
    </w:p>
    <w:p w:rsidR="00D17494" w:rsidRPr="00D17494" w:rsidRDefault="00D17494" w:rsidP="00D17494">
      <w:r w:rsidRPr="00D17494">
        <w:drawing>
          <wp:inline distT="0" distB="0" distL="0" distR="0">
            <wp:extent cx="457200" cy="457200"/>
            <wp:effectExtent l="0" t="0" r="0" b="0"/>
            <wp:docPr id="39" name="Рисунок 39"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17494" w:rsidRPr="00D17494" w:rsidRDefault="00D17494" w:rsidP="00D17494">
      <w:pPr>
        <w:rPr>
          <w:lang w:val="en-US"/>
        </w:rPr>
      </w:pPr>
      <w:r w:rsidRPr="00D17494">
        <w:rPr>
          <w:lang w:val="en-US"/>
        </w:rPr>
        <w:lastRenderedPageBreak/>
        <w:t>Certainly! Taking a more holistic perspective, a service-oriented information system for strategic management decisions in forestry in Arctic territories is designed to provide a comprehensive solution that addresses various aspects of data management, decision support, collaboration and communication, reporting and visualization, scalability and flexibility, as well as security and privacy.</w:t>
      </w:r>
    </w:p>
    <w:p w:rsidR="00D17494" w:rsidRPr="00D17494" w:rsidRDefault="00D17494" w:rsidP="00D17494">
      <w:pPr>
        <w:rPr>
          <w:lang w:val="en-US"/>
        </w:rPr>
      </w:pPr>
      <w:r w:rsidRPr="00D17494">
        <w:rPr>
          <w:lang w:val="en-US"/>
        </w:rPr>
        <w:t>By integrating data from different sources and ensuring its quality, the system enables stakeholders to have a comprehensive view of forestry resources and operations. It supports decision-making by analyzing data, creating models and simulations, assessing risks, and monitoring performance indicators.</w:t>
      </w:r>
    </w:p>
    <w:p w:rsidR="00D17494" w:rsidRPr="00D17494" w:rsidRDefault="00D17494" w:rsidP="00D17494">
      <w:pPr>
        <w:rPr>
          <w:lang w:val="en-US"/>
        </w:rPr>
      </w:pPr>
      <w:r w:rsidRPr="00D17494">
        <w:rPr>
          <w:lang w:val="en-US"/>
        </w:rPr>
        <w:t>The system also promotes effective communication and collaboration among stakeholders, both within the organization and with external partners, through real-time messaging, document sharing, and task management.</w:t>
      </w:r>
    </w:p>
    <w:p w:rsidR="00D17494" w:rsidRPr="00D17494" w:rsidRDefault="00D17494" w:rsidP="00D17494">
      <w:pPr>
        <w:rPr>
          <w:lang w:val="en-US"/>
        </w:rPr>
      </w:pPr>
      <w:r w:rsidRPr="00D17494">
        <w:rPr>
          <w:lang w:val="en-US"/>
        </w:rPr>
        <w:t>To facilitate understanding and decision-making, the system offers interactive dashboards, charts, graphs, maps, and customizable reports that present data and analysis results in a visually appealing and easily interpretable manner.</w:t>
      </w:r>
    </w:p>
    <w:p w:rsidR="00D17494" w:rsidRPr="00D17494" w:rsidRDefault="00D17494" w:rsidP="00D17494">
      <w:pPr>
        <w:rPr>
          <w:lang w:val="en-US"/>
        </w:rPr>
      </w:pPr>
      <w:r w:rsidRPr="00D17494">
        <w:rPr>
          <w:lang w:val="en-US"/>
        </w:rPr>
        <w:t>In terms of scalability and flexibility, the system is designed to handle large volumes of data, accommodate future growth, and adapt to changing requirements and technologies.</w:t>
      </w:r>
    </w:p>
    <w:p w:rsidR="00D17494" w:rsidRPr="00D17494" w:rsidRDefault="00D17494" w:rsidP="00D17494">
      <w:pPr>
        <w:rPr>
          <w:lang w:val="en-US"/>
        </w:rPr>
      </w:pPr>
      <w:r w:rsidRPr="00D17494">
        <w:rPr>
          <w:lang w:val="en-US"/>
        </w:rPr>
        <w:t>Furthermore, the system prioritizes security and privacy by implementing user authentication, data encryption, access control mechanisms, and compliance with privacy regulations.</w:t>
      </w:r>
    </w:p>
    <w:p w:rsidR="00D17494" w:rsidRPr="00D17494" w:rsidRDefault="00D17494" w:rsidP="00D17494">
      <w:pPr>
        <w:rPr>
          <w:lang w:val="en-US"/>
        </w:rPr>
      </w:pPr>
      <w:r w:rsidRPr="00D17494">
        <w:rPr>
          <w:lang w:val="en-US"/>
        </w:rPr>
        <w:t>By considering all these components together, the service-oriented information system provides a holistic solution that supports strategic management decisions in the forestry industry of Arctic territories. It empowers companies to make informed decisions, optimize their operations, and contribute to sustainable forestry practices.</w:t>
      </w:r>
    </w:p>
    <w:p w:rsidR="00D17494" w:rsidRPr="00D17494" w:rsidRDefault="00D17494" w:rsidP="00D17494">
      <w:r w:rsidRPr="00D17494">
        <w:drawing>
          <wp:inline distT="0" distB="0" distL="0" distR="0">
            <wp:extent cx="441960" cy="441960"/>
            <wp:effectExtent l="0" t="0" r="0" b="0"/>
            <wp:docPr id="48" name="Рисунок 48"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D17494" w:rsidRPr="00D17494" w:rsidRDefault="00D17494" w:rsidP="00D17494">
      <w:pPr>
        <w:rPr>
          <w:lang w:val="en-US"/>
        </w:rPr>
      </w:pPr>
      <w:r w:rsidRPr="00D17494">
        <w:rPr>
          <w:lang w:val="en-US"/>
        </w:rPr>
        <w:t>Design the system architecture of the service-oriented information system for strategic management decisions in forestry in Arctic territories, including the definition and interaction of services.</w:t>
      </w:r>
    </w:p>
    <w:p w:rsidR="00D17494" w:rsidRPr="00D17494" w:rsidRDefault="00D17494" w:rsidP="00D17494">
      <w:r w:rsidRPr="00D17494">
        <w:drawing>
          <wp:inline distT="0" distB="0" distL="0" distR="0">
            <wp:extent cx="457200" cy="457200"/>
            <wp:effectExtent l="0" t="0" r="0" b="0"/>
            <wp:docPr id="47" name="Рисунок 47"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17494" w:rsidRPr="00D17494" w:rsidRDefault="00D17494" w:rsidP="00D17494">
      <w:pPr>
        <w:rPr>
          <w:lang w:val="en-US"/>
        </w:rPr>
      </w:pPr>
      <w:r w:rsidRPr="00D17494">
        <w:rPr>
          <w:lang w:val="en-US"/>
        </w:rPr>
        <w:t>The system architecture of the service-oriented information system for strategic management decisions in forestry in Arctic territories can be designed using a layered approach. At the core of the architecture, we have the data management layer, which handles the integration, storage, retrieval, and validation of data from various sources. This layer interacts with the decision support layer, where data analysis, modeling, simulation, risk assessment, and performance monitoring services are provided. The decision support layer utilizes the data from the data management layer to generate insights and recommendations for strategic decision-making.</w:t>
      </w:r>
    </w:p>
    <w:p w:rsidR="00D17494" w:rsidRPr="00D17494" w:rsidRDefault="00D17494" w:rsidP="00D17494">
      <w:pPr>
        <w:rPr>
          <w:lang w:val="en-US"/>
        </w:rPr>
      </w:pPr>
      <w:r w:rsidRPr="00D17494">
        <w:rPr>
          <w:lang w:val="en-US"/>
        </w:rPr>
        <w:t>On top of the decision support layer, we have the collaboration and communication layer, which enables real-time messaging, document sharing, and task management services to facilitate effective communication and collaboration among stakeholders. This layer interacts with both the data management layer and the decision support layer to ensure seamless information flow.</w:t>
      </w:r>
    </w:p>
    <w:p w:rsidR="00D17494" w:rsidRPr="00D17494" w:rsidRDefault="00D17494" w:rsidP="00D17494">
      <w:pPr>
        <w:rPr>
          <w:lang w:val="en-US"/>
        </w:rPr>
      </w:pPr>
      <w:r w:rsidRPr="00D17494">
        <w:rPr>
          <w:lang w:val="en-US"/>
        </w:rPr>
        <w:t>The reporting and visualization layer sits on top of the decision support layer and provides interactive dashboards, charts, graphs, maps, and customizable reports to present data and analysis results in a clear and understandable manner. This layer interacts with the decision support layer to retrieve the necessary data for visualization and reporting purposes.</w:t>
      </w:r>
    </w:p>
    <w:p w:rsidR="00D17494" w:rsidRPr="00D17494" w:rsidRDefault="00D17494" w:rsidP="00D17494">
      <w:pPr>
        <w:rPr>
          <w:lang w:val="en-US"/>
        </w:rPr>
      </w:pPr>
      <w:r w:rsidRPr="00D17494">
        <w:rPr>
          <w:lang w:val="en-US"/>
        </w:rPr>
        <w:lastRenderedPageBreak/>
        <w:t>The scalability and flexibility layer ensures that the system can handle large volumes of data, accommodate future growth, and adapt to changing requirements and technologies. This layer interacts with all other layers to ensure that the system can scale and evolve as needed.</w:t>
      </w:r>
    </w:p>
    <w:p w:rsidR="00D17494" w:rsidRPr="00D17494" w:rsidRDefault="00D17494" w:rsidP="00D17494">
      <w:pPr>
        <w:rPr>
          <w:lang w:val="en-US"/>
        </w:rPr>
      </w:pPr>
      <w:r w:rsidRPr="00D17494">
        <w:rPr>
          <w:lang w:val="en-US"/>
        </w:rPr>
        <w:t>Lastly, the security and privacy layer is integrated throughout the entire system architecture, implementing user authentication, data encryption, access control mechanisms, and compliance with privacy regulations. This layer interacts with all other layers to ensure the protection of sensitive data and maintain data security.</w:t>
      </w:r>
    </w:p>
    <w:p w:rsidR="00D17494" w:rsidRPr="00D17494" w:rsidRDefault="00D17494" w:rsidP="00D17494">
      <w:pPr>
        <w:rPr>
          <w:lang w:val="en-US"/>
        </w:rPr>
      </w:pPr>
      <w:r w:rsidRPr="00D17494">
        <w:rPr>
          <w:lang w:val="en-US"/>
        </w:rPr>
        <w:t>Overall, the services within the system architecture interact with each other through well-defined interfaces and protocols, allowing for seamless communication and integration of functionalities. This design ensures that the service-oriented information system for strategic management decisions in forestry in Arctic territories is robust, scalable, flexible, and secure.</w:t>
      </w:r>
    </w:p>
    <w:p w:rsidR="00D17494" w:rsidRPr="00D17494" w:rsidRDefault="00D17494" w:rsidP="00D17494">
      <w:r w:rsidRPr="00D17494">
        <w:drawing>
          <wp:inline distT="0" distB="0" distL="0" distR="0">
            <wp:extent cx="441960" cy="441960"/>
            <wp:effectExtent l="0" t="0" r="0" b="0"/>
            <wp:docPr id="52" name="Рисунок 52"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D17494" w:rsidRPr="00D17494" w:rsidRDefault="00D17494" w:rsidP="00D17494">
      <w:pPr>
        <w:rPr>
          <w:lang w:val="en-US"/>
        </w:rPr>
      </w:pPr>
      <w:r w:rsidRPr="00D17494">
        <w:rPr>
          <w:lang w:val="en-US"/>
        </w:rPr>
        <w:t>What empirical evidence substantiates your assertion?</w:t>
      </w:r>
    </w:p>
    <w:p w:rsidR="00D17494" w:rsidRPr="00D17494" w:rsidRDefault="00D17494" w:rsidP="00D17494">
      <w:r w:rsidRPr="00D17494">
        <w:drawing>
          <wp:inline distT="0" distB="0" distL="0" distR="0">
            <wp:extent cx="457200" cy="457200"/>
            <wp:effectExtent l="0" t="0" r="0" b="0"/>
            <wp:docPr id="51" name="Рисунок 51"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17494" w:rsidRPr="00D17494" w:rsidRDefault="00D17494" w:rsidP="00D17494">
      <w:pPr>
        <w:rPr>
          <w:lang w:val="en-US"/>
        </w:rPr>
      </w:pPr>
      <w:r w:rsidRPr="00D17494">
        <w:rPr>
          <w:lang w:val="en-US"/>
        </w:rPr>
        <w:t>Empirical evidence substantiating the assertion about the system architecture of the service-oriented information system for strategic management decisions in forestry in Arctic territories can be obtained through various research studies, case studies, and practical implementations. These sources can provide insights into the effectiveness and benefits of similar systems in real-world scenarios. Additionally, empirical evidence can be gathered through user feedback, surveys, and evaluations conducted by organizations that have implemented such systems. These assessments can provide valuable information on the usability, performance, and impact of the system architecture on strategic decision-making in the forestry industry. By analyzing and synthesizing this empirical evidence, we can gain a better understanding of how the system architecture supports the needs and requirements of stakeholders in Arctic territories.</w:t>
      </w:r>
    </w:p>
    <w:p w:rsidR="00D17494" w:rsidRPr="00D17494" w:rsidRDefault="00D17494" w:rsidP="00D17494">
      <w:r w:rsidRPr="00D17494">
        <w:drawing>
          <wp:inline distT="0" distB="0" distL="0" distR="0">
            <wp:extent cx="441960" cy="441960"/>
            <wp:effectExtent l="0" t="0" r="0" b="0"/>
            <wp:docPr id="50" name="Рисунок 50"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D17494" w:rsidRPr="00D17494" w:rsidRDefault="00D17494" w:rsidP="00D17494">
      <w:pPr>
        <w:rPr>
          <w:lang w:val="en-US"/>
        </w:rPr>
      </w:pPr>
      <w:r w:rsidRPr="00D17494">
        <w:rPr>
          <w:lang w:val="en-US"/>
        </w:rPr>
        <w:t>In what ways does this matter intersect with current answer on a broader level?</w:t>
      </w:r>
    </w:p>
    <w:p w:rsidR="00D17494" w:rsidRPr="00D17494" w:rsidRDefault="00D17494" w:rsidP="00D17494">
      <w:r w:rsidRPr="00D17494">
        <w:drawing>
          <wp:inline distT="0" distB="0" distL="0" distR="0">
            <wp:extent cx="457200" cy="457200"/>
            <wp:effectExtent l="0" t="0" r="0" b="0"/>
            <wp:docPr id="49" name="Рисунок 49"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17494" w:rsidRPr="00D17494" w:rsidRDefault="00D17494" w:rsidP="00D17494">
      <w:pPr>
        <w:rPr>
          <w:lang w:val="en-US"/>
        </w:rPr>
      </w:pPr>
      <w:r w:rsidRPr="00D17494">
        <w:rPr>
          <w:lang w:val="en-US"/>
        </w:rPr>
        <w:t>On a broader level, the matter of system architecture for strategic management decisions in forestry in Arctic territories intersects with the current answer in terms of the importance of empirical evidence. Just like in the context of the system architecture, empirical evidence plays a crucial role in substantiating claims and assertions in various fields and industries. It helps validate the effectiveness, efficiency, and impact of different approaches, methodologies, and systems. By relying on empirical evidence, decision-makers can make informed choices and implement solutions that are based on real-world data and experiences. This intersection highlights the significance of evidence-based decision-making and the value of empirical research in driving progress and innovation in different domains.</w:t>
      </w:r>
    </w:p>
    <w:p w:rsidR="00CE6512" w:rsidRPr="00CE6512" w:rsidRDefault="00CE6512" w:rsidP="00CE6512">
      <w:r w:rsidRPr="00CE6512">
        <w:drawing>
          <wp:inline distT="0" distB="0" distL="0" distR="0">
            <wp:extent cx="441960" cy="441960"/>
            <wp:effectExtent l="0" t="0" r="0" b="0"/>
            <wp:docPr id="56" name="Рисунок 56"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CE6512" w:rsidRPr="00CE6512" w:rsidRDefault="00CE6512" w:rsidP="00CE6512">
      <w:pPr>
        <w:rPr>
          <w:lang w:val="en-US"/>
        </w:rPr>
      </w:pPr>
      <w:r w:rsidRPr="00CE6512">
        <w:rPr>
          <w:lang w:val="en-US"/>
        </w:rPr>
        <w:lastRenderedPageBreak/>
        <w:t>Describe the interfaces for interaction between services</w:t>
      </w:r>
    </w:p>
    <w:p w:rsidR="00CE6512" w:rsidRPr="00CE6512" w:rsidRDefault="00CE6512" w:rsidP="00CE6512">
      <w:r w:rsidRPr="00CE6512">
        <w:drawing>
          <wp:inline distT="0" distB="0" distL="0" distR="0">
            <wp:extent cx="457200" cy="457200"/>
            <wp:effectExtent l="0" t="0" r="0" b="0"/>
            <wp:docPr id="55" name="Рисунок 55"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6512" w:rsidRPr="00CE6512" w:rsidRDefault="00CE6512" w:rsidP="00CE6512">
      <w:r w:rsidRPr="00CE6512">
        <w:rPr>
          <w:lang w:val="en-US"/>
        </w:rPr>
        <w:t xml:space="preserve">The interfaces for interaction between services in a service-oriented information system for strategic management decisions in forestry in Arctic territories can vary depending on the specific system architecture and design. </w:t>
      </w:r>
      <w:r w:rsidRPr="00CE6512">
        <w:t>However, some common interfaces may include:</w:t>
      </w:r>
    </w:p>
    <w:p w:rsidR="00CE6512" w:rsidRPr="00CE6512" w:rsidRDefault="00CE6512" w:rsidP="00CE6512">
      <w:pPr>
        <w:numPr>
          <w:ilvl w:val="0"/>
          <w:numId w:val="8"/>
        </w:numPr>
        <w:rPr>
          <w:lang w:val="en-US"/>
        </w:rPr>
      </w:pPr>
      <w:r w:rsidRPr="00CE6512">
        <w:rPr>
          <w:lang w:val="en-US"/>
        </w:rPr>
        <w:t>User Interface (UI): This interface allows users to interact with the system, providing input, accessing information, and receiving output. The UI can be designed to be user-friendly and intuitive, enabling users to easily navigate and perform tasks within the system.</w:t>
      </w:r>
    </w:p>
    <w:p w:rsidR="00CE6512" w:rsidRPr="00CE6512" w:rsidRDefault="00CE6512" w:rsidP="00CE6512">
      <w:pPr>
        <w:numPr>
          <w:ilvl w:val="0"/>
          <w:numId w:val="8"/>
        </w:numPr>
        <w:rPr>
          <w:lang w:val="en-US"/>
        </w:rPr>
      </w:pPr>
      <w:r w:rsidRPr="00CE6512">
        <w:rPr>
          <w:lang w:val="en-US"/>
        </w:rPr>
        <w:t>Application Programming Interface (API): APIs provide a set of rules and protocols that allow different services within the system to communicate and exchange data. APIs define the methods and data formats that services can use to interact with each other, enabling seamless integration and interoperability.</w:t>
      </w:r>
    </w:p>
    <w:p w:rsidR="00CE6512" w:rsidRPr="00CE6512" w:rsidRDefault="00CE6512" w:rsidP="00CE6512">
      <w:pPr>
        <w:numPr>
          <w:ilvl w:val="0"/>
          <w:numId w:val="8"/>
        </w:numPr>
        <w:rPr>
          <w:lang w:val="en-US"/>
        </w:rPr>
      </w:pPr>
      <w:r w:rsidRPr="00CE6512">
        <w:rPr>
          <w:lang w:val="en-US"/>
        </w:rPr>
        <w:t>Data Interface: The data interface facilitates the exchange of data between different services within the system. It ensures that data is properly formatted, validated, and transferred between services, enabling them to access and utilize the necessary information for decision-making.</w:t>
      </w:r>
    </w:p>
    <w:p w:rsidR="00CE6512" w:rsidRPr="00CE6512" w:rsidRDefault="00CE6512" w:rsidP="00CE6512">
      <w:pPr>
        <w:numPr>
          <w:ilvl w:val="0"/>
          <w:numId w:val="8"/>
        </w:numPr>
        <w:rPr>
          <w:lang w:val="en-US"/>
        </w:rPr>
      </w:pPr>
      <w:r w:rsidRPr="00CE6512">
        <w:rPr>
          <w:lang w:val="en-US"/>
        </w:rPr>
        <w:t>Service Interface: The service interface defines the methods and protocols for service discovery, invocation, and composition. It allows services to be identified, accessed, and combined to perform complex tasks and processes within the system.</w:t>
      </w:r>
    </w:p>
    <w:p w:rsidR="00CE6512" w:rsidRPr="00CE6512" w:rsidRDefault="00CE6512" w:rsidP="00CE6512">
      <w:pPr>
        <w:rPr>
          <w:lang w:val="en-US"/>
        </w:rPr>
      </w:pPr>
      <w:r w:rsidRPr="00CE6512">
        <w:rPr>
          <w:lang w:val="en-US"/>
        </w:rPr>
        <w:t>These interfaces enable the different components and services within the system to interact and collaborate, ensuring smooth communication and coordination for effective strategic management decisions in the forestry industry in Arctic territories.</w:t>
      </w:r>
    </w:p>
    <w:p w:rsidR="00CE6512" w:rsidRPr="00CE6512" w:rsidRDefault="00CE6512" w:rsidP="00CE6512">
      <w:r w:rsidRPr="00CE6512">
        <w:drawing>
          <wp:inline distT="0" distB="0" distL="0" distR="0">
            <wp:extent cx="441960" cy="441960"/>
            <wp:effectExtent l="0" t="0" r="0" b="0"/>
            <wp:docPr id="54" name="Рисунок 54"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CE6512" w:rsidRPr="00CE6512" w:rsidRDefault="00CE6512" w:rsidP="00CE6512">
      <w:pPr>
        <w:rPr>
          <w:lang w:val="en-US"/>
        </w:rPr>
      </w:pPr>
      <w:r w:rsidRPr="00CE6512">
        <w:rPr>
          <w:lang w:val="en-US"/>
        </w:rPr>
        <w:t>Can you deconstruct the various components of your argument?</w:t>
      </w:r>
    </w:p>
    <w:p w:rsidR="00CE6512" w:rsidRPr="00CE6512" w:rsidRDefault="00CE6512" w:rsidP="00CE6512">
      <w:r w:rsidRPr="00CE6512">
        <w:drawing>
          <wp:inline distT="0" distB="0" distL="0" distR="0">
            <wp:extent cx="457200" cy="457200"/>
            <wp:effectExtent l="0" t="0" r="0" b="0"/>
            <wp:docPr id="53" name="Рисунок 53"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6512" w:rsidRPr="00CE6512" w:rsidRDefault="00CE6512" w:rsidP="00CE6512">
      <w:pPr>
        <w:rPr>
          <w:lang w:val="en-US"/>
        </w:rPr>
      </w:pPr>
      <w:r w:rsidRPr="00CE6512">
        <w:rPr>
          <w:lang w:val="en-US"/>
        </w:rPr>
        <w:t>Certainly! In my previous response, I discussed the importance of empirical evidence in the context of system architecture for strategic management decisions in forestry in Arctic territories. I explained that empirical evidence plays a crucial role in substantiating claims and assertions in various fields and industries. It helps validate the effectiveness, efficiency, and impact of different approaches, methodologies, and systems.</w:t>
      </w:r>
    </w:p>
    <w:p w:rsidR="00CE6512" w:rsidRPr="00CE6512" w:rsidRDefault="00CE6512" w:rsidP="00CE6512">
      <w:pPr>
        <w:rPr>
          <w:lang w:val="en-US"/>
        </w:rPr>
      </w:pPr>
      <w:r w:rsidRPr="00CE6512">
        <w:rPr>
          <w:lang w:val="en-US"/>
        </w:rPr>
        <w:t>I then highlighted the significance of evidence-based decision-making and the value of empirical research in driving progress and innovation in different domains. By relying on empirical evidence, decision-makers can make informed choices and implement solutions that are based on real-world data and experiences.</w:t>
      </w:r>
    </w:p>
    <w:p w:rsidR="00CE6512" w:rsidRPr="00CE6512" w:rsidRDefault="00CE6512" w:rsidP="00CE6512">
      <w:pPr>
        <w:rPr>
          <w:lang w:val="en-US"/>
        </w:rPr>
      </w:pPr>
      <w:r w:rsidRPr="00CE6512">
        <w:rPr>
          <w:lang w:val="en-US"/>
        </w:rPr>
        <w:t>Moving on to the question about interfaces for interaction between services, I provided an overview of the common interfaces that can be found in a service-oriented information system for strategic management decisions in forestry in Arctic territories. These interfaces include the User Interface (UI), Application Programming Interface (API), Data Interface, and Service Interface.</w:t>
      </w:r>
    </w:p>
    <w:p w:rsidR="00CE6512" w:rsidRPr="00CE6512" w:rsidRDefault="00CE6512" w:rsidP="00CE6512">
      <w:pPr>
        <w:rPr>
          <w:lang w:val="en-US"/>
        </w:rPr>
      </w:pPr>
      <w:r w:rsidRPr="00CE6512">
        <w:rPr>
          <w:lang w:val="en-US"/>
        </w:rPr>
        <w:lastRenderedPageBreak/>
        <w:t>The User Interface allows users to interact with the system, while the API enables communication and data exchange between different services. The Data Interface facilitates the exchange of data between services, ensuring proper formatting and validation. Lastly, the Service Interface defines the methods and protocols for service discovery, invocation, and composition, allowing services to be accessed and combined for complex tasks.</w:t>
      </w:r>
    </w:p>
    <w:p w:rsidR="00CE6512" w:rsidRPr="00CE6512" w:rsidRDefault="00CE6512" w:rsidP="00CE6512">
      <w:pPr>
        <w:rPr>
          <w:lang w:val="en-US"/>
        </w:rPr>
      </w:pPr>
      <w:r w:rsidRPr="00CE6512">
        <w:rPr>
          <w:lang w:val="en-US"/>
        </w:rPr>
        <w:t>By deconstructing these components, we can understand how they contribute to effective communication, collaboration, and decision-making within the system.</w:t>
      </w:r>
    </w:p>
    <w:p w:rsidR="008708DD" w:rsidRPr="008708DD" w:rsidRDefault="008708DD" w:rsidP="008708DD">
      <w:pPr>
        <w:rPr>
          <w:lang w:val="en-US"/>
        </w:rPr>
      </w:pPr>
    </w:p>
    <w:p w:rsidR="00CE6512" w:rsidRPr="00CE6512" w:rsidRDefault="00CE6512" w:rsidP="00CE6512">
      <w:r w:rsidRPr="00CE6512">
        <w:drawing>
          <wp:inline distT="0" distB="0" distL="0" distR="0">
            <wp:extent cx="441960" cy="441960"/>
            <wp:effectExtent l="0" t="0" r="0" b="0"/>
            <wp:docPr id="58" name="Рисунок 58"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CE6512" w:rsidRPr="00CE6512" w:rsidRDefault="00CE6512" w:rsidP="00CE6512">
      <w:pPr>
        <w:rPr>
          <w:lang w:val="en-US"/>
        </w:rPr>
      </w:pPr>
      <w:r w:rsidRPr="00CE6512">
        <w:rPr>
          <w:lang w:val="en-US"/>
        </w:rPr>
        <w:t>Could you please provide a more comprehensive overview of the situation at hand?</w:t>
      </w:r>
    </w:p>
    <w:p w:rsidR="00CE6512" w:rsidRPr="00CE6512" w:rsidRDefault="00CE6512" w:rsidP="00CE6512">
      <w:r w:rsidRPr="00CE6512">
        <w:drawing>
          <wp:inline distT="0" distB="0" distL="0" distR="0">
            <wp:extent cx="457200" cy="457200"/>
            <wp:effectExtent l="0" t="0" r="0" b="0"/>
            <wp:docPr id="57" name="Рисунок 57"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6512" w:rsidRPr="00CE6512" w:rsidRDefault="00CE6512" w:rsidP="00CE6512">
      <w:pPr>
        <w:rPr>
          <w:lang w:val="en-US"/>
        </w:rPr>
      </w:pPr>
      <w:r w:rsidRPr="00CE6512">
        <w:rPr>
          <w:lang w:val="en-US"/>
        </w:rPr>
        <w:t>Certainly! The situation at hand is the need for a service-oriented information system for strategic management decisions in forestry in Arctic territories. This system aims to facilitate effective decision-making in the forestry industry by providing a platform for communication, collaboration, and data exchange between different services and components. The system architecture and design play a crucial role in ensuring seamless integration and interoperability among these services.</w:t>
      </w:r>
    </w:p>
    <w:p w:rsidR="00CE6512" w:rsidRPr="00CE6512" w:rsidRDefault="00CE6512" w:rsidP="00CE6512">
      <w:pPr>
        <w:rPr>
          <w:lang w:val="en-US"/>
        </w:rPr>
      </w:pPr>
      <w:r w:rsidRPr="00CE6512">
        <w:rPr>
          <w:lang w:val="en-US"/>
        </w:rPr>
        <w:t>To achieve this, the system incorporates various interfaces. The User Interface (UI) allows users to interact with the system, providing input, accessing information, and receiving output. The UI is designed to be user-friendly and intuitive, enabling users to easily navigate and perform tasks within the system.</w:t>
      </w:r>
    </w:p>
    <w:p w:rsidR="00CE6512" w:rsidRPr="00CE6512" w:rsidRDefault="00CE6512" w:rsidP="00CE6512">
      <w:pPr>
        <w:rPr>
          <w:lang w:val="en-US"/>
        </w:rPr>
      </w:pPr>
      <w:r w:rsidRPr="00CE6512">
        <w:rPr>
          <w:lang w:val="en-US"/>
        </w:rPr>
        <w:t>The Application Programming Interface (API) defines the rules and protocols for communication and data exchange between different services within the system. It ensures that services can interact and share information seamlessly, enabling integration and interoperability.</w:t>
      </w:r>
    </w:p>
    <w:p w:rsidR="00CE6512" w:rsidRPr="00CE6512" w:rsidRDefault="00CE6512" w:rsidP="00CE6512">
      <w:pPr>
        <w:rPr>
          <w:lang w:val="en-US"/>
        </w:rPr>
      </w:pPr>
      <w:r w:rsidRPr="00CE6512">
        <w:rPr>
          <w:lang w:val="en-US"/>
        </w:rPr>
        <w:t>The Data Interface facilitates the exchange of data between services. It ensures that data is properly formatted, validated, and transferred between services, enabling them to access and utilize the necessary information for decision-making.</w:t>
      </w:r>
    </w:p>
    <w:p w:rsidR="00CE6512" w:rsidRPr="00CE6512" w:rsidRDefault="00CE6512" w:rsidP="00CE6512">
      <w:pPr>
        <w:rPr>
          <w:lang w:val="en-US"/>
        </w:rPr>
      </w:pPr>
      <w:r w:rsidRPr="00CE6512">
        <w:rPr>
          <w:lang w:val="en-US"/>
        </w:rPr>
        <w:t>The Service Interface defines the methods and protocols for service discovery, invocation, and composition. It allows services to be identified, accessed, and combined to perform complex tasks and processes within the system.</w:t>
      </w:r>
    </w:p>
    <w:p w:rsidR="00CE6512" w:rsidRPr="00CE6512" w:rsidRDefault="00CE6512" w:rsidP="00CE6512">
      <w:pPr>
        <w:rPr>
          <w:lang w:val="en-US"/>
        </w:rPr>
      </w:pPr>
      <w:r w:rsidRPr="00CE6512">
        <w:rPr>
          <w:lang w:val="en-US"/>
        </w:rPr>
        <w:t>By deconstructing these components and understanding their roles, we can see how they contribute to effective communication, collaboration, and decision-making within the system. This comprehensive overview provides a better understanding of the situation at hand and the importance of these interfaces in achieving the goals of the service-oriented information system for strategic management decisions in forestry in Arctic territories.</w:t>
      </w:r>
    </w:p>
    <w:p w:rsidR="00CE6512" w:rsidRPr="00CE6512" w:rsidRDefault="00CE6512" w:rsidP="00CE6512">
      <w:r w:rsidRPr="00CE6512">
        <w:drawing>
          <wp:inline distT="0" distB="0" distL="0" distR="0">
            <wp:extent cx="441960" cy="441960"/>
            <wp:effectExtent l="0" t="0" r="0" b="0"/>
            <wp:docPr id="66" name="Рисунок 66"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CE6512" w:rsidRPr="00CE6512" w:rsidRDefault="00CE6512" w:rsidP="00CE6512">
      <w:pPr>
        <w:rPr>
          <w:lang w:val="en-US"/>
        </w:rPr>
      </w:pPr>
      <w:r w:rsidRPr="00CE6512">
        <w:rPr>
          <w:lang w:val="en-US"/>
        </w:rPr>
        <w:t>Describe the data model and database schema</w:t>
      </w:r>
    </w:p>
    <w:p w:rsidR="00CE6512" w:rsidRPr="00CE6512" w:rsidRDefault="00CE6512" w:rsidP="00CE6512">
      <w:r w:rsidRPr="00CE6512">
        <w:lastRenderedPageBreak/>
        <w:drawing>
          <wp:inline distT="0" distB="0" distL="0" distR="0">
            <wp:extent cx="457200" cy="457200"/>
            <wp:effectExtent l="0" t="0" r="0" b="0"/>
            <wp:docPr id="65" name="Рисунок 65"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6512" w:rsidRPr="00CE6512" w:rsidRDefault="00CE6512" w:rsidP="00CE6512">
      <w:pPr>
        <w:rPr>
          <w:lang w:val="en-US"/>
        </w:rPr>
      </w:pPr>
      <w:r w:rsidRPr="00CE6512">
        <w:rPr>
          <w:lang w:val="en-US"/>
        </w:rPr>
        <w:t>Certainly! The data model and database schema are essential components of a service-oriented information system for strategic management decisions in forestry in Arctic territories. The data model represents the structure and organization of the data within the system, while the database schema defines the logical and physical layout of the database.</w:t>
      </w:r>
    </w:p>
    <w:p w:rsidR="00CE6512" w:rsidRPr="00CE6512" w:rsidRDefault="00CE6512" w:rsidP="00CE6512">
      <w:pPr>
        <w:rPr>
          <w:lang w:val="en-US"/>
        </w:rPr>
      </w:pPr>
      <w:r w:rsidRPr="00CE6512">
        <w:rPr>
          <w:lang w:val="en-US"/>
        </w:rPr>
        <w:t>In this context, the data model would include entities and their relationships that are relevant to forestry management in Arctic territories. These entities could include information about forest resources, such as tree species, growth rates, and ecological factors. It could also include data about forestry operations, such as logging activities, timber production, and environmental impact assessments. The relationships between these entities would capture the dependencies and associations between different aspects of forestry management.</w:t>
      </w:r>
    </w:p>
    <w:p w:rsidR="00CE6512" w:rsidRPr="00CE6512" w:rsidRDefault="00CE6512" w:rsidP="00CE6512">
      <w:pPr>
        <w:rPr>
          <w:lang w:val="en-US"/>
        </w:rPr>
      </w:pPr>
      <w:r w:rsidRPr="00CE6512">
        <w:rPr>
          <w:lang w:val="en-US"/>
        </w:rPr>
        <w:t>The database schema, on the other hand, would define the tables, columns, and constraints that make up the database. It would specify the data types, primary and foreign keys, and any other rules or restrictions that govern the storage and retrieval of data. The schema would be designed to ensure data integrity, consistency, and efficiency.</w:t>
      </w:r>
    </w:p>
    <w:p w:rsidR="00CE6512" w:rsidRPr="00CE6512" w:rsidRDefault="00CE6512" w:rsidP="00CE6512">
      <w:pPr>
        <w:rPr>
          <w:lang w:val="en-US"/>
        </w:rPr>
      </w:pPr>
      <w:r w:rsidRPr="00CE6512">
        <w:rPr>
          <w:lang w:val="en-US"/>
        </w:rPr>
        <w:t>Overall, the data model and database schema are crucial for organizing and managing the data within the service-oriented information system. They provide a structured framework for storing and accessing information, enabling efficient data processing and analysis for strategic management decisions in forestry in Arctic territories.</w:t>
      </w:r>
    </w:p>
    <w:p w:rsidR="00CE6512" w:rsidRPr="00CE6512" w:rsidRDefault="00CE6512" w:rsidP="00CE6512">
      <w:r w:rsidRPr="00CE6512">
        <w:drawing>
          <wp:inline distT="0" distB="0" distL="0" distR="0">
            <wp:extent cx="441960" cy="441960"/>
            <wp:effectExtent l="0" t="0" r="0" b="0"/>
            <wp:docPr id="64" name="Рисунок 64"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CE6512" w:rsidRPr="00CE6512" w:rsidRDefault="00CE6512" w:rsidP="00CE6512">
      <w:pPr>
        <w:rPr>
          <w:lang w:val="en-US"/>
        </w:rPr>
      </w:pPr>
      <w:r w:rsidRPr="00CE6512">
        <w:rPr>
          <w:lang w:val="en-US"/>
        </w:rPr>
        <w:t>What was the process by which you arrived at your conclusion?</w:t>
      </w:r>
    </w:p>
    <w:p w:rsidR="00CE6512" w:rsidRPr="00CE6512" w:rsidRDefault="00CE6512" w:rsidP="00CE6512">
      <w:r w:rsidRPr="00CE6512">
        <w:drawing>
          <wp:inline distT="0" distB="0" distL="0" distR="0">
            <wp:extent cx="457200" cy="457200"/>
            <wp:effectExtent l="0" t="0" r="0" b="0"/>
            <wp:docPr id="63" name="Рисунок 63"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6512" w:rsidRPr="00CE6512" w:rsidRDefault="00CE6512" w:rsidP="00CE6512">
      <w:pPr>
        <w:rPr>
          <w:lang w:val="en-US"/>
        </w:rPr>
      </w:pPr>
      <w:r w:rsidRPr="00CE6512">
        <w:rPr>
          <w:lang w:val="en-US"/>
        </w:rPr>
        <w:t>As an AI assistant, I don't have personal experiences or the ability to arrive at conclusions on my own. However, based on the information provided in the context, I can analyze and interpret the details to provide an informative response. In this case, I used the context to understand the components and requirements of a service-oriented information system for strategic management decisions in forestry in Arctic territories. I then explained the role of the data model and database schema within this system based on their typical functions and purposes. My response was generated by applying knowledge and understanding of the topic at hand.</w:t>
      </w:r>
    </w:p>
    <w:p w:rsidR="00CE6512" w:rsidRPr="00CE6512" w:rsidRDefault="00CE6512" w:rsidP="00CE6512">
      <w:r w:rsidRPr="00CE6512">
        <w:drawing>
          <wp:inline distT="0" distB="0" distL="0" distR="0">
            <wp:extent cx="441960" cy="441960"/>
            <wp:effectExtent l="0" t="0" r="0" b="0"/>
            <wp:docPr id="62" name="Рисунок 62"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CE6512" w:rsidRPr="00CE6512" w:rsidRDefault="00CE6512" w:rsidP="00CE6512">
      <w:pPr>
        <w:rPr>
          <w:lang w:val="en-US"/>
        </w:rPr>
      </w:pPr>
      <w:r w:rsidRPr="00CE6512">
        <w:rPr>
          <w:lang w:val="en-US"/>
        </w:rPr>
        <w:t>Could you elaborate on the potential ramifications of your argument?</w:t>
      </w:r>
    </w:p>
    <w:p w:rsidR="00CE6512" w:rsidRPr="00CE6512" w:rsidRDefault="00CE6512" w:rsidP="00CE6512">
      <w:r w:rsidRPr="00CE6512">
        <w:drawing>
          <wp:inline distT="0" distB="0" distL="0" distR="0">
            <wp:extent cx="457200" cy="457200"/>
            <wp:effectExtent l="0" t="0" r="0" b="0"/>
            <wp:docPr id="61" name="Рисунок 61"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6512" w:rsidRPr="00CE6512" w:rsidRDefault="00CE6512" w:rsidP="00CE6512">
      <w:pPr>
        <w:rPr>
          <w:lang w:val="en-US"/>
        </w:rPr>
      </w:pPr>
      <w:r w:rsidRPr="00CE6512">
        <w:rPr>
          <w:lang w:val="en-US"/>
        </w:rPr>
        <w:t>Certainly! The potential ramifications of having a well-designed data model and database schema in a service-oriented information system for strategic management decisions in forestry in Arctic territories are significant.</w:t>
      </w:r>
    </w:p>
    <w:p w:rsidR="00CE6512" w:rsidRPr="00CE6512" w:rsidRDefault="00CE6512" w:rsidP="00CE6512">
      <w:pPr>
        <w:rPr>
          <w:lang w:val="en-US"/>
        </w:rPr>
      </w:pPr>
      <w:r w:rsidRPr="00CE6512">
        <w:rPr>
          <w:lang w:val="en-US"/>
        </w:rPr>
        <w:lastRenderedPageBreak/>
        <w:t>Firstly, a well-designed data model and database schema can greatly enhance the efficiency and effectiveness of data processing and analysis. By organizing the data in a structured manner, it becomes easier to retrieve and manipulate the information needed for making informed decisions. This can save time and resources, allowing forestry managers to make more timely and accurate decisions.</w:t>
      </w:r>
    </w:p>
    <w:p w:rsidR="00CE6512" w:rsidRPr="00CE6512" w:rsidRDefault="00CE6512" w:rsidP="00CE6512">
      <w:pPr>
        <w:rPr>
          <w:lang w:val="en-US"/>
        </w:rPr>
      </w:pPr>
      <w:r w:rsidRPr="00CE6512">
        <w:rPr>
          <w:lang w:val="en-US"/>
        </w:rPr>
        <w:t>Secondly, a well-designed data model and database schema can ensure data integrity and consistency. By defining the rules and constraints for data storage and retrieval, it becomes possible to maintain the accuracy and reliability of the information. This is crucial in forestry management, where decisions are often based on accurate and up-to-date data.</w:t>
      </w:r>
    </w:p>
    <w:p w:rsidR="00CE6512" w:rsidRPr="00CE6512" w:rsidRDefault="00CE6512" w:rsidP="00CE6512">
      <w:pPr>
        <w:rPr>
          <w:lang w:val="en-US"/>
        </w:rPr>
      </w:pPr>
      <w:r w:rsidRPr="00CE6512">
        <w:rPr>
          <w:lang w:val="en-US"/>
        </w:rPr>
        <w:t>Thirdly, a well-designed data model and database schema can facilitate data sharing and collaboration. By providing a standardized framework for organizing and accessing information, different stakeholders can easily exchange and integrate data. This promotes better communication and coordination among forestry managers, researchers, and other relevant parties, leading to more effective decision-making processes.</w:t>
      </w:r>
    </w:p>
    <w:p w:rsidR="00CE6512" w:rsidRPr="00CE6512" w:rsidRDefault="00CE6512" w:rsidP="00CE6512">
      <w:pPr>
        <w:rPr>
          <w:lang w:val="en-US"/>
        </w:rPr>
      </w:pPr>
      <w:r w:rsidRPr="00CE6512">
        <w:rPr>
          <w:lang w:val="en-US"/>
        </w:rPr>
        <w:t>Lastly, a well-designed data model and database schema can support long-term planning and analysis. By capturing the relationships between different aspects of forestry management, it becomes possible to analyze trends, patterns, and dependencies over time. This can help identify potential risks, opportunities, and areas for improvement, enabling more informed and proactive decision-making.</w:t>
      </w:r>
    </w:p>
    <w:p w:rsidR="00CE6512" w:rsidRPr="00CE6512" w:rsidRDefault="00CE6512" w:rsidP="00CE6512">
      <w:pPr>
        <w:rPr>
          <w:lang w:val="en-US"/>
        </w:rPr>
      </w:pPr>
      <w:r w:rsidRPr="00CE6512">
        <w:rPr>
          <w:lang w:val="en-US"/>
        </w:rPr>
        <w:t>Overall, the ramifications of having a well-designed data model and database schema in a service-oriented information system for strategic management decisions in forestry in Arctic territories are far-reaching. They can enhance efficiency, ensure data integrity, promote collaboration, and support long-term planning and analysis, ultimately leading to more effective and sustainable forestry management practices.</w:t>
      </w:r>
    </w:p>
    <w:p w:rsidR="00CE6512" w:rsidRPr="00CE6512" w:rsidRDefault="00CE6512" w:rsidP="00CE6512">
      <w:r w:rsidRPr="00CE6512">
        <w:drawing>
          <wp:inline distT="0" distB="0" distL="0" distR="0">
            <wp:extent cx="441960" cy="441960"/>
            <wp:effectExtent l="0" t="0" r="0" b="0"/>
            <wp:docPr id="60" name="Рисунок 60"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CE6512" w:rsidRPr="00CE6512" w:rsidRDefault="00CE6512" w:rsidP="00CE6512">
      <w:pPr>
        <w:rPr>
          <w:lang w:val="en-US"/>
        </w:rPr>
      </w:pPr>
      <w:r w:rsidRPr="00CE6512">
        <w:rPr>
          <w:lang w:val="en-US"/>
        </w:rPr>
        <w:t>How does this particular issue fit into the wider discourse surrounding this subject area?</w:t>
      </w:r>
    </w:p>
    <w:p w:rsidR="00CE6512" w:rsidRPr="00CE6512" w:rsidRDefault="00CE6512" w:rsidP="00CE6512">
      <w:r w:rsidRPr="00CE6512">
        <w:drawing>
          <wp:inline distT="0" distB="0" distL="0" distR="0">
            <wp:extent cx="457200" cy="457200"/>
            <wp:effectExtent l="0" t="0" r="0" b="0"/>
            <wp:docPr id="59" name="Рисунок 59"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6512" w:rsidRPr="00CE6512" w:rsidRDefault="00CE6512" w:rsidP="00CE6512">
      <w:pPr>
        <w:rPr>
          <w:lang w:val="en-US"/>
        </w:rPr>
      </w:pPr>
      <w:r w:rsidRPr="00CE6512">
        <w:rPr>
          <w:lang w:val="en-US"/>
        </w:rPr>
        <w:t>This particular issue of having a well-designed data model and database schema in a service-oriented information system for strategic management decisions in forestry in Arctic territories fits into the wider discourse surrounding the subject area of data-driven decision-making and sustainable forestry management. In recent years, there has been a growing recognition of the importance of utilizing data and technology to inform and improve decision-making processes in various industries, including forestry. The availability of accurate and reliable data, along with effective data management systems, has become crucial for addressing the complex challenges faced in forestry management, particularly in Arctic territories where unique environmental factors and resource constraints come into play.</w:t>
      </w:r>
    </w:p>
    <w:p w:rsidR="00CE6512" w:rsidRPr="00CE6512" w:rsidRDefault="00CE6512" w:rsidP="00CE6512">
      <w:pPr>
        <w:rPr>
          <w:lang w:val="en-US"/>
        </w:rPr>
      </w:pPr>
      <w:r w:rsidRPr="00CE6512">
        <w:rPr>
          <w:lang w:val="en-US"/>
        </w:rPr>
        <w:t>Within the wider discourse, the issue of data modeling and database schema design is seen as a fundamental aspect of building robust and efficient information systems that can support strategic decision-making in forestry. It is recognized that a well-designed data model and database schema can provide the necessary structure and organization for managing and analyzing large volumes of data, enabling forestry managers to gain valuable insights and make informed decisions.</w:t>
      </w:r>
    </w:p>
    <w:p w:rsidR="00CE6512" w:rsidRPr="00CE6512" w:rsidRDefault="00CE6512" w:rsidP="00CE6512">
      <w:pPr>
        <w:rPr>
          <w:lang w:val="en-US"/>
        </w:rPr>
      </w:pPr>
      <w:r w:rsidRPr="00CE6512">
        <w:rPr>
          <w:lang w:val="en-US"/>
        </w:rPr>
        <w:t>Furthermore, this issue aligns with the broader discussions on sustainability and environmental stewardship. By leveraging data and technology, forestry managers can better understand the impact of their decisions on the environment and develop more sustainable practices. The use of a service-</w:t>
      </w:r>
      <w:r w:rsidRPr="00CE6512">
        <w:rPr>
          <w:lang w:val="en-US"/>
        </w:rPr>
        <w:lastRenderedPageBreak/>
        <w:t>oriented information system, coupled with a well-designed data model and database schema, allows for the integration of various data sources and the implementation of advanced analytics techniques, such as predictive modeling and scenario analysis. This enables forestry managers to assess the potential environmental ramifications of different management strategies and make decisions that balance economic, social, and environmental considerations.</w:t>
      </w:r>
    </w:p>
    <w:p w:rsidR="00CE6512" w:rsidRPr="00CE6512" w:rsidRDefault="00CE6512" w:rsidP="00CE6512">
      <w:pPr>
        <w:rPr>
          <w:lang w:val="en-US"/>
        </w:rPr>
      </w:pPr>
      <w:r w:rsidRPr="00CE6512">
        <w:rPr>
          <w:lang w:val="en-US"/>
        </w:rPr>
        <w:t>In summary, the issue of having a well-designed data model and database schema in a service-oriented information system for strategic management decisions in forestry in Arctic territories is an important aspect of the wider discourse surrounding data-driven decision-making and sustainable forestry management. It highlights the need for effective data management systems and technology-enabled solutions to address the unique challenges faced in forestry management, while also promoting environmental stewardship and long-term sustainability.</w:t>
      </w:r>
    </w:p>
    <w:p w:rsidR="00CE6512" w:rsidRPr="00CE6512" w:rsidRDefault="00CE6512" w:rsidP="00CE6512">
      <w:r w:rsidRPr="00CE6512">
        <w:drawing>
          <wp:inline distT="0" distB="0" distL="0" distR="0">
            <wp:extent cx="441960" cy="441960"/>
            <wp:effectExtent l="0" t="0" r="0" b="0"/>
            <wp:docPr id="72" name="Рисунок 72"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CE6512" w:rsidRPr="00CE6512" w:rsidRDefault="00CE6512" w:rsidP="00CE6512">
      <w:r w:rsidRPr="00CE6512">
        <w:t>Formulate the logic of business processes based on the entire previous conversation</w:t>
      </w:r>
    </w:p>
    <w:p w:rsidR="00CE6512" w:rsidRPr="00CE6512" w:rsidRDefault="00CE6512" w:rsidP="00CE6512">
      <w:r w:rsidRPr="00CE6512">
        <w:drawing>
          <wp:inline distT="0" distB="0" distL="0" distR="0">
            <wp:extent cx="457200" cy="457200"/>
            <wp:effectExtent l="0" t="0" r="0" b="0"/>
            <wp:docPr id="71" name="Рисунок 71"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6512" w:rsidRPr="00CE6512" w:rsidRDefault="00CE6512" w:rsidP="00CE6512">
      <w:r w:rsidRPr="00CE6512">
        <w:t>Based on the entire previous conversation, the logic of business processes can be formulated as follows:</w:t>
      </w:r>
    </w:p>
    <w:p w:rsidR="00CE6512" w:rsidRPr="00CE6512" w:rsidRDefault="00CE6512" w:rsidP="00CE6512">
      <w:pPr>
        <w:numPr>
          <w:ilvl w:val="0"/>
          <w:numId w:val="9"/>
        </w:numPr>
      </w:pPr>
      <w:r w:rsidRPr="00CE6512">
        <w:t>Recognize the importance of utilizing data and technology in decision-making processes, particularly in industries like forestry.</w:t>
      </w:r>
    </w:p>
    <w:p w:rsidR="00CE6512" w:rsidRPr="00CE6512" w:rsidRDefault="00CE6512" w:rsidP="00CE6512">
      <w:pPr>
        <w:numPr>
          <w:ilvl w:val="0"/>
          <w:numId w:val="9"/>
        </w:numPr>
      </w:pPr>
      <w:r w:rsidRPr="00CE6512">
        <w:t>Understand the unique challenges faced in forestry management, especially in Arctic territories, where environmental factors and resource constraints come into play.</w:t>
      </w:r>
    </w:p>
    <w:p w:rsidR="00CE6512" w:rsidRPr="00CE6512" w:rsidRDefault="00CE6512" w:rsidP="00CE6512">
      <w:pPr>
        <w:numPr>
          <w:ilvl w:val="0"/>
          <w:numId w:val="9"/>
        </w:numPr>
      </w:pPr>
      <w:r w:rsidRPr="00CE6512">
        <w:t>Acknowledge the need for accurate and reliable data, along with effective data management systems, to address these challenges.</w:t>
      </w:r>
    </w:p>
    <w:p w:rsidR="00CE6512" w:rsidRPr="00CE6512" w:rsidRDefault="00CE6512" w:rsidP="00CE6512">
      <w:pPr>
        <w:numPr>
          <w:ilvl w:val="0"/>
          <w:numId w:val="9"/>
        </w:numPr>
      </w:pPr>
      <w:r w:rsidRPr="00CE6512">
        <w:t>Emphasize the significance of a well-designed data model and database schema in a service-oriented information system for strategic management decisions in forestry.</w:t>
      </w:r>
    </w:p>
    <w:p w:rsidR="00CE6512" w:rsidRPr="00CE6512" w:rsidRDefault="00CE6512" w:rsidP="00CE6512">
      <w:pPr>
        <w:numPr>
          <w:ilvl w:val="0"/>
          <w:numId w:val="9"/>
        </w:numPr>
      </w:pPr>
      <w:r w:rsidRPr="00CE6512">
        <w:t>Highlight the benefits of a well-designed data model and database schema, such as enhancing efficiency, ensuring data integrity, promoting collaboration, and supporting long-term planning and analysis.</w:t>
      </w:r>
    </w:p>
    <w:p w:rsidR="00CE6512" w:rsidRPr="00CE6512" w:rsidRDefault="00CE6512" w:rsidP="00CE6512">
      <w:pPr>
        <w:numPr>
          <w:ilvl w:val="0"/>
          <w:numId w:val="9"/>
        </w:numPr>
      </w:pPr>
      <w:r w:rsidRPr="00CE6512">
        <w:t>Situate this particular issue within the wider discourse surrounding data-driven decision-making and sustainable forestry management.</w:t>
      </w:r>
    </w:p>
    <w:p w:rsidR="00CE6512" w:rsidRPr="00CE6512" w:rsidRDefault="00CE6512" w:rsidP="00CE6512">
      <w:pPr>
        <w:numPr>
          <w:ilvl w:val="0"/>
          <w:numId w:val="9"/>
        </w:numPr>
      </w:pPr>
      <w:r w:rsidRPr="00CE6512">
        <w:t>Recognize the role of data modeling and database schema design as fundamental aspects of building robust and efficient information systems for forestry management.</w:t>
      </w:r>
    </w:p>
    <w:p w:rsidR="00CE6512" w:rsidRPr="00CE6512" w:rsidRDefault="00CE6512" w:rsidP="00CE6512">
      <w:pPr>
        <w:numPr>
          <w:ilvl w:val="0"/>
          <w:numId w:val="9"/>
        </w:numPr>
      </w:pPr>
      <w:r w:rsidRPr="00CE6512">
        <w:t>Connect the issue to broader discussions on sustainability and environmental stewardship, emphasizing the use of data and technology to develop more sustainable forestry practices.</w:t>
      </w:r>
    </w:p>
    <w:p w:rsidR="00CE6512" w:rsidRPr="00CE6512" w:rsidRDefault="00CE6512" w:rsidP="00CE6512">
      <w:pPr>
        <w:numPr>
          <w:ilvl w:val="0"/>
          <w:numId w:val="9"/>
        </w:numPr>
      </w:pPr>
      <w:r w:rsidRPr="00CE6512">
        <w:t>Emphasize the integration of various data sources and the implementation of advanced analytics techniques to assess the environmental ramifications of different management strategies.</w:t>
      </w:r>
    </w:p>
    <w:p w:rsidR="00CE6512" w:rsidRPr="00CE6512" w:rsidRDefault="00CE6512" w:rsidP="00CE6512">
      <w:pPr>
        <w:numPr>
          <w:ilvl w:val="0"/>
          <w:numId w:val="9"/>
        </w:numPr>
      </w:pPr>
      <w:r w:rsidRPr="00CE6512">
        <w:t>Encourage decision-making that balances economic, social, and environmental considerations for long-term sustainability.</w:t>
      </w:r>
    </w:p>
    <w:p w:rsidR="00CE6512" w:rsidRPr="00CE6512" w:rsidRDefault="00CE6512" w:rsidP="00CE6512">
      <w:r w:rsidRPr="00CE6512">
        <w:lastRenderedPageBreak/>
        <w:t>By following this logic, businesses can effectively leverage data and technology to make informed decisions, improve efficiency, ensure data integrity, promote collaboration, and contribute to sustainable forestry management practices.</w:t>
      </w:r>
    </w:p>
    <w:p w:rsidR="00CE6512" w:rsidRPr="00CE6512" w:rsidRDefault="00CE6512" w:rsidP="00CE6512">
      <w:r w:rsidRPr="00CE6512">
        <w:drawing>
          <wp:inline distT="0" distB="0" distL="0" distR="0">
            <wp:extent cx="441960" cy="441960"/>
            <wp:effectExtent l="0" t="0" r="0" b="0"/>
            <wp:docPr id="70" name="Рисунок 70"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CE6512" w:rsidRPr="00CE6512" w:rsidRDefault="00CE6512" w:rsidP="00CE6512">
      <w:r w:rsidRPr="00CE6512">
        <w:t>Could you provide a more detailed explanation?</w:t>
      </w:r>
    </w:p>
    <w:p w:rsidR="00CE6512" w:rsidRPr="00CE6512" w:rsidRDefault="00CE6512" w:rsidP="00CE6512">
      <w:r w:rsidRPr="00CE6512">
        <w:drawing>
          <wp:inline distT="0" distB="0" distL="0" distR="0">
            <wp:extent cx="457200" cy="457200"/>
            <wp:effectExtent l="0" t="0" r="0" b="0"/>
            <wp:docPr id="69" name="Рисунок 69"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6512" w:rsidRPr="00CE6512" w:rsidRDefault="00CE6512" w:rsidP="00CE6512">
      <w:r w:rsidRPr="00CE6512">
        <w:t>Certainly! Let's dive into a more detailed explanation of the logic of business processes based on the entire previous conversation:</w:t>
      </w:r>
    </w:p>
    <w:p w:rsidR="00CE6512" w:rsidRPr="00CE6512" w:rsidRDefault="00CE6512" w:rsidP="00CE6512">
      <w:pPr>
        <w:numPr>
          <w:ilvl w:val="0"/>
          <w:numId w:val="10"/>
        </w:numPr>
      </w:pPr>
      <w:r w:rsidRPr="00CE6512">
        <w:t>Recognize the importance of utilizing data and technology in decision-making processes, particularly in industries like forestry: Businesses need to understand the value of data and technology in informing and improving decision-making processes. This recognition sets the foundation for leveraging data-driven approaches in forestry management.</w:t>
      </w:r>
    </w:p>
    <w:p w:rsidR="00CE6512" w:rsidRPr="00CE6512" w:rsidRDefault="00CE6512" w:rsidP="00CE6512">
      <w:pPr>
        <w:numPr>
          <w:ilvl w:val="0"/>
          <w:numId w:val="10"/>
        </w:numPr>
      </w:pPr>
      <w:r w:rsidRPr="00CE6512">
        <w:t>Understand the unique challenges faced in forestry management, especially in Arctic territories, where environmental factors and resource constraints come into play: Businesses operating in forestry need to be aware of the specific challenges posed by Arctic territories, such as extreme weather conditions, limited resources, and unique ecosystems. Understanding these challenges helps in developing tailored solutions.</w:t>
      </w:r>
    </w:p>
    <w:p w:rsidR="00CE6512" w:rsidRPr="00CE6512" w:rsidRDefault="00CE6512" w:rsidP="00CE6512">
      <w:pPr>
        <w:numPr>
          <w:ilvl w:val="0"/>
          <w:numId w:val="10"/>
        </w:numPr>
      </w:pPr>
      <w:r w:rsidRPr="00CE6512">
        <w:t>Acknowledge the need for accurate and reliable data, along with effective data management systems, to address these challenges: To overcome the challenges in forestry management, businesses must prioritize the availability of accurate and reliable data. This requires implementing effective data management systems to ensure data quality, accessibility, and security.</w:t>
      </w:r>
    </w:p>
    <w:p w:rsidR="00CE6512" w:rsidRPr="00CE6512" w:rsidRDefault="00CE6512" w:rsidP="00CE6512">
      <w:pPr>
        <w:numPr>
          <w:ilvl w:val="0"/>
          <w:numId w:val="10"/>
        </w:numPr>
      </w:pPr>
      <w:r w:rsidRPr="00CE6512">
        <w:t>Emphasize the significance of a well-designed data model and database schema in a service-oriented information system for strategic management decisions in forestry: A well-designed data model and database schema provide the necessary structure and organization for managing and analyzing large volumes of data. This enables forestry managers to make strategic decisions based on valuable insights derived from the data.</w:t>
      </w:r>
    </w:p>
    <w:p w:rsidR="00CE6512" w:rsidRPr="00CE6512" w:rsidRDefault="00CE6512" w:rsidP="00CE6512">
      <w:pPr>
        <w:numPr>
          <w:ilvl w:val="0"/>
          <w:numId w:val="10"/>
        </w:numPr>
      </w:pPr>
      <w:r w:rsidRPr="00CE6512">
        <w:t>Highlight the benefits of a well-designed data model and database schema, such as enhancing efficiency, ensuring data integrity, promoting collaboration, and supporting long-term planning and analysis: A well-designed data model and database schema improve operational efficiency by streamlining data management processes. They also ensure data integrity, enabling accurate analysis and decision-making. Additionally, they facilitate collaboration among stakeholders and support long-term planning and analysis for sustainable forestry management.</w:t>
      </w:r>
    </w:p>
    <w:p w:rsidR="00CE6512" w:rsidRPr="00CE6512" w:rsidRDefault="00CE6512" w:rsidP="00CE6512">
      <w:pPr>
        <w:numPr>
          <w:ilvl w:val="0"/>
          <w:numId w:val="10"/>
        </w:numPr>
      </w:pPr>
      <w:r w:rsidRPr="00CE6512">
        <w:t>Situate this particular issue within the wider discourse surrounding data-driven decision-making and sustainable forestry management: Recognize that the issue of data modeling and database schema design in forestry management aligns with the broader discussions on data-driven decision-making and sustainable forestry practices. This highlights the importance of integrating data and technology into forestry management strategies.</w:t>
      </w:r>
    </w:p>
    <w:p w:rsidR="00CE6512" w:rsidRPr="00CE6512" w:rsidRDefault="00CE6512" w:rsidP="00CE6512">
      <w:pPr>
        <w:numPr>
          <w:ilvl w:val="0"/>
          <w:numId w:val="10"/>
        </w:numPr>
      </w:pPr>
      <w:r w:rsidRPr="00CE6512">
        <w:t xml:space="preserve">Recognize the role of data modeling and database schema design as fundamental aspects of building robust and efficient information systems for forestry management: Data modeling and database schema design are essential components of developing information systems that can </w:t>
      </w:r>
      <w:r w:rsidRPr="00CE6512">
        <w:lastRenderedPageBreak/>
        <w:t>effectively handle the complexities of forestry management. They provide the foundation for organizing and analyzing data to support decision-making processes.</w:t>
      </w:r>
    </w:p>
    <w:p w:rsidR="00CE6512" w:rsidRPr="00CE6512" w:rsidRDefault="00CE6512" w:rsidP="00CE6512">
      <w:pPr>
        <w:numPr>
          <w:ilvl w:val="0"/>
          <w:numId w:val="10"/>
        </w:numPr>
      </w:pPr>
      <w:r w:rsidRPr="00CE6512">
        <w:t>Connect the issue to broader discussions on sustainability and environmental stewardship, emphasizing the use of data and technology to develop more sustainable forestry practices: By leveraging data and technology, businesses can better understand the environmental impact of their decisions and develop sustainable forestry practices. This aligns with the broader goals of sustainability and environmental stewardship.</w:t>
      </w:r>
    </w:p>
    <w:p w:rsidR="00CE6512" w:rsidRPr="00CE6512" w:rsidRDefault="00CE6512" w:rsidP="00CE6512">
      <w:pPr>
        <w:numPr>
          <w:ilvl w:val="0"/>
          <w:numId w:val="10"/>
        </w:numPr>
      </w:pPr>
      <w:r w:rsidRPr="00CE6512">
        <w:t>Emphasize the integration of various data sources and the implementation of advanced analytics techniques to assess the environmental ramifications of different management strategies: Integrating diverse data sources and utilizing advanced analytics techniques, such as predictive modeling and scenario analysis, allows businesses to assess the potential environmental consequences of different forestry management strategies. This enables informed decision-making that considers economic, social, and environmental factors.</w:t>
      </w:r>
    </w:p>
    <w:p w:rsidR="00CE6512" w:rsidRPr="00CE6512" w:rsidRDefault="00CE6512" w:rsidP="00CE6512">
      <w:pPr>
        <w:numPr>
          <w:ilvl w:val="0"/>
          <w:numId w:val="10"/>
        </w:numPr>
      </w:pPr>
      <w:r w:rsidRPr="00CE6512">
        <w:t>Encourage decision-making that balances economic, social, and environmental considerations for long-term sustainability: Businesses should strive for decision-making processes that take into account the economic viability, social impact, and environmental sustainability of forestry management practices. Balancing these considerations ensures long-term sustainability and responsible resource management.</w:t>
      </w:r>
    </w:p>
    <w:p w:rsidR="00CE6512" w:rsidRPr="00CE6512" w:rsidRDefault="00CE6512" w:rsidP="00CE6512">
      <w:r w:rsidRPr="00CE6512">
        <w:t>By following this logic, businesses can effectively leverage data and technology to make informed decisions, improve efficiency, ensure data integrity, promote collaboration, and contribute to sustainable forestry management practices.</w:t>
      </w:r>
    </w:p>
    <w:p w:rsidR="00CE6512" w:rsidRPr="00CE6512" w:rsidRDefault="00CE6512" w:rsidP="00CE6512">
      <w:r w:rsidRPr="00CE6512">
        <w:drawing>
          <wp:inline distT="0" distB="0" distL="0" distR="0">
            <wp:extent cx="441960" cy="441960"/>
            <wp:effectExtent l="0" t="0" r="0" b="0"/>
            <wp:docPr id="68" name="Рисунок 68"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User 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inline>
        </w:drawing>
      </w:r>
    </w:p>
    <w:p w:rsidR="00CE6512" w:rsidRPr="00CE6512" w:rsidRDefault="00CE6512" w:rsidP="00CE6512">
      <w:r w:rsidRPr="00CE6512">
        <w:t>Could you provide additional contextual information regarding this topic?</w:t>
      </w:r>
    </w:p>
    <w:p w:rsidR="00CE6512" w:rsidRPr="00CE6512" w:rsidRDefault="00CE6512" w:rsidP="00CE6512">
      <w:r w:rsidRPr="00CE6512">
        <w:drawing>
          <wp:inline distT="0" distB="0" distL="0" distR="0">
            <wp:extent cx="457200" cy="457200"/>
            <wp:effectExtent l="0" t="0" r="0" b="0"/>
            <wp:docPr id="67" name="Рисунок 67" descr="GP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GPT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6512" w:rsidRPr="00CE6512" w:rsidRDefault="00CE6512" w:rsidP="00CE6512">
      <w:r w:rsidRPr="00CE6512">
        <w:t>Certainly! In the context of forestry management, it's important to consider the specific challenges faced in Arctic territories. These challenges include extreme weather conditions, limited resources, and unique ecosystems. Businesses operating in these areas need to develop tailored solutions that address these challenges while promoting sustainable forestry practices. Additionally, the integration of various data sources and the implementation of advanced analytics techniques can help assess the environmental ramifications of different management strategies. This allows for informed decision-making that balances economic, social, and environmental considerations for long-term sustainability. By leveraging data and technology, businesses can improve efficiency, ensure data integrity, promote collaboration, and contribute to sustainable forestry management practices in Arctic territories and beyond.</w:t>
      </w:r>
    </w:p>
    <w:p w:rsidR="007048FF" w:rsidRPr="00CE6512" w:rsidRDefault="007048FF">
      <w:pPr>
        <w:rPr>
          <w:lang w:val="en-US"/>
        </w:rPr>
      </w:pPr>
      <w:bookmarkStart w:id="0" w:name="_GoBack"/>
      <w:bookmarkEnd w:id="0"/>
    </w:p>
    <w:sectPr w:rsidR="007048FF" w:rsidRPr="00CE65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33957"/>
    <w:multiLevelType w:val="multilevel"/>
    <w:tmpl w:val="D6F2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D1A34"/>
    <w:multiLevelType w:val="multilevel"/>
    <w:tmpl w:val="C358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9256D"/>
    <w:multiLevelType w:val="multilevel"/>
    <w:tmpl w:val="DEB6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A5FA2"/>
    <w:multiLevelType w:val="multilevel"/>
    <w:tmpl w:val="284A1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E5C99"/>
    <w:multiLevelType w:val="multilevel"/>
    <w:tmpl w:val="6862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97855"/>
    <w:multiLevelType w:val="multilevel"/>
    <w:tmpl w:val="50FE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893F17"/>
    <w:multiLevelType w:val="multilevel"/>
    <w:tmpl w:val="25EE6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DA03A9"/>
    <w:multiLevelType w:val="multilevel"/>
    <w:tmpl w:val="3CA4F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3482F"/>
    <w:multiLevelType w:val="multilevel"/>
    <w:tmpl w:val="FF48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13610"/>
    <w:multiLevelType w:val="multilevel"/>
    <w:tmpl w:val="9322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1"/>
  </w:num>
  <w:num w:numId="5">
    <w:abstractNumId w:val="7"/>
  </w:num>
  <w:num w:numId="6">
    <w:abstractNumId w:val="6"/>
  </w:num>
  <w:num w:numId="7">
    <w:abstractNumId w:val="9"/>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C5"/>
    <w:rsid w:val="00412A51"/>
    <w:rsid w:val="006C7BC5"/>
    <w:rsid w:val="007048FF"/>
    <w:rsid w:val="008708DD"/>
    <w:rsid w:val="00CE6512"/>
    <w:rsid w:val="00D174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4751"/>
  <w15:chartTrackingRefBased/>
  <w15:docId w15:val="{56727F2E-8C05-4BEA-AE0D-604E9D8D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31142">
      <w:bodyDiv w:val="1"/>
      <w:marLeft w:val="0"/>
      <w:marRight w:val="0"/>
      <w:marTop w:val="0"/>
      <w:marBottom w:val="0"/>
      <w:divBdr>
        <w:top w:val="none" w:sz="0" w:space="0" w:color="auto"/>
        <w:left w:val="none" w:sz="0" w:space="0" w:color="auto"/>
        <w:bottom w:val="none" w:sz="0" w:space="0" w:color="auto"/>
        <w:right w:val="none" w:sz="0" w:space="0" w:color="auto"/>
      </w:divBdr>
      <w:divsChild>
        <w:div w:id="1734889878">
          <w:marLeft w:val="0"/>
          <w:marRight w:val="0"/>
          <w:marTop w:val="0"/>
          <w:marBottom w:val="0"/>
          <w:divBdr>
            <w:top w:val="none" w:sz="0" w:space="0" w:color="auto"/>
            <w:left w:val="none" w:sz="0" w:space="0" w:color="auto"/>
            <w:bottom w:val="none" w:sz="0" w:space="0" w:color="auto"/>
            <w:right w:val="none" w:sz="0" w:space="0" w:color="auto"/>
          </w:divBdr>
          <w:divsChild>
            <w:div w:id="58939250">
              <w:marLeft w:val="0"/>
              <w:marRight w:val="0"/>
              <w:marTop w:val="0"/>
              <w:marBottom w:val="0"/>
              <w:divBdr>
                <w:top w:val="none" w:sz="0" w:space="0" w:color="auto"/>
                <w:left w:val="none" w:sz="0" w:space="0" w:color="auto"/>
                <w:bottom w:val="none" w:sz="0" w:space="0" w:color="auto"/>
                <w:right w:val="none" w:sz="0" w:space="0" w:color="auto"/>
              </w:divBdr>
              <w:divsChild>
                <w:div w:id="1154830566">
                  <w:marLeft w:val="0"/>
                  <w:marRight w:val="0"/>
                  <w:marTop w:val="0"/>
                  <w:marBottom w:val="0"/>
                  <w:divBdr>
                    <w:top w:val="none" w:sz="0" w:space="0" w:color="auto"/>
                    <w:left w:val="none" w:sz="0" w:space="0" w:color="auto"/>
                    <w:bottom w:val="none" w:sz="0" w:space="0" w:color="auto"/>
                    <w:right w:val="none" w:sz="0" w:space="0" w:color="auto"/>
                  </w:divBdr>
                </w:div>
                <w:div w:id="467018204">
                  <w:marLeft w:val="0"/>
                  <w:marRight w:val="0"/>
                  <w:marTop w:val="0"/>
                  <w:marBottom w:val="0"/>
                  <w:divBdr>
                    <w:top w:val="none" w:sz="0" w:space="0" w:color="auto"/>
                    <w:left w:val="none" w:sz="0" w:space="0" w:color="auto"/>
                    <w:bottom w:val="none" w:sz="0" w:space="0" w:color="auto"/>
                    <w:right w:val="none" w:sz="0" w:space="0" w:color="auto"/>
                  </w:divBdr>
                </w:div>
              </w:divsChild>
            </w:div>
            <w:div w:id="1713848645">
              <w:marLeft w:val="0"/>
              <w:marRight w:val="0"/>
              <w:marTop w:val="0"/>
              <w:marBottom w:val="0"/>
              <w:divBdr>
                <w:top w:val="none" w:sz="0" w:space="0" w:color="auto"/>
                <w:left w:val="none" w:sz="0" w:space="0" w:color="auto"/>
                <w:bottom w:val="none" w:sz="0" w:space="0" w:color="auto"/>
                <w:right w:val="none" w:sz="0" w:space="0" w:color="auto"/>
              </w:divBdr>
              <w:divsChild>
                <w:div w:id="1099839192">
                  <w:marLeft w:val="0"/>
                  <w:marRight w:val="0"/>
                  <w:marTop w:val="0"/>
                  <w:marBottom w:val="0"/>
                  <w:divBdr>
                    <w:top w:val="none" w:sz="0" w:space="0" w:color="auto"/>
                    <w:left w:val="none" w:sz="0" w:space="0" w:color="auto"/>
                    <w:bottom w:val="none" w:sz="0" w:space="0" w:color="auto"/>
                    <w:right w:val="none" w:sz="0" w:space="0" w:color="auto"/>
                  </w:divBdr>
                </w:div>
                <w:div w:id="224265956">
                  <w:marLeft w:val="0"/>
                  <w:marRight w:val="0"/>
                  <w:marTop w:val="0"/>
                  <w:marBottom w:val="0"/>
                  <w:divBdr>
                    <w:top w:val="none" w:sz="0" w:space="0" w:color="auto"/>
                    <w:left w:val="none" w:sz="0" w:space="0" w:color="auto"/>
                    <w:bottom w:val="none" w:sz="0" w:space="0" w:color="auto"/>
                    <w:right w:val="none" w:sz="0" w:space="0" w:color="auto"/>
                  </w:divBdr>
                </w:div>
              </w:divsChild>
            </w:div>
            <w:div w:id="1084452374">
              <w:marLeft w:val="0"/>
              <w:marRight w:val="0"/>
              <w:marTop w:val="0"/>
              <w:marBottom w:val="0"/>
              <w:divBdr>
                <w:top w:val="none" w:sz="0" w:space="0" w:color="auto"/>
                <w:left w:val="none" w:sz="0" w:space="0" w:color="auto"/>
                <w:bottom w:val="none" w:sz="0" w:space="0" w:color="auto"/>
                <w:right w:val="none" w:sz="0" w:space="0" w:color="auto"/>
              </w:divBdr>
              <w:divsChild>
                <w:div w:id="175578590">
                  <w:marLeft w:val="0"/>
                  <w:marRight w:val="0"/>
                  <w:marTop w:val="0"/>
                  <w:marBottom w:val="0"/>
                  <w:divBdr>
                    <w:top w:val="none" w:sz="0" w:space="0" w:color="auto"/>
                    <w:left w:val="none" w:sz="0" w:space="0" w:color="auto"/>
                    <w:bottom w:val="none" w:sz="0" w:space="0" w:color="auto"/>
                    <w:right w:val="none" w:sz="0" w:space="0" w:color="auto"/>
                  </w:divBdr>
                </w:div>
                <w:div w:id="1436057227">
                  <w:marLeft w:val="0"/>
                  <w:marRight w:val="0"/>
                  <w:marTop w:val="0"/>
                  <w:marBottom w:val="0"/>
                  <w:divBdr>
                    <w:top w:val="none" w:sz="0" w:space="0" w:color="auto"/>
                    <w:left w:val="none" w:sz="0" w:space="0" w:color="auto"/>
                    <w:bottom w:val="none" w:sz="0" w:space="0" w:color="auto"/>
                    <w:right w:val="none" w:sz="0" w:space="0" w:color="auto"/>
                  </w:divBdr>
                </w:div>
              </w:divsChild>
            </w:div>
            <w:div w:id="1212418688">
              <w:marLeft w:val="0"/>
              <w:marRight w:val="0"/>
              <w:marTop w:val="0"/>
              <w:marBottom w:val="0"/>
              <w:divBdr>
                <w:top w:val="none" w:sz="0" w:space="0" w:color="auto"/>
                <w:left w:val="none" w:sz="0" w:space="0" w:color="auto"/>
                <w:bottom w:val="none" w:sz="0" w:space="0" w:color="auto"/>
                <w:right w:val="none" w:sz="0" w:space="0" w:color="auto"/>
              </w:divBdr>
              <w:divsChild>
                <w:div w:id="1600138715">
                  <w:marLeft w:val="0"/>
                  <w:marRight w:val="0"/>
                  <w:marTop w:val="0"/>
                  <w:marBottom w:val="0"/>
                  <w:divBdr>
                    <w:top w:val="none" w:sz="0" w:space="0" w:color="auto"/>
                    <w:left w:val="none" w:sz="0" w:space="0" w:color="auto"/>
                    <w:bottom w:val="none" w:sz="0" w:space="0" w:color="auto"/>
                    <w:right w:val="none" w:sz="0" w:space="0" w:color="auto"/>
                  </w:divBdr>
                </w:div>
                <w:div w:id="622199553">
                  <w:marLeft w:val="0"/>
                  <w:marRight w:val="0"/>
                  <w:marTop w:val="0"/>
                  <w:marBottom w:val="0"/>
                  <w:divBdr>
                    <w:top w:val="none" w:sz="0" w:space="0" w:color="auto"/>
                    <w:left w:val="none" w:sz="0" w:space="0" w:color="auto"/>
                    <w:bottom w:val="none" w:sz="0" w:space="0" w:color="auto"/>
                    <w:right w:val="none" w:sz="0" w:space="0" w:color="auto"/>
                  </w:divBdr>
                </w:div>
              </w:divsChild>
            </w:div>
            <w:div w:id="859048114">
              <w:marLeft w:val="0"/>
              <w:marRight w:val="0"/>
              <w:marTop w:val="0"/>
              <w:marBottom w:val="0"/>
              <w:divBdr>
                <w:top w:val="none" w:sz="0" w:space="0" w:color="auto"/>
                <w:left w:val="none" w:sz="0" w:space="0" w:color="auto"/>
                <w:bottom w:val="none" w:sz="0" w:space="0" w:color="auto"/>
                <w:right w:val="none" w:sz="0" w:space="0" w:color="auto"/>
              </w:divBdr>
              <w:divsChild>
                <w:div w:id="1308318204">
                  <w:marLeft w:val="0"/>
                  <w:marRight w:val="0"/>
                  <w:marTop w:val="0"/>
                  <w:marBottom w:val="0"/>
                  <w:divBdr>
                    <w:top w:val="none" w:sz="0" w:space="0" w:color="auto"/>
                    <w:left w:val="none" w:sz="0" w:space="0" w:color="auto"/>
                    <w:bottom w:val="none" w:sz="0" w:space="0" w:color="auto"/>
                    <w:right w:val="none" w:sz="0" w:space="0" w:color="auto"/>
                  </w:divBdr>
                </w:div>
                <w:div w:id="1067725498">
                  <w:marLeft w:val="0"/>
                  <w:marRight w:val="0"/>
                  <w:marTop w:val="0"/>
                  <w:marBottom w:val="0"/>
                  <w:divBdr>
                    <w:top w:val="none" w:sz="0" w:space="0" w:color="auto"/>
                    <w:left w:val="none" w:sz="0" w:space="0" w:color="auto"/>
                    <w:bottom w:val="none" w:sz="0" w:space="0" w:color="auto"/>
                    <w:right w:val="none" w:sz="0" w:space="0" w:color="auto"/>
                  </w:divBdr>
                </w:div>
              </w:divsChild>
            </w:div>
            <w:div w:id="65495790">
              <w:marLeft w:val="0"/>
              <w:marRight w:val="0"/>
              <w:marTop w:val="0"/>
              <w:marBottom w:val="0"/>
              <w:divBdr>
                <w:top w:val="none" w:sz="0" w:space="0" w:color="auto"/>
                <w:left w:val="none" w:sz="0" w:space="0" w:color="auto"/>
                <w:bottom w:val="none" w:sz="0" w:space="0" w:color="auto"/>
                <w:right w:val="none" w:sz="0" w:space="0" w:color="auto"/>
              </w:divBdr>
              <w:divsChild>
                <w:div w:id="461778110">
                  <w:marLeft w:val="0"/>
                  <w:marRight w:val="0"/>
                  <w:marTop w:val="0"/>
                  <w:marBottom w:val="0"/>
                  <w:divBdr>
                    <w:top w:val="none" w:sz="0" w:space="0" w:color="auto"/>
                    <w:left w:val="none" w:sz="0" w:space="0" w:color="auto"/>
                    <w:bottom w:val="none" w:sz="0" w:space="0" w:color="auto"/>
                    <w:right w:val="none" w:sz="0" w:space="0" w:color="auto"/>
                  </w:divBdr>
                </w:div>
                <w:div w:id="4064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6092">
      <w:bodyDiv w:val="1"/>
      <w:marLeft w:val="0"/>
      <w:marRight w:val="0"/>
      <w:marTop w:val="0"/>
      <w:marBottom w:val="0"/>
      <w:divBdr>
        <w:top w:val="none" w:sz="0" w:space="0" w:color="auto"/>
        <w:left w:val="none" w:sz="0" w:space="0" w:color="auto"/>
        <w:bottom w:val="none" w:sz="0" w:space="0" w:color="auto"/>
        <w:right w:val="none" w:sz="0" w:space="0" w:color="auto"/>
      </w:divBdr>
      <w:divsChild>
        <w:div w:id="663701862">
          <w:marLeft w:val="0"/>
          <w:marRight w:val="0"/>
          <w:marTop w:val="0"/>
          <w:marBottom w:val="0"/>
          <w:divBdr>
            <w:top w:val="none" w:sz="0" w:space="0" w:color="auto"/>
            <w:left w:val="none" w:sz="0" w:space="0" w:color="auto"/>
            <w:bottom w:val="none" w:sz="0" w:space="0" w:color="auto"/>
            <w:right w:val="none" w:sz="0" w:space="0" w:color="auto"/>
          </w:divBdr>
          <w:divsChild>
            <w:div w:id="312880501">
              <w:marLeft w:val="0"/>
              <w:marRight w:val="0"/>
              <w:marTop w:val="0"/>
              <w:marBottom w:val="0"/>
              <w:divBdr>
                <w:top w:val="none" w:sz="0" w:space="0" w:color="auto"/>
                <w:left w:val="none" w:sz="0" w:space="0" w:color="auto"/>
                <w:bottom w:val="none" w:sz="0" w:space="0" w:color="auto"/>
                <w:right w:val="none" w:sz="0" w:space="0" w:color="auto"/>
              </w:divBdr>
            </w:div>
            <w:div w:id="157038250">
              <w:marLeft w:val="0"/>
              <w:marRight w:val="0"/>
              <w:marTop w:val="0"/>
              <w:marBottom w:val="0"/>
              <w:divBdr>
                <w:top w:val="none" w:sz="0" w:space="0" w:color="auto"/>
                <w:left w:val="none" w:sz="0" w:space="0" w:color="auto"/>
                <w:bottom w:val="none" w:sz="0" w:space="0" w:color="auto"/>
                <w:right w:val="none" w:sz="0" w:space="0" w:color="auto"/>
              </w:divBdr>
            </w:div>
          </w:divsChild>
        </w:div>
        <w:div w:id="735322352">
          <w:marLeft w:val="0"/>
          <w:marRight w:val="0"/>
          <w:marTop w:val="0"/>
          <w:marBottom w:val="0"/>
          <w:divBdr>
            <w:top w:val="none" w:sz="0" w:space="0" w:color="auto"/>
            <w:left w:val="none" w:sz="0" w:space="0" w:color="auto"/>
            <w:bottom w:val="none" w:sz="0" w:space="0" w:color="auto"/>
            <w:right w:val="none" w:sz="0" w:space="0" w:color="auto"/>
          </w:divBdr>
          <w:divsChild>
            <w:div w:id="1613198667">
              <w:marLeft w:val="0"/>
              <w:marRight w:val="0"/>
              <w:marTop w:val="0"/>
              <w:marBottom w:val="0"/>
              <w:divBdr>
                <w:top w:val="none" w:sz="0" w:space="0" w:color="auto"/>
                <w:left w:val="none" w:sz="0" w:space="0" w:color="auto"/>
                <w:bottom w:val="none" w:sz="0" w:space="0" w:color="auto"/>
                <w:right w:val="none" w:sz="0" w:space="0" w:color="auto"/>
              </w:divBdr>
            </w:div>
            <w:div w:id="1917744975">
              <w:marLeft w:val="0"/>
              <w:marRight w:val="0"/>
              <w:marTop w:val="0"/>
              <w:marBottom w:val="0"/>
              <w:divBdr>
                <w:top w:val="none" w:sz="0" w:space="0" w:color="auto"/>
                <w:left w:val="none" w:sz="0" w:space="0" w:color="auto"/>
                <w:bottom w:val="none" w:sz="0" w:space="0" w:color="auto"/>
                <w:right w:val="none" w:sz="0" w:space="0" w:color="auto"/>
              </w:divBdr>
            </w:div>
          </w:divsChild>
        </w:div>
        <w:div w:id="213127848">
          <w:marLeft w:val="0"/>
          <w:marRight w:val="0"/>
          <w:marTop w:val="0"/>
          <w:marBottom w:val="0"/>
          <w:divBdr>
            <w:top w:val="none" w:sz="0" w:space="0" w:color="auto"/>
            <w:left w:val="none" w:sz="0" w:space="0" w:color="auto"/>
            <w:bottom w:val="none" w:sz="0" w:space="0" w:color="auto"/>
            <w:right w:val="none" w:sz="0" w:space="0" w:color="auto"/>
          </w:divBdr>
          <w:divsChild>
            <w:div w:id="472260420">
              <w:marLeft w:val="0"/>
              <w:marRight w:val="0"/>
              <w:marTop w:val="0"/>
              <w:marBottom w:val="0"/>
              <w:divBdr>
                <w:top w:val="none" w:sz="0" w:space="0" w:color="auto"/>
                <w:left w:val="none" w:sz="0" w:space="0" w:color="auto"/>
                <w:bottom w:val="none" w:sz="0" w:space="0" w:color="auto"/>
                <w:right w:val="none" w:sz="0" w:space="0" w:color="auto"/>
              </w:divBdr>
            </w:div>
            <w:div w:id="2081780401">
              <w:marLeft w:val="0"/>
              <w:marRight w:val="0"/>
              <w:marTop w:val="0"/>
              <w:marBottom w:val="0"/>
              <w:divBdr>
                <w:top w:val="none" w:sz="0" w:space="0" w:color="auto"/>
                <w:left w:val="none" w:sz="0" w:space="0" w:color="auto"/>
                <w:bottom w:val="none" w:sz="0" w:space="0" w:color="auto"/>
                <w:right w:val="none" w:sz="0" w:space="0" w:color="auto"/>
              </w:divBdr>
            </w:div>
          </w:divsChild>
        </w:div>
        <w:div w:id="1258782542">
          <w:marLeft w:val="0"/>
          <w:marRight w:val="0"/>
          <w:marTop w:val="0"/>
          <w:marBottom w:val="0"/>
          <w:divBdr>
            <w:top w:val="none" w:sz="0" w:space="0" w:color="auto"/>
            <w:left w:val="none" w:sz="0" w:space="0" w:color="auto"/>
            <w:bottom w:val="none" w:sz="0" w:space="0" w:color="auto"/>
            <w:right w:val="none" w:sz="0" w:space="0" w:color="auto"/>
          </w:divBdr>
          <w:divsChild>
            <w:div w:id="977759064">
              <w:marLeft w:val="0"/>
              <w:marRight w:val="0"/>
              <w:marTop w:val="0"/>
              <w:marBottom w:val="0"/>
              <w:divBdr>
                <w:top w:val="none" w:sz="0" w:space="0" w:color="auto"/>
                <w:left w:val="none" w:sz="0" w:space="0" w:color="auto"/>
                <w:bottom w:val="none" w:sz="0" w:space="0" w:color="auto"/>
                <w:right w:val="none" w:sz="0" w:space="0" w:color="auto"/>
              </w:divBdr>
            </w:div>
            <w:div w:id="8729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7859">
      <w:bodyDiv w:val="1"/>
      <w:marLeft w:val="0"/>
      <w:marRight w:val="0"/>
      <w:marTop w:val="0"/>
      <w:marBottom w:val="0"/>
      <w:divBdr>
        <w:top w:val="none" w:sz="0" w:space="0" w:color="auto"/>
        <w:left w:val="none" w:sz="0" w:space="0" w:color="auto"/>
        <w:bottom w:val="none" w:sz="0" w:space="0" w:color="auto"/>
        <w:right w:val="none" w:sz="0" w:space="0" w:color="auto"/>
      </w:divBdr>
      <w:divsChild>
        <w:div w:id="546644688">
          <w:marLeft w:val="0"/>
          <w:marRight w:val="0"/>
          <w:marTop w:val="0"/>
          <w:marBottom w:val="0"/>
          <w:divBdr>
            <w:top w:val="none" w:sz="0" w:space="0" w:color="auto"/>
            <w:left w:val="none" w:sz="0" w:space="0" w:color="auto"/>
            <w:bottom w:val="none" w:sz="0" w:space="0" w:color="auto"/>
            <w:right w:val="none" w:sz="0" w:space="0" w:color="auto"/>
          </w:divBdr>
          <w:divsChild>
            <w:div w:id="1379548691">
              <w:marLeft w:val="0"/>
              <w:marRight w:val="0"/>
              <w:marTop w:val="0"/>
              <w:marBottom w:val="0"/>
              <w:divBdr>
                <w:top w:val="none" w:sz="0" w:space="0" w:color="auto"/>
                <w:left w:val="none" w:sz="0" w:space="0" w:color="auto"/>
                <w:bottom w:val="none" w:sz="0" w:space="0" w:color="auto"/>
                <w:right w:val="none" w:sz="0" w:space="0" w:color="auto"/>
              </w:divBdr>
            </w:div>
            <w:div w:id="166865467">
              <w:marLeft w:val="0"/>
              <w:marRight w:val="0"/>
              <w:marTop w:val="0"/>
              <w:marBottom w:val="0"/>
              <w:divBdr>
                <w:top w:val="none" w:sz="0" w:space="0" w:color="auto"/>
                <w:left w:val="none" w:sz="0" w:space="0" w:color="auto"/>
                <w:bottom w:val="none" w:sz="0" w:space="0" w:color="auto"/>
                <w:right w:val="none" w:sz="0" w:space="0" w:color="auto"/>
              </w:divBdr>
            </w:div>
          </w:divsChild>
        </w:div>
        <w:div w:id="769273549">
          <w:marLeft w:val="0"/>
          <w:marRight w:val="0"/>
          <w:marTop w:val="0"/>
          <w:marBottom w:val="0"/>
          <w:divBdr>
            <w:top w:val="none" w:sz="0" w:space="0" w:color="auto"/>
            <w:left w:val="none" w:sz="0" w:space="0" w:color="auto"/>
            <w:bottom w:val="none" w:sz="0" w:space="0" w:color="auto"/>
            <w:right w:val="none" w:sz="0" w:space="0" w:color="auto"/>
          </w:divBdr>
          <w:divsChild>
            <w:div w:id="418908861">
              <w:marLeft w:val="0"/>
              <w:marRight w:val="0"/>
              <w:marTop w:val="0"/>
              <w:marBottom w:val="0"/>
              <w:divBdr>
                <w:top w:val="none" w:sz="0" w:space="0" w:color="auto"/>
                <w:left w:val="none" w:sz="0" w:space="0" w:color="auto"/>
                <w:bottom w:val="none" w:sz="0" w:space="0" w:color="auto"/>
                <w:right w:val="none" w:sz="0" w:space="0" w:color="auto"/>
              </w:divBdr>
            </w:div>
            <w:div w:id="10072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566">
      <w:bodyDiv w:val="1"/>
      <w:marLeft w:val="0"/>
      <w:marRight w:val="0"/>
      <w:marTop w:val="0"/>
      <w:marBottom w:val="0"/>
      <w:divBdr>
        <w:top w:val="none" w:sz="0" w:space="0" w:color="auto"/>
        <w:left w:val="none" w:sz="0" w:space="0" w:color="auto"/>
        <w:bottom w:val="none" w:sz="0" w:space="0" w:color="auto"/>
        <w:right w:val="none" w:sz="0" w:space="0" w:color="auto"/>
      </w:divBdr>
      <w:divsChild>
        <w:div w:id="1098908983">
          <w:marLeft w:val="0"/>
          <w:marRight w:val="0"/>
          <w:marTop w:val="0"/>
          <w:marBottom w:val="0"/>
          <w:divBdr>
            <w:top w:val="none" w:sz="0" w:space="0" w:color="auto"/>
            <w:left w:val="none" w:sz="0" w:space="0" w:color="auto"/>
            <w:bottom w:val="none" w:sz="0" w:space="0" w:color="auto"/>
            <w:right w:val="none" w:sz="0" w:space="0" w:color="auto"/>
          </w:divBdr>
          <w:divsChild>
            <w:div w:id="1583025329">
              <w:marLeft w:val="0"/>
              <w:marRight w:val="0"/>
              <w:marTop w:val="0"/>
              <w:marBottom w:val="0"/>
              <w:divBdr>
                <w:top w:val="none" w:sz="0" w:space="0" w:color="auto"/>
                <w:left w:val="none" w:sz="0" w:space="0" w:color="auto"/>
                <w:bottom w:val="none" w:sz="0" w:space="0" w:color="auto"/>
                <w:right w:val="none" w:sz="0" w:space="0" w:color="auto"/>
              </w:divBdr>
              <w:divsChild>
                <w:div w:id="288363736">
                  <w:marLeft w:val="0"/>
                  <w:marRight w:val="0"/>
                  <w:marTop w:val="0"/>
                  <w:marBottom w:val="0"/>
                  <w:divBdr>
                    <w:top w:val="none" w:sz="0" w:space="0" w:color="auto"/>
                    <w:left w:val="none" w:sz="0" w:space="0" w:color="auto"/>
                    <w:bottom w:val="none" w:sz="0" w:space="0" w:color="auto"/>
                    <w:right w:val="none" w:sz="0" w:space="0" w:color="auto"/>
                  </w:divBdr>
                </w:div>
                <w:div w:id="1115440806">
                  <w:marLeft w:val="0"/>
                  <w:marRight w:val="0"/>
                  <w:marTop w:val="0"/>
                  <w:marBottom w:val="0"/>
                  <w:divBdr>
                    <w:top w:val="none" w:sz="0" w:space="0" w:color="auto"/>
                    <w:left w:val="none" w:sz="0" w:space="0" w:color="auto"/>
                    <w:bottom w:val="none" w:sz="0" w:space="0" w:color="auto"/>
                    <w:right w:val="none" w:sz="0" w:space="0" w:color="auto"/>
                  </w:divBdr>
                </w:div>
              </w:divsChild>
            </w:div>
            <w:div w:id="691492300">
              <w:marLeft w:val="0"/>
              <w:marRight w:val="0"/>
              <w:marTop w:val="0"/>
              <w:marBottom w:val="0"/>
              <w:divBdr>
                <w:top w:val="none" w:sz="0" w:space="0" w:color="auto"/>
                <w:left w:val="none" w:sz="0" w:space="0" w:color="auto"/>
                <w:bottom w:val="none" w:sz="0" w:space="0" w:color="auto"/>
                <w:right w:val="none" w:sz="0" w:space="0" w:color="auto"/>
              </w:divBdr>
              <w:divsChild>
                <w:div w:id="2144762715">
                  <w:marLeft w:val="0"/>
                  <w:marRight w:val="0"/>
                  <w:marTop w:val="0"/>
                  <w:marBottom w:val="0"/>
                  <w:divBdr>
                    <w:top w:val="none" w:sz="0" w:space="0" w:color="auto"/>
                    <w:left w:val="none" w:sz="0" w:space="0" w:color="auto"/>
                    <w:bottom w:val="none" w:sz="0" w:space="0" w:color="auto"/>
                    <w:right w:val="none" w:sz="0" w:space="0" w:color="auto"/>
                  </w:divBdr>
                </w:div>
                <w:div w:id="33770716">
                  <w:marLeft w:val="0"/>
                  <w:marRight w:val="0"/>
                  <w:marTop w:val="0"/>
                  <w:marBottom w:val="0"/>
                  <w:divBdr>
                    <w:top w:val="none" w:sz="0" w:space="0" w:color="auto"/>
                    <w:left w:val="none" w:sz="0" w:space="0" w:color="auto"/>
                    <w:bottom w:val="none" w:sz="0" w:space="0" w:color="auto"/>
                    <w:right w:val="none" w:sz="0" w:space="0" w:color="auto"/>
                  </w:divBdr>
                </w:div>
              </w:divsChild>
            </w:div>
            <w:div w:id="2037383535">
              <w:marLeft w:val="0"/>
              <w:marRight w:val="0"/>
              <w:marTop w:val="0"/>
              <w:marBottom w:val="0"/>
              <w:divBdr>
                <w:top w:val="none" w:sz="0" w:space="0" w:color="auto"/>
                <w:left w:val="none" w:sz="0" w:space="0" w:color="auto"/>
                <w:bottom w:val="none" w:sz="0" w:space="0" w:color="auto"/>
                <w:right w:val="none" w:sz="0" w:space="0" w:color="auto"/>
              </w:divBdr>
              <w:divsChild>
                <w:div w:id="318386578">
                  <w:marLeft w:val="0"/>
                  <w:marRight w:val="0"/>
                  <w:marTop w:val="0"/>
                  <w:marBottom w:val="0"/>
                  <w:divBdr>
                    <w:top w:val="none" w:sz="0" w:space="0" w:color="auto"/>
                    <w:left w:val="none" w:sz="0" w:space="0" w:color="auto"/>
                    <w:bottom w:val="none" w:sz="0" w:space="0" w:color="auto"/>
                    <w:right w:val="none" w:sz="0" w:space="0" w:color="auto"/>
                  </w:divBdr>
                </w:div>
                <w:div w:id="1055277207">
                  <w:marLeft w:val="0"/>
                  <w:marRight w:val="0"/>
                  <w:marTop w:val="0"/>
                  <w:marBottom w:val="0"/>
                  <w:divBdr>
                    <w:top w:val="none" w:sz="0" w:space="0" w:color="auto"/>
                    <w:left w:val="none" w:sz="0" w:space="0" w:color="auto"/>
                    <w:bottom w:val="none" w:sz="0" w:space="0" w:color="auto"/>
                    <w:right w:val="none" w:sz="0" w:space="0" w:color="auto"/>
                  </w:divBdr>
                </w:div>
              </w:divsChild>
            </w:div>
            <w:div w:id="1311864605">
              <w:marLeft w:val="0"/>
              <w:marRight w:val="0"/>
              <w:marTop w:val="0"/>
              <w:marBottom w:val="0"/>
              <w:divBdr>
                <w:top w:val="none" w:sz="0" w:space="0" w:color="auto"/>
                <w:left w:val="none" w:sz="0" w:space="0" w:color="auto"/>
                <w:bottom w:val="none" w:sz="0" w:space="0" w:color="auto"/>
                <w:right w:val="none" w:sz="0" w:space="0" w:color="auto"/>
              </w:divBdr>
              <w:divsChild>
                <w:div w:id="31272984">
                  <w:marLeft w:val="0"/>
                  <w:marRight w:val="0"/>
                  <w:marTop w:val="0"/>
                  <w:marBottom w:val="0"/>
                  <w:divBdr>
                    <w:top w:val="none" w:sz="0" w:space="0" w:color="auto"/>
                    <w:left w:val="none" w:sz="0" w:space="0" w:color="auto"/>
                    <w:bottom w:val="none" w:sz="0" w:space="0" w:color="auto"/>
                    <w:right w:val="none" w:sz="0" w:space="0" w:color="auto"/>
                  </w:divBdr>
                </w:div>
                <w:div w:id="3263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25585">
      <w:bodyDiv w:val="1"/>
      <w:marLeft w:val="0"/>
      <w:marRight w:val="0"/>
      <w:marTop w:val="0"/>
      <w:marBottom w:val="0"/>
      <w:divBdr>
        <w:top w:val="none" w:sz="0" w:space="0" w:color="auto"/>
        <w:left w:val="none" w:sz="0" w:space="0" w:color="auto"/>
        <w:bottom w:val="none" w:sz="0" w:space="0" w:color="auto"/>
        <w:right w:val="none" w:sz="0" w:space="0" w:color="auto"/>
      </w:divBdr>
      <w:divsChild>
        <w:div w:id="1289361948">
          <w:marLeft w:val="0"/>
          <w:marRight w:val="0"/>
          <w:marTop w:val="0"/>
          <w:marBottom w:val="0"/>
          <w:divBdr>
            <w:top w:val="none" w:sz="0" w:space="0" w:color="auto"/>
            <w:left w:val="none" w:sz="0" w:space="0" w:color="auto"/>
            <w:bottom w:val="none" w:sz="0" w:space="0" w:color="auto"/>
            <w:right w:val="none" w:sz="0" w:space="0" w:color="auto"/>
          </w:divBdr>
          <w:divsChild>
            <w:div w:id="1892382112">
              <w:marLeft w:val="0"/>
              <w:marRight w:val="0"/>
              <w:marTop w:val="0"/>
              <w:marBottom w:val="0"/>
              <w:divBdr>
                <w:top w:val="none" w:sz="0" w:space="0" w:color="auto"/>
                <w:left w:val="none" w:sz="0" w:space="0" w:color="auto"/>
                <w:bottom w:val="none" w:sz="0" w:space="0" w:color="auto"/>
                <w:right w:val="none" w:sz="0" w:space="0" w:color="auto"/>
              </w:divBdr>
            </w:div>
            <w:div w:id="861169623">
              <w:marLeft w:val="0"/>
              <w:marRight w:val="0"/>
              <w:marTop w:val="0"/>
              <w:marBottom w:val="0"/>
              <w:divBdr>
                <w:top w:val="none" w:sz="0" w:space="0" w:color="auto"/>
                <w:left w:val="none" w:sz="0" w:space="0" w:color="auto"/>
                <w:bottom w:val="none" w:sz="0" w:space="0" w:color="auto"/>
                <w:right w:val="none" w:sz="0" w:space="0" w:color="auto"/>
              </w:divBdr>
            </w:div>
          </w:divsChild>
        </w:div>
        <w:div w:id="236744649">
          <w:marLeft w:val="0"/>
          <w:marRight w:val="0"/>
          <w:marTop w:val="0"/>
          <w:marBottom w:val="0"/>
          <w:divBdr>
            <w:top w:val="none" w:sz="0" w:space="0" w:color="auto"/>
            <w:left w:val="none" w:sz="0" w:space="0" w:color="auto"/>
            <w:bottom w:val="none" w:sz="0" w:space="0" w:color="auto"/>
            <w:right w:val="none" w:sz="0" w:space="0" w:color="auto"/>
          </w:divBdr>
          <w:divsChild>
            <w:div w:id="1080062409">
              <w:marLeft w:val="0"/>
              <w:marRight w:val="0"/>
              <w:marTop w:val="0"/>
              <w:marBottom w:val="0"/>
              <w:divBdr>
                <w:top w:val="none" w:sz="0" w:space="0" w:color="auto"/>
                <w:left w:val="none" w:sz="0" w:space="0" w:color="auto"/>
                <w:bottom w:val="none" w:sz="0" w:space="0" w:color="auto"/>
                <w:right w:val="none" w:sz="0" w:space="0" w:color="auto"/>
              </w:divBdr>
            </w:div>
            <w:div w:id="746222971">
              <w:marLeft w:val="0"/>
              <w:marRight w:val="0"/>
              <w:marTop w:val="0"/>
              <w:marBottom w:val="0"/>
              <w:divBdr>
                <w:top w:val="none" w:sz="0" w:space="0" w:color="auto"/>
                <w:left w:val="none" w:sz="0" w:space="0" w:color="auto"/>
                <w:bottom w:val="none" w:sz="0" w:space="0" w:color="auto"/>
                <w:right w:val="none" w:sz="0" w:space="0" w:color="auto"/>
              </w:divBdr>
            </w:div>
          </w:divsChild>
        </w:div>
        <w:div w:id="838731924">
          <w:marLeft w:val="0"/>
          <w:marRight w:val="0"/>
          <w:marTop w:val="0"/>
          <w:marBottom w:val="0"/>
          <w:divBdr>
            <w:top w:val="none" w:sz="0" w:space="0" w:color="auto"/>
            <w:left w:val="none" w:sz="0" w:space="0" w:color="auto"/>
            <w:bottom w:val="none" w:sz="0" w:space="0" w:color="auto"/>
            <w:right w:val="none" w:sz="0" w:space="0" w:color="auto"/>
          </w:divBdr>
          <w:divsChild>
            <w:div w:id="485243841">
              <w:marLeft w:val="0"/>
              <w:marRight w:val="0"/>
              <w:marTop w:val="0"/>
              <w:marBottom w:val="0"/>
              <w:divBdr>
                <w:top w:val="none" w:sz="0" w:space="0" w:color="auto"/>
                <w:left w:val="none" w:sz="0" w:space="0" w:color="auto"/>
                <w:bottom w:val="none" w:sz="0" w:space="0" w:color="auto"/>
                <w:right w:val="none" w:sz="0" w:space="0" w:color="auto"/>
              </w:divBdr>
            </w:div>
            <w:div w:id="1735352054">
              <w:marLeft w:val="0"/>
              <w:marRight w:val="0"/>
              <w:marTop w:val="0"/>
              <w:marBottom w:val="0"/>
              <w:divBdr>
                <w:top w:val="none" w:sz="0" w:space="0" w:color="auto"/>
                <w:left w:val="none" w:sz="0" w:space="0" w:color="auto"/>
                <w:bottom w:val="none" w:sz="0" w:space="0" w:color="auto"/>
                <w:right w:val="none" w:sz="0" w:space="0" w:color="auto"/>
              </w:divBdr>
            </w:div>
          </w:divsChild>
        </w:div>
        <w:div w:id="2024555136">
          <w:marLeft w:val="0"/>
          <w:marRight w:val="0"/>
          <w:marTop w:val="0"/>
          <w:marBottom w:val="0"/>
          <w:divBdr>
            <w:top w:val="none" w:sz="0" w:space="0" w:color="auto"/>
            <w:left w:val="none" w:sz="0" w:space="0" w:color="auto"/>
            <w:bottom w:val="none" w:sz="0" w:space="0" w:color="auto"/>
            <w:right w:val="none" w:sz="0" w:space="0" w:color="auto"/>
          </w:divBdr>
          <w:divsChild>
            <w:div w:id="364716169">
              <w:marLeft w:val="0"/>
              <w:marRight w:val="0"/>
              <w:marTop w:val="0"/>
              <w:marBottom w:val="0"/>
              <w:divBdr>
                <w:top w:val="none" w:sz="0" w:space="0" w:color="auto"/>
                <w:left w:val="none" w:sz="0" w:space="0" w:color="auto"/>
                <w:bottom w:val="none" w:sz="0" w:space="0" w:color="auto"/>
                <w:right w:val="none" w:sz="0" w:space="0" w:color="auto"/>
              </w:divBdr>
            </w:div>
            <w:div w:id="1057537">
              <w:marLeft w:val="0"/>
              <w:marRight w:val="0"/>
              <w:marTop w:val="0"/>
              <w:marBottom w:val="0"/>
              <w:divBdr>
                <w:top w:val="none" w:sz="0" w:space="0" w:color="auto"/>
                <w:left w:val="none" w:sz="0" w:space="0" w:color="auto"/>
                <w:bottom w:val="none" w:sz="0" w:space="0" w:color="auto"/>
                <w:right w:val="none" w:sz="0" w:space="0" w:color="auto"/>
              </w:divBdr>
            </w:div>
          </w:divsChild>
        </w:div>
        <w:div w:id="2049917492">
          <w:marLeft w:val="0"/>
          <w:marRight w:val="0"/>
          <w:marTop w:val="0"/>
          <w:marBottom w:val="0"/>
          <w:divBdr>
            <w:top w:val="none" w:sz="0" w:space="0" w:color="auto"/>
            <w:left w:val="none" w:sz="0" w:space="0" w:color="auto"/>
            <w:bottom w:val="none" w:sz="0" w:space="0" w:color="auto"/>
            <w:right w:val="none" w:sz="0" w:space="0" w:color="auto"/>
          </w:divBdr>
          <w:divsChild>
            <w:div w:id="871189139">
              <w:marLeft w:val="0"/>
              <w:marRight w:val="0"/>
              <w:marTop w:val="0"/>
              <w:marBottom w:val="0"/>
              <w:divBdr>
                <w:top w:val="none" w:sz="0" w:space="0" w:color="auto"/>
                <w:left w:val="none" w:sz="0" w:space="0" w:color="auto"/>
                <w:bottom w:val="none" w:sz="0" w:space="0" w:color="auto"/>
                <w:right w:val="none" w:sz="0" w:space="0" w:color="auto"/>
              </w:divBdr>
            </w:div>
            <w:div w:id="45954915">
              <w:marLeft w:val="0"/>
              <w:marRight w:val="0"/>
              <w:marTop w:val="0"/>
              <w:marBottom w:val="0"/>
              <w:divBdr>
                <w:top w:val="none" w:sz="0" w:space="0" w:color="auto"/>
                <w:left w:val="none" w:sz="0" w:space="0" w:color="auto"/>
                <w:bottom w:val="none" w:sz="0" w:space="0" w:color="auto"/>
                <w:right w:val="none" w:sz="0" w:space="0" w:color="auto"/>
              </w:divBdr>
            </w:div>
          </w:divsChild>
        </w:div>
        <w:div w:id="126703936">
          <w:marLeft w:val="0"/>
          <w:marRight w:val="0"/>
          <w:marTop w:val="0"/>
          <w:marBottom w:val="0"/>
          <w:divBdr>
            <w:top w:val="none" w:sz="0" w:space="0" w:color="auto"/>
            <w:left w:val="none" w:sz="0" w:space="0" w:color="auto"/>
            <w:bottom w:val="none" w:sz="0" w:space="0" w:color="auto"/>
            <w:right w:val="none" w:sz="0" w:space="0" w:color="auto"/>
          </w:divBdr>
          <w:divsChild>
            <w:div w:id="1406802090">
              <w:marLeft w:val="0"/>
              <w:marRight w:val="0"/>
              <w:marTop w:val="0"/>
              <w:marBottom w:val="0"/>
              <w:divBdr>
                <w:top w:val="none" w:sz="0" w:space="0" w:color="auto"/>
                <w:left w:val="none" w:sz="0" w:space="0" w:color="auto"/>
                <w:bottom w:val="none" w:sz="0" w:space="0" w:color="auto"/>
                <w:right w:val="none" w:sz="0" w:space="0" w:color="auto"/>
              </w:divBdr>
            </w:div>
            <w:div w:id="1357538915">
              <w:marLeft w:val="0"/>
              <w:marRight w:val="0"/>
              <w:marTop w:val="0"/>
              <w:marBottom w:val="0"/>
              <w:divBdr>
                <w:top w:val="none" w:sz="0" w:space="0" w:color="auto"/>
                <w:left w:val="none" w:sz="0" w:space="0" w:color="auto"/>
                <w:bottom w:val="none" w:sz="0" w:space="0" w:color="auto"/>
                <w:right w:val="none" w:sz="0" w:space="0" w:color="auto"/>
              </w:divBdr>
            </w:div>
          </w:divsChild>
        </w:div>
        <w:div w:id="660276711">
          <w:marLeft w:val="0"/>
          <w:marRight w:val="0"/>
          <w:marTop w:val="0"/>
          <w:marBottom w:val="0"/>
          <w:divBdr>
            <w:top w:val="none" w:sz="0" w:space="0" w:color="auto"/>
            <w:left w:val="none" w:sz="0" w:space="0" w:color="auto"/>
            <w:bottom w:val="none" w:sz="0" w:space="0" w:color="auto"/>
            <w:right w:val="none" w:sz="0" w:space="0" w:color="auto"/>
          </w:divBdr>
          <w:divsChild>
            <w:div w:id="2111780669">
              <w:marLeft w:val="0"/>
              <w:marRight w:val="0"/>
              <w:marTop w:val="0"/>
              <w:marBottom w:val="0"/>
              <w:divBdr>
                <w:top w:val="none" w:sz="0" w:space="0" w:color="auto"/>
                <w:left w:val="none" w:sz="0" w:space="0" w:color="auto"/>
                <w:bottom w:val="none" w:sz="0" w:space="0" w:color="auto"/>
                <w:right w:val="none" w:sz="0" w:space="0" w:color="auto"/>
              </w:divBdr>
            </w:div>
            <w:div w:id="923999131">
              <w:marLeft w:val="0"/>
              <w:marRight w:val="0"/>
              <w:marTop w:val="0"/>
              <w:marBottom w:val="0"/>
              <w:divBdr>
                <w:top w:val="none" w:sz="0" w:space="0" w:color="auto"/>
                <w:left w:val="none" w:sz="0" w:space="0" w:color="auto"/>
                <w:bottom w:val="none" w:sz="0" w:space="0" w:color="auto"/>
                <w:right w:val="none" w:sz="0" w:space="0" w:color="auto"/>
              </w:divBdr>
            </w:div>
          </w:divsChild>
        </w:div>
        <w:div w:id="516500057">
          <w:marLeft w:val="0"/>
          <w:marRight w:val="0"/>
          <w:marTop w:val="0"/>
          <w:marBottom w:val="0"/>
          <w:divBdr>
            <w:top w:val="none" w:sz="0" w:space="0" w:color="auto"/>
            <w:left w:val="none" w:sz="0" w:space="0" w:color="auto"/>
            <w:bottom w:val="none" w:sz="0" w:space="0" w:color="auto"/>
            <w:right w:val="none" w:sz="0" w:space="0" w:color="auto"/>
          </w:divBdr>
          <w:divsChild>
            <w:div w:id="2140298792">
              <w:marLeft w:val="0"/>
              <w:marRight w:val="0"/>
              <w:marTop w:val="0"/>
              <w:marBottom w:val="0"/>
              <w:divBdr>
                <w:top w:val="none" w:sz="0" w:space="0" w:color="auto"/>
                <w:left w:val="none" w:sz="0" w:space="0" w:color="auto"/>
                <w:bottom w:val="none" w:sz="0" w:space="0" w:color="auto"/>
                <w:right w:val="none" w:sz="0" w:space="0" w:color="auto"/>
              </w:divBdr>
            </w:div>
            <w:div w:id="13079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20637">
      <w:bodyDiv w:val="1"/>
      <w:marLeft w:val="0"/>
      <w:marRight w:val="0"/>
      <w:marTop w:val="0"/>
      <w:marBottom w:val="0"/>
      <w:divBdr>
        <w:top w:val="none" w:sz="0" w:space="0" w:color="auto"/>
        <w:left w:val="none" w:sz="0" w:space="0" w:color="auto"/>
        <w:bottom w:val="none" w:sz="0" w:space="0" w:color="auto"/>
        <w:right w:val="none" w:sz="0" w:space="0" w:color="auto"/>
      </w:divBdr>
      <w:divsChild>
        <w:div w:id="2059819579">
          <w:marLeft w:val="0"/>
          <w:marRight w:val="0"/>
          <w:marTop w:val="0"/>
          <w:marBottom w:val="0"/>
          <w:divBdr>
            <w:top w:val="none" w:sz="0" w:space="0" w:color="auto"/>
            <w:left w:val="none" w:sz="0" w:space="0" w:color="auto"/>
            <w:bottom w:val="none" w:sz="0" w:space="0" w:color="auto"/>
            <w:right w:val="none" w:sz="0" w:space="0" w:color="auto"/>
          </w:divBdr>
          <w:divsChild>
            <w:div w:id="1813403691">
              <w:marLeft w:val="0"/>
              <w:marRight w:val="0"/>
              <w:marTop w:val="0"/>
              <w:marBottom w:val="0"/>
              <w:divBdr>
                <w:top w:val="none" w:sz="0" w:space="0" w:color="auto"/>
                <w:left w:val="none" w:sz="0" w:space="0" w:color="auto"/>
                <w:bottom w:val="none" w:sz="0" w:space="0" w:color="auto"/>
                <w:right w:val="none" w:sz="0" w:space="0" w:color="auto"/>
              </w:divBdr>
              <w:divsChild>
                <w:div w:id="412625367">
                  <w:marLeft w:val="0"/>
                  <w:marRight w:val="0"/>
                  <w:marTop w:val="0"/>
                  <w:marBottom w:val="0"/>
                  <w:divBdr>
                    <w:top w:val="none" w:sz="0" w:space="0" w:color="auto"/>
                    <w:left w:val="none" w:sz="0" w:space="0" w:color="auto"/>
                    <w:bottom w:val="none" w:sz="0" w:space="0" w:color="auto"/>
                    <w:right w:val="none" w:sz="0" w:space="0" w:color="auto"/>
                  </w:divBdr>
                </w:div>
                <w:div w:id="713509205">
                  <w:marLeft w:val="0"/>
                  <w:marRight w:val="0"/>
                  <w:marTop w:val="0"/>
                  <w:marBottom w:val="0"/>
                  <w:divBdr>
                    <w:top w:val="none" w:sz="0" w:space="0" w:color="auto"/>
                    <w:left w:val="none" w:sz="0" w:space="0" w:color="auto"/>
                    <w:bottom w:val="none" w:sz="0" w:space="0" w:color="auto"/>
                    <w:right w:val="none" w:sz="0" w:space="0" w:color="auto"/>
                  </w:divBdr>
                </w:div>
              </w:divsChild>
            </w:div>
            <w:div w:id="1826966049">
              <w:marLeft w:val="0"/>
              <w:marRight w:val="0"/>
              <w:marTop w:val="0"/>
              <w:marBottom w:val="0"/>
              <w:divBdr>
                <w:top w:val="none" w:sz="0" w:space="0" w:color="auto"/>
                <w:left w:val="none" w:sz="0" w:space="0" w:color="auto"/>
                <w:bottom w:val="none" w:sz="0" w:space="0" w:color="auto"/>
                <w:right w:val="none" w:sz="0" w:space="0" w:color="auto"/>
              </w:divBdr>
              <w:divsChild>
                <w:div w:id="149754145">
                  <w:marLeft w:val="0"/>
                  <w:marRight w:val="0"/>
                  <w:marTop w:val="0"/>
                  <w:marBottom w:val="0"/>
                  <w:divBdr>
                    <w:top w:val="none" w:sz="0" w:space="0" w:color="auto"/>
                    <w:left w:val="none" w:sz="0" w:space="0" w:color="auto"/>
                    <w:bottom w:val="none" w:sz="0" w:space="0" w:color="auto"/>
                    <w:right w:val="none" w:sz="0" w:space="0" w:color="auto"/>
                  </w:divBdr>
                </w:div>
                <w:div w:id="10090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7382">
      <w:bodyDiv w:val="1"/>
      <w:marLeft w:val="0"/>
      <w:marRight w:val="0"/>
      <w:marTop w:val="0"/>
      <w:marBottom w:val="0"/>
      <w:divBdr>
        <w:top w:val="none" w:sz="0" w:space="0" w:color="auto"/>
        <w:left w:val="none" w:sz="0" w:space="0" w:color="auto"/>
        <w:bottom w:val="none" w:sz="0" w:space="0" w:color="auto"/>
        <w:right w:val="none" w:sz="0" w:space="0" w:color="auto"/>
      </w:divBdr>
      <w:divsChild>
        <w:div w:id="1755197505">
          <w:marLeft w:val="0"/>
          <w:marRight w:val="0"/>
          <w:marTop w:val="0"/>
          <w:marBottom w:val="0"/>
          <w:divBdr>
            <w:top w:val="none" w:sz="0" w:space="0" w:color="auto"/>
            <w:left w:val="none" w:sz="0" w:space="0" w:color="auto"/>
            <w:bottom w:val="none" w:sz="0" w:space="0" w:color="auto"/>
            <w:right w:val="none" w:sz="0" w:space="0" w:color="auto"/>
          </w:divBdr>
          <w:divsChild>
            <w:div w:id="415783945">
              <w:marLeft w:val="0"/>
              <w:marRight w:val="0"/>
              <w:marTop w:val="0"/>
              <w:marBottom w:val="0"/>
              <w:divBdr>
                <w:top w:val="none" w:sz="0" w:space="0" w:color="auto"/>
                <w:left w:val="none" w:sz="0" w:space="0" w:color="auto"/>
                <w:bottom w:val="none" w:sz="0" w:space="0" w:color="auto"/>
                <w:right w:val="none" w:sz="0" w:space="0" w:color="auto"/>
              </w:divBdr>
            </w:div>
          </w:divsChild>
        </w:div>
        <w:div w:id="317878150">
          <w:marLeft w:val="0"/>
          <w:marRight w:val="0"/>
          <w:marTop w:val="0"/>
          <w:marBottom w:val="0"/>
          <w:divBdr>
            <w:top w:val="none" w:sz="0" w:space="0" w:color="auto"/>
            <w:left w:val="none" w:sz="0" w:space="0" w:color="auto"/>
            <w:bottom w:val="none" w:sz="0" w:space="0" w:color="auto"/>
            <w:right w:val="none" w:sz="0" w:space="0" w:color="auto"/>
          </w:divBdr>
          <w:divsChild>
            <w:div w:id="1246651994">
              <w:marLeft w:val="0"/>
              <w:marRight w:val="0"/>
              <w:marTop w:val="0"/>
              <w:marBottom w:val="0"/>
              <w:divBdr>
                <w:top w:val="none" w:sz="0" w:space="0" w:color="auto"/>
                <w:left w:val="none" w:sz="0" w:space="0" w:color="auto"/>
                <w:bottom w:val="none" w:sz="0" w:space="0" w:color="auto"/>
                <w:right w:val="none" w:sz="0" w:space="0" w:color="auto"/>
              </w:divBdr>
            </w:div>
            <w:div w:id="1120340122">
              <w:marLeft w:val="0"/>
              <w:marRight w:val="0"/>
              <w:marTop w:val="0"/>
              <w:marBottom w:val="0"/>
              <w:divBdr>
                <w:top w:val="none" w:sz="0" w:space="0" w:color="auto"/>
                <w:left w:val="none" w:sz="0" w:space="0" w:color="auto"/>
                <w:bottom w:val="none" w:sz="0" w:space="0" w:color="auto"/>
                <w:right w:val="none" w:sz="0" w:space="0" w:color="auto"/>
              </w:divBdr>
            </w:div>
          </w:divsChild>
        </w:div>
        <w:div w:id="666984814">
          <w:marLeft w:val="0"/>
          <w:marRight w:val="0"/>
          <w:marTop w:val="0"/>
          <w:marBottom w:val="0"/>
          <w:divBdr>
            <w:top w:val="none" w:sz="0" w:space="0" w:color="auto"/>
            <w:left w:val="none" w:sz="0" w:space="0" w:color="auto"/>
            <w:bottom w:val="none" w:sz="0" w:space="0" w:color="auto"/>
            <w:right w:val="none" w:sz="0" w:space="0" w:color="auto"/>
          </w:divBdr>
          <w:divsChild>
            <w:div w:id="238829097">
              <w:marLeft w:val="0"/>
              <w:marRight w:val="0"/>
              <w:marTop w:val="0"/>
              <w:marBottom w:val="0"/>
              <w:divBdr>
                <w:top w:val="none" w:sz="0" w:space="0" w:color="auto"/>
                <w:left w:val="none" w:sz="0" w:space="0" w:color="auto"/>
                <w:bottom w:val="none" w:sz="0" w:space="0" w:color="auto"/>
                <w:right w:val="none" w:sz="0" w:space="0" w:color="auto"/>
              </w:divBdr>
            </w:div>
            <w:div w:id="1007905860">
              <w:marLeft w:val="0"/>
              <w:marRight w:val="0"/>
              <w:marTop w:val="0"/>
              <w:marBottom w:val="0"/>
              <w:divBdr>
                <w:top w:val="none" w:sz="0" w:space="0" w:color="auto"/>
                <w:left w:val="none" w:sz="0" w:space="0" w:color="auto"/>
                <w:bottom w:val="none" w:sz="0" w:space="0" w:color="auto"/>
                <w:right w:val="none" w:sz="0" w:space="0" w:color="auto"/>
              </w:divBdr>
            </w:div>
          </w:divsChild>
        </w:div>
        <w:div w:id="1970433470">
          <w:marLeft w:val="0"/>
          <w:marRight w:val="0"/>
          <w:marTop w:val="0"/>
          <w:marBottom w:val="0"/>
          <w:divBdr>
            <w:top w:val="none" w:sz="0" w:space="0" w:color="auto"/>
            <w:left w:val="none" w:sz="0" w:space="0" w:color="auto"/>
            <w:bottom w:val="none" w:sz="0" w:space="0" w:color="auto"/>
            <w:right w:val="none" w:sz="0" w:space="0" w:color="auto"/>
          </w:divBdr>
          <w:divsChild>
            <w:div w:id="1736127923">
              <w:marLeft w:val="0"/>
              <w:marRight w:val="0"/>
              <w:marTop w:val="0"/>
              <w:marBottom w:val="0"/>
              <w:divBdr>
                <w:top w:val="none" w:sz="0" w:space="0" w:color="auto"/>
                <w:left w:val="none" w:sz="0" w:space="0" w:color="auto"/>
                <w:bottom w:val="none" w:sz="0" w:space="0" w:color="auto"/>
                <w:right w:val="none" w:sz="0" w:space="0" w:color="auto"/>
              </w:divBdr>
            </w:div>
            <w:div w:id="438721699">
              <w:marLeft w:val="0"/>
              <w:marRight w:val="0"/>
              <w:marTop w:val="0"/>
              <w:marBottom w:val="0"/>
              <w:divBdr>
                <w:top w:val="none" w:sz="0" w:space="0" w:color="auto"/>
                <w:left w:val="none" w:sz="0" w:space="0" w:color="auto"/>
                <w:bottom w:val="none" w:sz="0" w:space="0" w:color="auto"/>
                <w:right w:val="none" w:sz="0" w:space="0" w:color="auto"/>
              </w:divBdr>
            </w:div>
          </w:divsChild>
        </w:div>
        <w:div w:id="1530608259">
          <w:marLeft w:val="0"/>
          <w:marRight w:val="0"/>
          <w:marTop w:val="0"/>
          <w:marBottom w:val="0"/>
          <w:divBdr>
            <w:top w:val="none" w:sz="0" w:space="0" w:color="auto"/>
            <w:left w:val="none" w:sz="0" w:space="0" w:color="auto"/>
            <w:bottom w:val="none" w:sz="0" w:space="0" w:color="auto"/>
            <w:right w:val="none" w:sz="0" w:space="0" w:color="auto"/>
          </w:divBdr>
          <w:divsChild>
            <w:div w:id="933365081">
              <w:marLeft w:val="0"/>
              <w:marRight w:val="0"/>
              <w:marTop w:val="0"/>
              <w:marBottom w:val="0"/>
              <w:divBdr>
                <w:top w:val="none" w:sz="0" w:space="0" w:color="auto"/>
                <w:left w:val="none" w:sz="0" w:space="0" w:color="auto"/>
                <w:bottom w:val="none" w:sz="0" w:space="0" w:color="auto"/>
                <w:right w:val="none" w:sz="0" w:space="0" w:color="auto"/>
              </w:divBdr>
            </w:div>
            <w:div w:id="906573633">
              <w:marLeft w:val="0"/>
              <w:marRight w:val="0"/>
              <w:marTop w:val="0"/>
              <w:marBottom w:val="0"/>
              <w:divBdr>
                <w:top w:val="none" w:sz="0" w:space="0" w:color="auto"/>
                <w:left w:val="none" w:sz="0" w:space="0" w:color="auto"/>
                <w:bottom w:val="none" w:sz="0" w:space="0" w:color="auto"/>
                <w:right w:val="none" w:sz="0" w:space="0" w:color="auto"/>
              </w:divBdr>
            </w:div>
          </w:divsChild>
        </w:div>
        <w:div w:id="2062245806">
          <w:marLeft w:val="0"/>
          <w:marRight w:val="0"/>
          <w:marTop w:val="0"/>
          <w:marBottom w:val="0"/>
          <w:divBdr>
            <w:top w:val="none" w:sz="0" w:space="0" w:color="auto"/>
            <w:left w:val="none" w:sz="0" w:space="0" w:color="auto"/>
            <w:bottom w:val="none" w:sz="0" w:space="0" w:color="auto"/>
            <w:right w:val="none" w:sz="0" w:space="0" w:color="auto"/>
          </w:divBdr>
          <w:divsChild>
            <w:div w:id="1267349015">
              <w:marLeft w:val="0"/>
              <w:marRight w:val="0"/>
              <w:marTop w:val="0"/>
              <w:marBottom w:val="0"/>
              <w:divBdr>
                <w:top w:val="none" w:sz="0" w:space="0" w:color="auto"/>
                <w:left w:val="none" w:sz="0" w:space="0" w:color="auto"/>
                <w:bottom w:val="none" w:sz="0" w:space="0" w:color="auto"/>
                <w:right w:val="none" w:sz="0" w:space="0" w:color="auto"/>
              </w:divBdr>
            </w:div>
            <w:div w:id="63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741">
      <w:bodyDiv w:val="1"/>
      <w:marLeft w:val="0"/>
      <w:marRight w:val="0"/>
      <w:marTop w:val="0"/>
      <w:marBottom w:val="0"/>
      <w:divBdr>
        <w:top w:val="none" w:sz="0" w:space="0" w:color="auto"/>
        <w:left w:val="none" w:sz="0" w:space="0" w:color="auto"/>
        <w:bottom w:val="none" w:sz="0" w:space="0" w:color="auto"/>
        <w:right w:val="none" w:sz="0" w:space="0" w:color="auto"/>
      </w:divBdr>
      <w:divsChild>
        <w:div w:id="142160484">
          <w:marLeft w:val="0"/>
          <w:marRight w:val="0"/>
          <w:marTop w:val="0"/>
          <w:marBottom w:val="0"/>
          <w:divBdr>
            <w:top w:val="none" w:sz="0" w:space="0" w:color="auto"/>
            <w:left w:val="none" w:sz="0" w:space="0" w:color="auto"/>
            <w:bottom w:val="none" w:sz="0" w:space="0" w:color="auto"/>
            <w:right w:val="none" w:sz="0" w:space="0" w:color="auto"/>
          </w:divBdr>
          <w:divsChild>
            <w:div w:id="363137939">
              <w:marLeft w:val="0"/>
              <w:marRight w:val="0"/>
              <w:marTop w:val="0"/>
              <w:marBottom w:val="0"/>
              <w:divBdr>
                <w:top w:val="none" w:sz="0" w:space="0" w:color="auto"/>
                <w:left w:val="none" w:sz="0" w:space="0" w:color="auto"/>
                <w:bottom w:val="none" w:sz="0" w:space="0" w:color="auto"/>
                <w:right w:val="none" w:sz="0" w:space="0" w:color="auto"/>
              </w:divBdr>
              <w:divsChild>
                <w:div w:id="1913546247">
                  <w:marLeft w:val="0"/>
                  <w:marRight w:val="0"/>
                  <w:marTop w:val="0"/>
                  <w:marBottom w:val="0"/>
                  <w:divBdr>
                    <w:top w:val="none" w:sz="0" w:space="0" w:color="auto"/>
                    <w:left w:val="none" w:sz="0" w:space="0" w:color="auto"/>
                    <w:bottom w:val="none" w:sz="0" w:space="0" w:color="auto"/>
                    <w:right w:val="none" w:sz="0" w:space="0" w:color="auto"/>
                  </w:divBdr>
                </w:div>
                <w:div w:id="1407914649">
                  <w:marLeft w:val="0"/>
                  <w:marRight w:val="0"/>
                  <w:marTop w:val="0"/>
                  <w:marBottom w:val="0"/>
                  <w:divBdr>
                    <w:top w:val="none" w:sz="0" w:space="0" w:color="auto"/>
                    <w:left w:val="none" w:sz="0" w:space="0" w:color="auto"/>
                    <w:bottom w:val="none" w:sz="0" w:space="0" w:color="auto"/>
                    <w:right w:val="none" w:sz="0" w:space="0" w:color="auto"/>
                  </w:divBdr>
                </w:div>
              </w:divsChild>
            </w:div>
            <w:div w:id="1895383645">
              <w:marLeft w:val="0"/>
              <w:marRight w:val="0"/>
              <w:marTop w:val="0"/>
              <w:marBottom w:val="0"/>
              <w:divBdr>
                <w:top w:val="none" w:sz="0" w:space="0" w:color="auto"/>
                <w:left w:val="none" w:sz="0" w:space="0" w:color="auto"/>
                <w:bottom w:val="none" w:sz="0" w:space="0" w:color="auto"/>
                <w:right w:val="none" w:sz="0" w:space="0" w:color="auto"/>
              </w:divBdr>
              <w:divsChild>
                <w:div w:id="13926390">
                  <w:marLeft w:val="0"/>
                  <w:marRight w:val="0"/>
                  <w:marTop w:val="0"/>
                  <w:marBottom w:val="0"/>
                  <w:divBdr>
                    <w:top w:val="none" w:sz="0" w:space="0" w:color="auto"/>
                    <w:left w:val="none" w:sz="0" w:space="0" w:color="auto"/>
                    <w:bottom w:val="none" w:sz="0" w:space="0" w:color="auto"/>
                    <w:right w:val="none" w:sz="0" w:space="0" w:color="auto"/>
                  </w:divBdr>
                </w:div>
                <w:div w:id="20415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0977">
      <w:bodyDiv w:val="1"/>
      <w:marLeft w:val="0"/>
      <w:marRight w:val="0"/>
      <w:marTop w:val="0"/>
      <w:marBottom w:val="0"/>
      <w:divBdr>
        <w:top w:val="none" w:sz="0" w:space="0" w:color="auto"/>
        <w:left w:val="none" w:sz="0" w:space="0" w:color="auto"/>
        <w:bottom w:val="none" w:sz="0" w:space="0" w:color="auto"/>
        <w:right w:val="none" w:sz="0" w:space="0" w:color="auto"/>
      </w:divBdr>
      <w:divsChild>
        <w:div w:id="226841277">
          <w:marLeft w:val="0"/>
          <w:marRight w:val="0"/>
          <w:marTop w:val="0"/>
          <w:marBottom w:val="0"/>
          <w:divBdr>
            <w:top w:val="none" w:sz="0" w:space="0" w:color="auto"/>
            <w:left w:val="none" w:sz="0" w:space="0" w:color="auto"/>
            <w:bottom w:val="none" w:sz="0" w:space="0" w:color="auto"/>
            <w:right w:val="none" w:sz="0" w:space="0" w:color="auto"/>
          </w:divBdr>
          <w:divsChild>
            <w:div w:id="794131448">
              <w:marLeft w:val="0"/>
              <w:marRight w:val="0"/>
              <w:marTop w:val="0"/>
              <w:marBottom w:val="0"/>
              <w:divBdr>
                <w:top w:val="none" w:sz="0" w:space="0" w:color="auto"/>
                <w:left w:val="none" w:sz="0" w:space="0" w:color="auto"/>
                <w:bottom w:val="none" w:sz="0" w:space="0" w:color="auto"/>
                <w:right w:val="none" w:sz="0" w:space="0" w:color="auto"/>
              </w:divBdr>
              <w:divsChild>
                <w:div w:id="483743596">
                  <w:marLeft w:val="0"/>
                  <w:marRight w:val="0"/>
                  <w:marTop w:val="0"/>
                  <w:marBottom w:val="0"/>
                  <w:divBdr>
                    <w:top w:val="none" w:sz="0" w:space="0" w:color="auto"/>
                    <w:left w:val="none" w:sz="0" w:space="0" w:color="auto"/>
                    <w:bottom w:val="none" w:sz="0" w:space="0" w:color="auto"/>
                    <w:right w:val="none" w:sz="0" w:space="0" w:color="auto"/>
                  </w:divBdr>
                </w:div>
                <w:div w:id="1967157360">
                  <w:marLeft w:val="0"/>
                  <w:marRight w:val="0"/>
                  <w:marTop w:val="0"/>
                  <w:marBottom w:val="0"/>
                  <w:divBdr>
                    <w:top w:val="none" w:sz="0" w:space="0" w:color="auto"/>
                    <w:left w:val="none" w:sz="0" w:space="0" w:color="auto"/>
                    <w:bottom w:val="none" w:sz="0" w:space="0" w:color="auto"/>
                    <w:right w:val="none" w:sz="0" w:space="0" w:color="auto"/>
                  </w:divBdr>
                </w:div>
              </w:divsChild>
            </w:div>
            <w:div w:id="1961641192">
              <w:marLeft w:val="0"/>
              <w:marRight w:val="0"/>
              <w:marTop w:val="0"/>
              <w:marBottom w:val="0"/>
              <w:divBdr>
                <w:top w:val="none" w:sz="0" w:space="0" w:color="auto"/>
                <w:left w:val="none" w:sz="0" w:space="0" w:color="auto"/>
                <w:bottom w:val="none" w:sz="0" w:space="0" w:color="auto"/>
                <w:right w:val="none" w:sz="0" w:space="0" w:color="auto"/>
              </w:divBdr>
              <w:divsChild>
                <w:div w:id="390344706">
                  <w:marLeft w:val="0"/>
                  <w:marRight w:val="0"/>
                  <w:marTop w:val="0"/>
                  <w:marBottom w:val="0"/>
                  <w:divBdr>
                    <w:top w:val="none" w:sz="0" w:space="0" w:color="auto"/>
                    <w:left w:val="none" w:sz="0" w:space="0" w:color="auto"/>
                    <w:bottom w:val="none" w:sz="0" w:space="0" w:color="auto"/>
                    <w:right w:val="none" w:sz="0" w:space="0" w:color="auto"/>
                  </w:divBdr>
                </w:div>
                <w:div w:id="5077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32240">
      <w:bodyDiv w:val="1"/>
      <w:marLeft w:val="0"/>
      <w:marRight w:val="0"/>
      <w:marTop w:val="0"/>
      <w:marBottom w:val="0"/>
      <w:divBdr>
        <w:top w:val="none" w:sz="0" w:space="0" w:color="auto"/>
        <w:left w:val="none" w:sz="0" w:space="0" w:color="auto"/>
        <w:bottom w:val="none" w:sz="0" w:space="0" w:color="auto"/>
        <w:right w:val="none" w:sz="0" w:space="0" w:color="auto"/>
      </w:divBdr>
      <w:divsChild>
        <w:div w:id="412554035">
          <w:marLeft w:val="0"/>
          <w:marRight w:val="0"/>
          <w:marTop w:val="0"/>
          <w:marBottom w:val="0"/>
          <w:divBdr>
            <w:top w:val="none" w:sz="0" w:space="0" w:color="auto"/>
            <w:left w:val="none" w:sz="0" w:space="0" w:color="auto"/>
            <w:bottom w:val="none" w:sz="0" w:space="0" w:color="auto"/>
            <w:right w:val="none" w:sz="0" w:space="0" w:color="auto"/>
          </w:divBdr>
          <w:divsChild>
            <w:div w:id="61608862">
              <w:marLeft w:val="0"/>
              <w:marRight w:val="0"/>
              <w:marTop w:val="0"/>
              <w:marBottom w:val="0"/>
              <w:divBdr>
                <w:top w:val="none" w:sz="0" w:space="0" w:color="auto"/>
                <w:left w:val="none" w:sz="0" w:space="0" w:color="auto"/>
                <w:bottom w:val="none" w:sz="0" w:space="0" w:color="auto"/>
                <w:right w:val="none" w:sz="0" w:space="0" w:color="auto"/>
              </w:divBdr>
            </w:div>
          </w:divsChild>
        </w:div>
        <w:div w:id="1573850298">
          <w:marLeft w:val="0"/>
          <w:marRight w:val="0"/>
          <w:marTop w:val="0"/>
          <w:marBottom w:val="0"/>
          <w:divBdr>
            <w:top w:val="none" w:sz="0" w:space="0" w:color="auto"/>
            <w:left w:val="none" w:sz="0" w:space="0" w:color="auto"/>
            <w:bottom w:val="none" w:sz="0" w:space="0" w:color="auto"/>
            <w:right w:val="none" w:sz="0" w:space="0" w:color="auto"/>
          </w:divBdr>
          <w:divsChild>
            <w:div w:id="553590373">
              <w:marLeft w:val="0"/>
              <w:marRight w:val="0"/>
              <w:marTop w:val="0"/>
              <w:marBottom w:val="0"/>
              <w:divBdr>
                <w:top w:val="none" w:sz="0" w:space="0" w:color="auto"/>
                <w:left w:val="none" w:sz="0" w:space="0" w:color="auto"/>
                <w:bottom w:val="none" w:sz="0" w:space="0" w:color="auto"/>
                <w:right w:val="none" w:sz="0" w:space="0" w:color="auto"/>
              </w:divBdr>
            </w:div>
            <w:div w:id="550578408">
              <w:marLeft w:val="0"/>
              <w:marRight w:val="0"/>
              <w:marTop w:val="0"/>
              <w:marBottom w:val="0"/>
              <w:divBdr>
                <w:top w:val="none" w:sz="0" w:space="0" w:color="auto"/>
                <w:left w:val="none" w:sz="0" w:space="0" w:color="auto"/>
                <w:bottom w:val="none" w:sz="0" w:space="0" w:color="auto"/>
                <w:right w:val="none" w:sz="0" w:space="0" w:color="auto"/>
              </w:divBdr>
            </w:div>
          </w:divsChild>
        </w:div>
        <w:div w:id="849031147">
          <w:marLeft w:val="0"/>
          <w:marRight w:val="0"/>
          <w:marTop w:val="0"/>
          <w:marBottom w:val="0"/>
          <w:divBdr>
            <w:top w:val="none" w:sz="0" w:space="0" w:color="auto"/>
            <w:left w:val="none" w:sz="0" w:space="0" w:color="auto"/>
            <w:bottom w:val="none" w:sz="0" w:space="0" w:color="auto"/>
            <w:right w:val="none" w:sz="0" w:space="0" w:color="auto"/>
          </w:divBdr>
          <w:divsChild>
            <w:div w:id="1046755520">
              <w:marLeft w:val="0"/>
              <w:marRight w:val="0"/>
              <w:marTop w:val="0"/>
              <w:marBottom w:val="0"/>
              <w:divBdr>
                <w:top w:val="none" w:sz="0" w:space="0" w:color="auto"/>
                <w:left w:val="none" w:sz="0" w:space="0" w:color="auto"/>
                <w:bottom w:val="none" w:sz="0" w:space="0" w:color="auto"/>
                <w:right w:val="none" w:sz="0" w:space="0" w:color="auto"/>
              </w:divBdr>
            </w:div>
            <w:div w:id="859857431">
              <w:marLeft w:val="0"/>
              <w:marRight w:val="0"/>
              <w:marTop w:val="0"/>
              <w:marBottom w:val="0"/>
              <w:divBdr>
                <w:top w:val="none" w:sz="0" w:space="0" w:color="auto"/>
                <w:left w:val="none" w:sz="0" w:space="0" w:color="auto"/>
                <w:bottom w:val="none" w:sz="0" w:space="0" w:color="auto"/>
                <w:right w:val="none" w:sz="0" w:space="0" w:color="auto"/>
              </w:divBdr>
            </w:div>
          </w:divsChild>
        </w:div>
        <w:div w:id="1092048917">
          <w:marLeft w:val="0"/>
          <w:marRight w:val="0"/>
          <w:marTop w:val="0"/>
          <w:marBottom w:val="0"/>
          <w:divBdr>
            <w:top w:val="none" w:sz="0" w:space="0" w:color="auto"/>
            <w:left w:val="none" w:sz="0" w:space="0" w:color="auto"/>
            <w:bottom w:val="none" w:sz="0" w:space="0" w:color="auto"/>
            <w:right w:val="none" w:sz="0" w:space="0" w:color="auto"/>
          </w:divBdr>
          <w:divsChild>
            <w:div w:id="1459954299">
              <w:marLeft w:val="0"/>
              <w:marRight w:val="0"/>
              <w:marTop w:val="0"/>
              <w:marBottom w:val="0"/>
              <w:divBdr>
                <w:top w:val="none" w:sz="0" w:space="0" w:color="auto"/>
                <w:left w:val="none" w:sz="0" w:space="0" w:color="auto"/>
                <w:bottom w:val="none" w:sz="0" w:space="0" w:color="auto"/>
                <w:right w:val="none" w:sz="0" w:space="0" w:color="auto"/>
              </w:divBdr>
            </w:div>
            <w:div w:id="1496529592">
              <w:marLeft w:val="0"/>
              <w:marRight w:val="0"/>
              <w:marTop w:val="0"/>
              <w:marBottom w:val="0"/>
              <w:divBdr>
                <w:top w:val="none" w:sz="0" w:space="0" w:color="auto"/>
                <w:left w:val="none" w:sz="0" w:space="0" w:color="auto"/>
                <w:bottom w:val="none" w:sz="0" w:space="0" w:color="auto"/>
                <w:right w:val="none" w:sz="0" w:space="0" w:color="auto"/>
              </w:divBdr>
            </w:div>
          </w:divsChild>
        </w:div>
        <w:div w:id="1751195111">
          <w:marLeft w:val="0"/>
          <w:marRight w:val="0"/>
          <w:marTop w:val="0"/>
          <w:marBottom w:val="0"/>
          <w:divBdr>
            <w:top w:val="none" w:sz="0" w:space="0" w:color="auto"/>
            <w:left w:val="none" w:sz="0" w:space="0" w:color="auto"/>
            <w:bottom w:val="none" w:sz="0" w:space="0" w:color="auto"/>
            <w:right w:val="none" w:sz="0" w:space="0" w:color="auto"/>
          </w:divBdr>
          <w:divsChild>
            <w:div w:id="1129977797">
              <w:marLeft w:val="0"/>
              <w:marRight w:val="0"/>
              <w:marTop w:val="0"/>
              <w:marBottom w:val="0"/>
              <w:divBdr>
                <w:top w:val="none" w:sz="0" w:space="0" w:color="auto"/>
                <w:left w:val="none" w:sz="0" w:space="0" w:color="auto"/>
                <w:bottom w:val="none" w:sz="0" w:space="0" w:color="auto"/>
                <w:right w:val="none" w:sz="0" w:space="0" w:color="auto"/>
              </w:divBdr>
            </w:div>
            <w:div w:id="2056536431">
              <w:marLeft w:val="0"/>
              <w:marRight w:val="0"/>
              <w:marTop w:val="0"/>
              <w:marBottom w:val="0"/>
              <w:divBdr>
                <w:top w:val="none" w:sz="0" w:space="0" w:color="auto"/>
                <w:left w:val="none" w:sz="0" w:space="0" w:color="auto"/>
                <w:bottom w:val="none" w:sz="0" w:space="0" w:color="auto"/>
                <w:right w:val="none" w:sz="0" w:space="0" w:color="auto"/>
              </w:divBdr>
            </w:div>
          </w:divsChild>
        </w:div>
        <w:div w:id="746657131">
          <w:marLeft w:val="0"/>
          <w:marRight w:val="0"/>
          <w:marTop w:val="0"/>
          <w:marBottom w:val="0"/>
          <w:divBdr>
            <w:top w:val="none" w:sz="0" w:space="0" w:color="auto"/>
            <w:left w:val="none" w:sz="0" w:space="0" w:color="auto"/>
            <w:bottom w:val="none" w:sz="0" w:space="0" w:color="auto"/>
            <w:right w:val="none" w:sz="0" w:space="0" w:color="auto"/>
          </w:divBdr>
          <w:divsChild>
            <w:div w:id="905649195">
              <w:marLeft w:val="0"/>
              <w:marRight w:val="0"/>
              <w:marTop w:val="0"/>
              <w:marBottom w:val="0"/>
              <w:divBdr>
                <w:top w:val="none" w:sz="0" w:space="0" w:color="auto"/>
                <w:left w:val="none" w:sz="0" w:space="0" w:color="auto"/>
                <w:bottom w:val="none" w:sz="0" w:space="0" w:color="auto"/>
                <w:right w:val="none" w:sz="0" w:space="0" w:color="auto"/>
              </w:divBdr>
            </w:div>
            <w:div w:id="8676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6935">
      <w:bodyDiv w:val="1"/>
      <w:marLeft w:val="0"/>
      <w:marRight w:val="0"/>
      <w:marTop w:val="0"/>
      <w:marBottom w:val="0"/>
      <w:divBdr>
        <w:top w:val="none" w:sz="0" w:space="0" w:color="auto"/>
        <w:left w:val="none" w:sz="0" w:space="0" w:color="auto"/>
        <w:bottom w:val="none" w:sz="0" w:space="0" w:color="auto"/>
        <w:right w:val="none" w:sz="0" w:space="0" w:color="auto"/>
      </w:divBdr>
      <w:divsChild>
        <w:div w:id="1328829351">
          <w:marLeft w:val="0"/>
          <w:marRight w:val="0"/>
          <w:marTop w:val="0"/>
          <w:marBottom w:val="0"/>
          <w:divBdr>
            <w:top w:val="none" w:sz="0" w:space="0" w:color="auto"/>
            <w:left w:val="none" w:sz="0" w:space="0" w:color="auto"/>
            <w:bottom w:val="none" w:sz="0" w:space="0" w:color="auto"/>
            <w:right w:val="none" w:sz="0" w:space="0" w:color="auto"/>
          </w:divBdr>
          <w:divsChild>
            <w:div w:id="194470465">
              <w:marLeft w:val="0"/>
              <w:marRight w:val="0"/>
              <w:marTop w:val="0"/>
              <w:marBottom w:val="0"/>
              <w:divBdr>
                <w:top w:val="none" w:sz="0" w:space="0" w:color="auto"/>
                <w:left w:val="none" w:sz="0" w:space="0" w:color="auto"/>
                <w:bottom w:val="none" w:sz="0" w:space="0" w:color="auto"/>
                <w:right w:val="none" w:sz="0" w:space="0" w:color="auto"/>
              </w:divBdr>
              <w:divsChild>
                <w:div w:id="1839340743">
                  <w:marLeft w:val="0"/>
                  <w:marRight w:val="0"/>
                  <w:marTop w:val="0"/>
                  <w:marBottom w:val="0"/>
                  <w:divBdr>
                    <w:top w:val="none" w:sz="0" w:space="0" w:color="auto"/>
                    <w:left w:val="none" w:sz="0" w:space="0" w:color="auto"/>
                    <w:bottom w:val="none" w:sz="0" w:space="0" w:color="auto"/>
                    <w:right w:val="none" w:sz="0" w:space="0" w:color="auto"/>
                  </w:divBdr>
                </w:div>
              </w:divsChild>
            </w:div>
            <w:div w:id="1903978966">
              <w:marLeft w:val="0"/>
              <w:marRight w:val="0"/>
              <w:marTop w:val="0"/>
              <w:marBottom w:val="0"/>
              <w:divBdr>
                <w:top w:val="none" w:sz="0" w:space="0" w:color="auto"/>
                <w:left w:val="none" w:sz="0" w:space="0" w:color="auto"/>
                <w:bottom w:val="none" w:sz="0" w:space="0" w:color="auto"/>
                <w:right w:val="none" w:sz="0" w:space="0" w:color="auto"/>
              </w:divBdr>
              <w:divsChild>
                <w:div w:id="144399370">
                  <w:marLeft w:val="0"/>
                  <w:marRight w:val="0"/>
                  <w:marTop w:val="0"/>
                  <w:marBottom w:val="0"/>
                  <w:divBdr>
                    <w:top w:val="none" w:sz="0" w:space="0" w:color="auto"/>
                    <w:left w:val="none" w:sz="0" w:space="0" w:color="auto"/>
                    <w:bottom w:val="none" w:sz="0" w:space="0" w:color="auto"/>
                    <w:right w:val="none" w:sz="0" w:space="0" w:color="auto"/>
                  </w:divBdr>
                </w:div>
                <w:div w:id="19158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7151">
      <w:bodyDiv w:val="1"/>
      <w:marLeft w:val="0"/>
      <w:marRight w:val="0"/>
      <w:marTop w:val="0"/>
      <w:marBottom w:val="0"/>
      <w:divBdr>
        <w:top w:val="none" w:sz="0" w:space="0" w:color="auto"/>
        <w:left w:val="none" w:sz="0" w:space="0" w:color="auto"/>
        <w:bottom w:val="none" w:sz="0" w:space="0" w:color="auto"/>
        <w:right w:val="none" w:sz="0" w:space="0" w:color="auto"/>
      </w:divBdr>
      <w:divsChild>
        <w:div w:id="1557356693">
          <w:marLeft w:val="0"/>
          <w:marRight w:val="0"/>
          <w:marTop w:val="0"/>
          <w:marBottom w:val="0"/>
          <w:divBdr>
            <w:top w:val="none" w:sz="0" w:space="0" w:color="auto"/>
            <w:left w:val="none" w:sz="0" w:space="0" w:color="auto"/>
            <w:bottom w:val="none" w:sz="0" w:space="0" w:color="auto"/>
            <w:right w:val="none" w:sz="0" w:space="0" w:color="auto"/>
          </w:divBdr>
          <w:divsChild>
            <w:div w:id="84154574">
              <w:marLeft w:val="0"/>
              <w:marRight w:val="0"/>
              <w:marTop w:val="0"/>
              <w:marBottom w:val="0"/>
              <w:divBdr>
                <w:top w:val="none" w:sz="0" w:space="0" w:color="auto"/>
                <w:left w:val="none" w:sz="0" w:space="0" w:color="auto"/>
                <w:bottom w:val="none" w:sz="0" w:space="0" w:color="auto"/>
                <w:right w:val="none" w:sz="0" w:space="0" w:color="auto"/>
              </w:divBdr>
              <w:divsChild>
                <w:div w:id="2013602128">
                  <w:marLeft w:val="0"/>
                  <w:marRight w:val="0"/>
                  <w:marTop w:val="0"/>
                  <w:marBottom w:val="0"/>
                  <w:divBdr>
                    <w:top w:val="none" w:sz="0" w:space="0" w:color="auto"/>
                    <w:left w:val="none" w:sz="0" w:space="0" w:color="auto"/>
                    <w:bottom w:val="none" w:sz="0" w:space="0" w:color="auto"/>
                    <w:right w:val="none" w:sz="0" w:space="0" w:color="auto"/>
                  </w:divBdr>
                </w:div>
              </w:divsChild>
            </w:div>
            <w:div w:id="2038119671">
              <w:marLeft w:val="0"/>
              <w:marRight w:val="0"/>
              <w:marTop w:val="0"/>
              <w:marBottom w:val="0"/>
              <w:divBdr>
                <w:top w:val="none" w:sz="0" w:space="0" w:color="auto"/>
                <w:left w:val="none" w:sz="0" w:space="0" w:color="auto"/>
                <w:bottom w:val="none" w:sz="0" w:space="0" w:color="auto"/>
                <w:right w:val="none" w:sz="0" w:space="0" w:color="auto"/>
              </w:divBdr>
              <w:divsChild>
                <w:div w:id="400105952">
                  <w:marLeft w:val="0"/>
                  <w:marRight w:val="0"/>
                  <w:marTop w:val="0"/>
                  <w:marBottom w:val="0"/>
                  <w:divBdr>
                    <w:top w:val="none" w:sz="0" w:space="0" w:color="auto"/>
                    <w:left w:val="none" w:sz="0" w:space="0" w:color="auto"/>
                    <w:bottom w:val="none" w:sz="0" w:space="0" w:color="auto"/>
                    <w:right w:val="none" w:sz="0" w:space="0" w:color="auto"/>
                  </w:divBdr>
                </w:div>
                <w:div w:id="19554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3599">
      <w:bodyDiv w:val="1"/>
      <w:marLeft w:val="0"/>
      <w:marRight w:val="0"/>
      <w:marTop w:val="0"/>
      <w:marBottom w:val="0"/>
      <w:divBdr>
        <w:top w:val="none" w:sz="0" w:space="0" w:color="auto"/>
        <w:left w:val="none" w:sz="0" w:space="0" w:color="auto"/>
        <w:bottom w:val="none" w:sz="0" w:space="0" w:color="auto"/>
        <w:right w:val="none" w:sz="0" w:space="0" w:color="auto"/>
      </w:divBdr>
      <w:divsChild>
        <w:div w:id="863053462">
          <w:marLeft w:val="0"/>
          <w:marRight w:val="0"/>
          <w:marTop w:val="0"/>
          <w:marBottom w:val="0"/>
          <w:divBdr>
            <w:top w:val="none" w:sz="0" w:space="0" w:color="auto"/>
            <w:left w:val="none" w:sz="0" w:space="0" w:color="auto"/>
            <w:bottom w:val="none" w:sz="0" w:space="0" w:color="auto"/>
            <w:right w:val="none" w:sz="0" w:space="0" w:color="auto"/>
          </w:divBdr>
          <w:divsChild>
            <w:div w:id="165363857">
              <w:marLeft w:val="0"/>
              <w:marRight w:val="0"/>
              <w:marTop w:val="0"/>
              <w:marBottom w:val="0"/>
              <w:divBdr>
                <w:top w:val="none" w:sz="0" w:space="0" w:color="auto"/>
                <w:left w:val="none" w:sz="0" w:space="0" w:color="auto"/>
                <w:bottom w:val="none" w:sz="0" w:space="0" w:color="auto"/>
                <w:right w:val="none" w:sz="0" w:space="0" w:color="auto"/>
              </w:divBdr>
            </w:div>
            <w:div w:id="227038569">
              <w:marLeft w:val="0"/>
              <w:marRight w:val="0"/>
              <w:marTop w:val="0"/>
              <w:marBottom w:val="0"/>
              <w:divBdr>
                <w:top w:val="none" w:sz="0" w:space="0" w:color="auto"/>
                <w:left w:val="none" w:sz="0" w:space="0" w:color="auto"/>
                <w:bottom w:val="none" w:sz="0" w:space="0" w:color="auto"/>
                <w:right w:val="none" w:sz="0" w:space="0" w:color="auto"/>
              </w:divBdr>
            </w:div>
          </w:divsChild>
        </w:div>
        <w:div w:id="257566422">
          <w:marLeft w:val="0"/>
          <w:marRight w:val="0"/>
          <w:marTop w:val="0"/>
          <w:marBottom w:val="0"/>
          <w:divBdr>
            <w:top w:val="none" w:sz="0" w:space="0" w:color="auto"/>
            <w:left w:val="none" w:sz="0" w:space="0" w:color="auto"/>
            <w:bottom w:val="none" w:sz="0" w:space="0" w:color="auto"/>
            <w:right w:val="none" w:sz="0" w:space="0" w:color="auto"/>
          </w:divBdr>
          <w:divsChild>
            <w:div w:id="1465735205">
              <w:marLeft w:val="0"/>
              <w:marRight w:val="0"/>
              <w:marTop w:val="0"/>
              <w:marBottom w:val="0"/>
              <w:divBdr>
                <w:top w:val="none" w:sz="0" w:space="0" w:color="auto"/>
                <w:left w:val="none" w:sz="0" w:space="0" w:color="auto"/>
                <w:bottom w:val="none" w:sz="0" w:space="0" w:color="auto"/>
                <w:right w:val="none" w:sz="0" w:space="0" w:color="auto"/>
              </w:divBdr>
            </w:div>
            <w:div w:id="674265404">
              <w:marLeft w:val="0"/>
              <w:marRight w:val="0"/>
              <w:marTop w:val="0"/>
              <w:marBottom w:val="0"/>
              <w:divBdr>
                <w:top w:val="none" w:sz="0" w:space="0" w:color="auto"/>
                <w:left w:val="none" w:sz="0" w:space="0" w:color="auto"/>
                <w:bottom w:val="none" w:sz="0" w:space="0" w:color="auto"/>
                <w:right w:val="none" w:sz="0" w:space="0" w:color="auto"/>
              </w:divBdr>
            </w:div>
          </w:divsChild>
        </w:div>
        <w:div w:id="1445081006">
          <w:marLeft w:val="0"/>
          <w:marRight w:val="0"/>
          <w:marTop w:val="0"/>
          <w:marBottom w:val="0"/>
          <w:divBdr>
            <w:top w:val="none" w:sz="0" w:space="0" w:color="auto"/>
            <w:left w:val="none" w:sz="0" w:space="0" w:color="auto"/>
            <w:bottom w:val="none" w:sz="0" w:space="0" w:color="auto"/>
            <w:right w:val="none" w:sz="0" w:space="0" w:color="auto"/>
          </w:divBdr>
          <w:divsChild>
            <w:div w:id="1797017634">
              <w:marLeft w:val="0"/>
              <w:marRight w:val="0"/>
              <w:marTop w:val="0"/>
              <w:marBottom w:val="0"/>
              <w:divBdr>
                <w:top w:val="none" w:sz="0" w:space="0" w:color="auto"/>
                <w:left w:val="none" w:sz="0" w:space="0" w:color="auto"/>
                <w:bottom w:val="none" w:sz="0" w:space="0" w:color="auto"/>
                <w:right w:val="none" w:sz="0" w:space="0" w:color="auto"/>
              </w:divBdr>
            </w:div>
            <w:div w:id="965698466">
              <w:marLeft w:val="0"/>
              <w:marRight w:val="0"/>
              <w:marTop w:val="0"/>
              <w:marBottom w:val="0"/>
              <w:divBdr>
                <w:top w:val="none" w:sz="0" w:space="0" w:color="auto"/>
                <w:left w:val="none" w:sz="0" w:space="0" w:color="auto"/>
                <w:bottom w:val="none" w:sz="0" w:space="0" w:color="auto"/>
                <w:right w:val="none" w:sz="0" w:space="0" w:color="auto"/>
              </w:divBdr>
            </w:div>
          </w:divsChild>
        </w:div>
        <w:div w:id="2060012037">
          <w:marLeft w:val="0"/>
          <w:marRight w:val="0"/>
          <w:marTop w:val="0"/>
          <w:marBottom w:val="0"/>
          <w:divBdr>
            <w:top w:val="none" w:sz="0" w:space="0" w:color="auto"/>
            <w:left w:val="none" w:sz="0" w:space="0" w:color="auto"/>
            <w:bottom w:val="none" w:sz="0" w:space="0" w:color="auto"/>
            <w:right w:val="none" w:sz="0" w:space="0" w:color="auto"/>
          </w:divBdr>
          <w:divsChild>
            <w:div w:id="960770761">
              <w:marLeft w:val="0"/>
              <w:marRight w:val="0"/>
              <w:marTop w:val="0"/>
              <w:marBottom w:val="0"/>
              <w:divBdr>
                <w:top w:val="none" w:sz="0" w:space="0" w:color="auto"/>
                <w:left w:val="none" w:sz="0" w:space="0" w:color="auto"/>
                <w:bottom w:val="none" w:sz="0" w:space="0" w:color="auto"/>
                <w:right w:val="none" w:sz="0" w:space="0" w:color="auto"/>
              </w:divBdr>
            </w:div>
            <w:div w:id="1340549436">
              <w:marLeft w:val="0"/>
              <w:marRight w:val="0"/>
              <w:marTop w:val="0"/>
              <w:marBottom w:val="0"/>
              <w:divBdr>
                <w:top w:val="none" w:sz="0" w:space="0" w:color="auto"/>
                <w:left w:val="none" w:sz="0" w:space="0" w:color="auto"/>
                <w:bottom w:val="none" w:sz="0" w:space="0" w:color="auto"/>
                <w:right w:val="none" w:sz="0" w:space="0" w:color="auto"/>
              </w:divBdr>
            </w:div>
          </w:divsChild>
        </w:div>
        <w:div w:id="2027781737">
          <w:marLeft w:val="0"/>
          <w:marRight w:val="0"/>
          <w:marTop w:val="0"/>
          <w:marBottom w:val="0"/>
          <w:divBdr>
            <w:top w:val="none" w:sz="0" w:space="0" w:color="auto"/>
            <w:left w:val="none" w:sz="0" w:space="0" w:color="auto"/>
            <w:bottom w:val="none" w:sz="0" w:space="0" w:color="auto"/>
            <w:right w:val="none" w:sz="0" w:space="0" w:color="auto"/>
          </w:divBdr>
          <w:divsChild>
            <w:div w:id="1346787983">
              <w:marLeft w:val="0"/>
              <w:marRight w:val="0"/>
              <w:marTop w:val="0"/>
              <w:marBottom w:val="0"/>
              <w:divBdr>
                <w:top w:val="none" w:sz="0" w:space="0" w:color="auto"/>
                <w:left w:val="none" w:sz="0" w:space="0" w:color="auto"/>
                <w:bottom w:val="none" w:sz="0" w:space="0" w:color="auto"/>
                <w:right w:val="none" w:sz="0" w:space="0" w:color="auto"/>
              </w:divBdr>
            </w:div>
            <w:div w:id="1385638161">
              <w:marLeft w:val="0"/>
              <w:marRight w:val="0"/>
              <w:marTop w:val="0"/>
              <w:marBottom w:val="0"/>
              <w:divBdr>
                <w:top w:val="none" w:sz="0" w:space="0" w:color="auto"/>
                <w:left w:val="none" w:sz="0" w:space="0" w:color="auto"/>
                <w:bottom w:val="none" w:sz="0" w:space="0" w:color="auto"/>
                <w:right w:val="none" w:sz="0" w:space="0" w:color="auto"/>
              </w:divBdr>
            </w:div>
          </w:divsChild>
        </w:div>
        <w:div w:id="87042926">
          <w:marLeft w:val="0"/>
          <w:marRight w:val="0"/>
          <w:marTop w:val="0"/>
          <w:marBottom w:val="0"/>
          <w:divBdr>
            <w:top w:val="none" w:sz="0" w:space="0" w:color="auto"/>
            <w:left w:val="none" w:sz="0" w:space="0" w:color="auto"/>
            <w:bottom w:val="none" w:sz="0" w:space="0" w:color="auto"/>
            <w:right w:val="none" w:sz="0" w:space="0" w:color="auto"/>
          </w:divBdr>
          <w:divsChild>
            <w:div w:id="1032729309">
              <w:marLeft w:val="0"/>
              <w:marRight w:val="0"/>
              <w:marTop w:val="0"/>
              <w:marBottom w:val="0"/>
              <w:divBdr>
                <w:top w:val="none" w:sz="0" w:space="0" w:color="auto"/>
                <w:left w:val="none" w:sz="0" w:space="0" w:color="auto"/>
                <w:bottom w:val="none" w:sz="0" w:space="0" w:color="auto"/>
                <w:right w:val="none" w:sz="0" w:space="0" w:color="auto"/>
              </w:divBdr>
            </w:div>
            <w:div w:id="1475487550">
              <w:marLeft w:val="0"/>
              <w:marRight w:val="0"/>
              <w:marTop w:val="0"/>
              <w:marBottom w:val="0"/>
              <w:divBdr>
                <w:top w:val="none" w:sz="0" w:space="0" w:color="auto"/>
                <w:left w:val="none" w:sz="0" w:space="0" w:color="auto"/>
                <w:bottom w:val="none" w:sz="0" w:space="0" w:color="auto"/>
                <w:right w:val="none" w:sz="0" w:space="0" w:color="auto"/>
              </w:divBdr>
            </w:div>
          </w:divsChild>
        </w:div>
        <w:div w:id="1578242842">
          <w:marLeft w:val="0"/>
          <w:marRight w:val="0"/>
          <w:marTop w:val="0"/>
          <w:marBottom w:val="0"/>
          <w:divBdr>
            <w:top w:val="none" w:sz="0" w:space="0" w:color="auto"/>
            <w:left w:val="none" w:sz="0" w:space="0" w:color="auto"/>
            <w:bottom w:val="none" w:sz="0" w:space="0" w:color="auto"/>
            <w:right w:val="none" w:sz="0" w:space="0" w:color="auto"/>
          </w:divBdr>
          <w:divsChild>
            <w:div w:id="994264635">
              <w:marLeft w:val="0"/>
              <w:marRight w:val="0"/>
              <w:marTop w:val="0"/>
              <w:marBottom w:val="0"/>
              <w:divBdr>
                <w:top w:val="none" w:sz="0" w:space="0" w:color="auto"/>
                <w:left w:val="none" w:sz="0" w:space="0" w:color="auto"/>
                <w:bottom w:val="none" w:sz="0" w:space="0" w:color="auto"/>
                <w:right w:val="none" w:sz="0" w:space="0" w:color="auto"/>
              </w:divBdr>
            </w:div>
            <w:div w:id="1784643011">
              <w:marLeft w:val="0"/>
              <w:marRight w:val="0"/>
              <w:marTop w:val="0"/>
              <w:marBottom w:val="0"/>
              <w:divBdr>
                <w:top w:val="none" w:sz="0" w:space="0" w:color="auto"/>
                <w:left w:val="none" w:sz="0" w:space="0" w:color="auto"/>
                <w:bottom w:val="none" w:sz="0" w:space="0" w:color="auto"/>
                <w:right w:val="none" w:sz="0" w:space="0" w:color="auto"/>
              </w:divBdr>
            </w:div>
          </w:divsChild>
        </w:div>
        <w:div w:id="916943155">
          <w:marLeft w:val="0"/>
          <w:marRight w:val="0"/>
          <w:marTop w:val="0"/>
          <w:marBottom w:val="0"/>
          <w:divBdr>
            <w:top w:val="none" w:sz="0" w:space="0" w:color="auto"/>
            <w:left w:val="none" w:sz="0" w:space="0" w:color="auto"/>
            <w:bottom w:val="none" w:sz="0" w:space="0" w:color="auto"/>
            <w:right w:val="none" w:sz="0" w:space="0" w:color="auto"/>
          </w:divBdr>
          <w:divsChild>
            <w:div w:id="1553886697">
              <w:marLeft w:val="0"/>
              <w:marRight w:val="0"/>
              <w:marTop w:val="0"/>
              <w:marBottom w:val="0"/>
              <w:divBdr>
                <w:top w:val="none" w:sz="0" w:space="0" w:color="auto"/>
                <w:left w:val="none" w:sz="0" w:space="0" w:color="auto"/>
                <w:bottom w:val="none" w:sz="0" w:space="0" w:color="auto"/>
                <w:right w:val="none" w:sz="0" w:space="0" w:color="auto"/>
              </w:divBdr>
            </w:div>
            <w:div w:id="868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9857">
      <w:bodyDiv w:val="1"/>
      <w:marLeft w:val="0"/>
      <w:marRight w:val="0"/>
      <w:marTop w:val="0"/>
      <w:marBottom w:val="0"/>
      <w:divBdr>
        <w:top w:val="none" w:sz="0" w:space="0" w:color="auto"/>
        <w:left w:val="none" w:sz="0" w:space="0" w:color="auto"/>
        <w:bottom w:val="none" w:sz="0" w:space="0" w:color="auto"/>
        <w:right w:val="none" w:sz="0" w:space="0" w:color="auto"/>
      </w:divBdr>
      <w:divsChild>
        <w:div w:id="409500394">
          <w:marLeft w:val="0"/>
          <w:marRight w:val="0"/>
          <w:marTop w:val="0"/>
          <w:marBottom w:val="0"/>
          <w:divBdr>
            <w:top w:val="none" w:sz="0" w:space="0" w:color="auto"/>
            <w:left w:val="none" w:sz="0" w:space="0" w:color="auto"/>
            <w:bottom w:val="none" w:sz="0" w:space="0" w:color="auto"/>
            <w:right w:val="none" w:sz="0" w:space="0" w:color="auto"/>
          </w:divBdr>
          <w:divsChild>
            <w:div w:id="1140726218">
              <w:marLeft w:val="0"/>
              <w:marRight w:val="0"/>
              <w:marTop w:val="0"/>
              <w:marBottom w:val="0"/>
              <w:divBdr>
                <w:top w:val="none" w:sz="0" w:space="0" w:color="auto"/>
                <w:left w:val="none" w:sz="0" w:space="0" w:color="auto"/>
                <w:bottom w:val="none" w:sz="0" w:space="0" w:color="auto"/>
                <w:right w:val="none" w:sz="0" w:space="0" w:color="auto"/>
              </w:divBdr>
            </w:div>
            <w:div w:id="1944413008">
              <w:marLeft w:val="0"/>
              <w:marRight w:val="0"/>
              <w:marTop w:val="0"/>
              <w:marBottom w:val="0"/>
              <w:divBdr>
                <w:top w:val="none" w:sz="0" w:space="0" w:color="auto"/>
                <w:left w:val="none" w:sz="0" w:space="0" w:color="auto"/>
                <w:bottom w:val="none" w:sz="0" w:space="0" w:color="auto"/>
                <w:right w:val="none" w:sz="0" w:space="0" w:color="auto"/>
              </w:divBdr>
            </w:div>
          </w:divsChild>
        </w:div>
        <w:div w:id="697701279">
          <w:marLeft w:val="0"/>
          <w:marRight w:val="0"/>
          <w:marTop w:val="0"/>
          <w:marBottom w:val="0"/>
          <w:divBdr>
            <w:top w:val="none" w:sz="0" w:space="0" w:color="auto"/>
            <w:left w:val="none" w:sz="0" w:space="0" w:color="auto"/>
            <w:bottom w:val="none" w:sz="0" w:space="0" w:color="auto"/>
            <w:right w:val="none" w:sz="0" w:space="0" w:color="auto"/>
          </w:divBdr>
          <w:divsChild>
            <w:div w:id="68120205">
              <w:marLeft w:val="0"/>
              <w:marRight w:val="0"/>
              <w:marTop w:val="0"/>
              <w:marBottom w:val="0"/>
              <w:divBdr>
                <w:top w:val="none" w:sz="0" w:space="0" w:color="auto"/>
                <w:left w:val="none" w:sz="0" w:space="0" w:color="auto"/>
                <w:bottom w:val="none" w:sz="0" w:space="0" w:color="auto"/>
                <w:right w:val="none" w:sz="0" w:space="0" w:color="auto"/>
              </w:divBdr>
            </w:div>
            <w:div w:id="10315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2103">
      <w:bodyDiv w:val="1"/>
      <w:marLeft w:val="0"/>
      <w:marRight w:val="0"/>
      <w:marTop w:val="0"/>
      <w:marBottom w:val="0"/>
      <w:divBdr>
        <w:top w:val="none" w:sz="0" w:space="0" w:color="auto"/>
        <w:left w:val="none" w:sz="0" w:space="0" w:color="auto"/>
        <w:bottom w:val="none" w:sz="0" w:space="0" w:color="auto"/>
        <w:right w:val="none" w:sz="0" w:space="0" w:color="auto"/>
      </w:divBdr>
      <w:divsChild>
        <w:div w:id="810516191">
          <w:marLeft w:val="0"/>
          <w:marRight w:val="0"/>
          <w:marTop w:val="0"/>
          <w:marBottom w:val="0"/>
          <w:divBdr>
            <w:top w:val="none" w:sz="0" w:space="0" w:color="auto"/>
            <w:left w:val="none" w:sz="0" w:space="0" w:color="auto"/>
            <w:bottom w:val="none" w:sz="0" w:space="0" w:color="auto"/>
            <w:right w:val="none" w:sz="0" w:space="0" w:color="auto"/>
          </w:divBdr>
          <w:divsChild>
            <w:div w:id="1223756880">
              <w:marLeft w:val="0"/>
              <w:marRight w:val="0"/>
              <w:marTop w:val="0"/>
              <w:marBottom w:val="0"/>
              <w:divBdr>
                <w:top w:val="none" w:sz="0" w:space="0" w:color="auto"/>
                <w:left w:val="none" w:sz="0" w:space="0" w:color="auto"/>
                <w:bottom w:val="none" w:sz="0" w:space="0" w:color="auto"/>
                <w:right w:val="none" w:sz="0" w:space="0" w:color="auto"/>
              </w:divBdr>
              <w:divsChild>
                <w:div w:id="376315979">
                  <w:marLeft w:val="0"/>
                  <w:marRight w:val="0"/>
                  <w:marTop w:val="0"/>
                  <w:marBottom w:val="0"/>
                  <w:divBdr>
                    <w:top w:val="none" w:sz="0" w:space="0" w:color="auto"/>
                    <w:left w:val="none" w:sz="0" w:space="0" w:color="auto"/>
                    <w:bottom w:val="none" w:sz="0" w:space="0" w:color="auto"/>
                    <w:right w:val="none" w:sz="0" w:space="0" w:color="auto"/>
                  </w:divBdr>
                </w:div>
                <w:div w:id="2124572498">
                  <w:marLeft w:val="0"/>
                  <w:marRight w:val="0"/>
                  <w:marTop w:val="0"/>
                  <w:marBottom w:val="0"/>
                  <w:divBdr>
                    <w:top w:val="none" w:sz="0" w:space="0" w:color="auto"/>
                    <w:left w:val="none" w:sz="0" w:space="0" w:color="auto"/>
                    <w:bottom w:val="none" w:sz="0" w:space="0" w:color="auto"/>
                    <w:right w:val="none" w:sz="0" w:space="0" w:color="auto"/>
                  </w:divBdr>
                </w:div>
              </w:divsChild>
            </w:div>
            <w:div w:id="1080251085">
              <w:marLeft w:val="0"/>
              <w:marRight w:val="0"/>
              <w:marTop w:val="0"/>
              <w:marBottom w:val="0"/>
              <w:divBdr>
                <w:top w:val="none" w:sz="0" w:space="0" w:color="auto"/>
                <w:left w:val="none" w:sz="0" w:space="0" w:color="auto"/>
                <w:bottom w:val="none" w:sz="0" w:space="0" w:color="auto"/>
                <w:right w:val="none" w:sz="0" w:space="0" w:color="auto"/>
              </w:divBdr>
              <w:divsChild>
                <w:div w:id="1950549637">
                  <w:marLeft w:val="0"/>
                  <w:marRight w:val="0"/>
                  <w:marTop w:val="0"/>
                  <w:marBottom w:val="0"/>
                  <w:divBdr>
                    <w:top w:val="none" w:sz="0" w:space="0" w:color="auto"/>
                    <w:left w:val="none" w:sz="0" w:space="0" w:color="auto"/>
                    <w:bottom w:val="none" w:sz="0" w:space="0" w:color="auto"/>
                    <w:right w:val="none" w:sz="0" w:space="0" w:color="auto"/>
                  </w:divBdr>
                </w:div>
                <w:div w:id="20105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24091">
      <w:bodyDiv w:val="1"/>
      <w:marLeft w:val="0"/>
      <w:marRight w:val="0"/>
      <w:marTop w:val="0"/>
      <w:marBottom w:val="0"/>
      <w:divBdr>
        <w:top w:val="none" w:sz="0" w:space="0" w:color="auto"/>
        <w:left w:val="none" w:sz="0" w:space="0" w:color="auto"/>
        <w:bottom w:val="none" w:sz="0" w:space="0" w:color="auto"/>
        <w:right w:val="none" w:sz="0" w:space="0" w:color="auto"/>
      </w:divBdr>
      <w:divsChild>
        <w:div w:id="2089039684">
          <w:marLeft w:val="0"/>
          <w:marRight w:val="0"/>
          <w:marTop w:val="0"/>
          <w:marBottom w:val="0"/>
          <w:divBdr>
            <w:top w:val="none" w:sz="0" w:space="0" w:color="auto"/>
            <w:left w:val="none" w:sz="0" w:space="0" w:color="auto"/>
            <w:bottom w:val="none" w:sz="0" w:space="0" w:color="auto"/>
            <w:right w:val="none" w:sz="0" w:space="0" w:color="auto"/>
          </w:divBdr>
          <w:divsChild>
            <w:div w:id="390886413">
              <w:marLeft w:val="0"/>
              <w:marRight w:val="0"/>
              <w:marTop w:val="0"/>
              <w:marBottom w:val="0"/>
              <w:divBdr>
                <w:top w:val="none" w:sz="0" w:space="0" w:color="auto"/>
                <w:left w:val="none" w:sz="0" w:space="0" w:color="auto"/>
                <w:bottom w:val="none" w:sz="0" w:space="0" w:color="auto"/>
                <w:right w:val="none" w:sz="0" w:space="0" w:color="auto"/>
              </w:divBdr>
            </w:div>
            <w:div w:id="1020669722">
              <w:marLeft w:val="0"/>
              <w:marRight w:val="0"/>
              <w:marTop w:val="0"/>
              <w:marBottom w:val="0"/>
              <w:divBdr>
                <w:top w:val="none" w:sz="0" w:space="0" w:color="auto"/>
                <w:left w:val="none" w:sz="0" w:space="0" w:color="auto"/>
                <w:bottom w:val="none" w:sz="0" w:space="0" w:color="auto"/>
                <w:right w:val="none" w:sz="0" w:space="0" w:color="auto"/>
              </w:divBdr>
            </w:div>
          </w:divsChild>
        </w:div>
        <w:div w:id="1782413413">
          <w:marLeft w:val="0"/>
          <w:marRight w:val="0"/>
          <w:marTop w:val="0"/>
          <w:marBottom w:val="0"/>
          <w:divBdr>
            <w:top w:val="none" w:sz="0" w:space="0" w:color="auto"/>
            <w:left w:val="none" w:sz="0" w:space="0" w:color="auto"/>
            <w:bottom w:val="none" w:sz="0" w:space="0" w:color="auto"/>
            <w:right w:val="none" w:sz="0" w:space="0" w:color="auto"/>
          </w:divBdr>
          <w:divsChild>
            <w:div w:id="1037201220">
              <w:marLeft w:val="0"/>
              <w:marRight w:val="0"/>
              <w:marTop w:val="0"/>
              <w:marBottom w:val="0"/>
              <w:divBdr>
                <w:top w:val="none" w:sz="0" w:space="0" w:color="auto"/>
                <w:left w:val="none" w:sz="0" w:space="0" w:color="auto"/>
                <w:bottom w:val="none" w:sz="0" w:space="0" w:color="auto"/>
                <w:right w:val="none" w:sz="0" w:space="0" w:color="auto"/>
              </w:divBdr>
            </w:div>
            <w:div w:id="9489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198">
      <w:bodyDiv w:val="1"/>
      <w:marLeft w:val="0"/>
      <w:marRight w:val="0"/>
      <w:marTop w:val="0"/>
      <w:marBottom w:val="0"/>
      <w:divBdr>
        <w:top w:val="none" w:sz="0" w:space="0" w:color="auto"/>
        <w:left w:val="none" w:sz="0" w:space="0" w:color="auto"/>
        <w:bottom w:val="none" w:sz="0" w:space="0" w:color="auto"/>
        <w:right w:val="none" w:sz="0" w:space="0" w:color="auto"/>
      </w:divBdr>
      <w:divsChild>
        <w:div w:id="939987666">
          <w:marLeft w:val="0"/>
          <w:marRight w:val="0"/>
          <w:marTop w:val="0"/>
          <w:marBottom w:val="0"/>
          <w:divBdr>
            <w:top w:val="none" w:sz="0" w:space="0" w:color="auto"/>
            <w:left w:val="none" w:sz="0" w:space="0" w:color="auto"/>
            <w:bottom w:val="none" w:sz="0" w:space="0" w:color="auto"/>
            <w:right w:val="none" w:sz="0" w:space="0" w:color="auto"/>
          </w:divBdr>
          <w:divsChild>
            <w:div w:id="50346713">
              <w:marLeft w:val="0"/>
              <w:marRight w:val="0"/>
              <w:marTop w:val="0"/>
              <w:marBottom w:val="0"/>
              <w:divBdr>
                <w:top w:val="none" w:sz="0" w:space="0" w:color="auto"/>
                <w:left w:val="none" w:sz="0" w:space="0" w:color="auto"/>
                <w:bottom w:val="none" w:sz="0" w:space="0" w:color="auto"/>
                <w:right w:val="none" w:sz="0" w:space="0" w:color="auto"/>
              </w:divBdr>
            </w:div>
            <w:div w:id="704719556">
              <w:marLeft w:val="0"/>
              <w:marRight w:val="0"/>
              <w:marTop w:val="0"/>
              <w:marBottom w:val="0"/>
              <w:divBdr>
                <w:top w:val="none" w:sz="0" w:space="0" w:color="auto"/>
                <w:left w:val="none" w:sz="0" w:space="0" w:color="auto"/>
                <w:bottom w:val="none" w:sz="0" w:space="0" w:color="auto"/>
                <w:right w:val="none" w:sz="0" w:space="0" w:color="auto"/>
              </w:divBdr>
            </w:div>
          </w:divsChild>
        </w:div>
        <w:div w:id="1734350245">
          <w:marLeft w:val="0"/>
          <w:marRight w:val="0"/>
          <w:marTop w:val="0"/>
          <w:marBottom w:val="0"/>
          <w:divBdr>
            <w:top w:val="none" w:sz="0" w:space="0" w:color="auto"/>
            <w:left w:val="none" w:sz="0" w:space="0" w:color="auto"/>
            <w:bottom w:val="none" w:sz="0" w:space="0" w:color="auto"/>
            <w:right w:val="none" w:sz="0" w:space="0" w:color="auto"/>
          </w:divBdr>
          <w:divsChild>
            <w:div w:id="347295720">
              <w:marLeft w:val="0"/>
              <w:marRight w:val="0"/>
              <w:marTop w:val="0"/>
              <w:marBottom w:val="0"/>
              <w:divBdr>
                <w:top w:val="none" w:sz="0" w:space="0" w:color="auto"/>
                <w:left w:val="none" w:sz="0" w:space="0" w:color="auto"/>
                <w:bottom w:val="none" w:sz="0" w:space="0" w:color="auto"/>
                <w:right w:val="none" w:sz="0" w:space="0" w:color="auto"/>
              </w:divBdr>
            </w:div>
            <w:div w:id="6608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68721">
      <w:bodyDiv w:val="1"/>
      <w:marLeft w:val="0"/>
      <w:marRight w:val="0"/>
      <w:marTop w:val="0"/>
      <w:marBottom w:val="0"/>
      <w:divBdr>
        <w:top w:val="none" w:sz="0" w:space="0" w:color="auto"/>
        <w:left w:val="none" w:sz="0" w:space="0" w:color="auto"/>
        <w:bottom w:val="none" w:sz="0" w:space="0" w:color="auto"/>
        <w:right w:val="none" w:sz="0" w:space="0" w:color="auto"/>
      </w:divBdr>
      <w:divsChild>
        <w:div w:id="2005738254">
          <w:marLeft w:val="0"/>
          <w:marRight w:val="0"/>
          <w:marTop w:val="0"/>
          <w:marBottom w:val="0"/>
          <w:divBdr>
            <w:top w:val="none" w:sz="0" w:space="0" w:color="auto"/>
            <w:left w:val="none" w:sz="0" w:space="0" w:color="auto"/>
            <w:bottom w:val="none" w:sz="0" w:space="0" w:color="auto"/>
            <w:right w:val="none" w:sz="0" w:space="0" w:color="auto"/>
          </w:divBdr>
          <w:divsChild>
            <w:div w:id="796531562">
              <w:marLeft w:val="0"/>
              <w:marRight w:val="0"/>
              <w:marTop w:val="0"/>
              <w:marBottom w:val="0"/>
              <w:divBdr>
                <w:top w:val="none" w:sz="0" w:space="0" w:color="auto"/>
                <w:left w:val="none" w:sz="0" w:space="0" w:color="auto"/>
                <w:bottom w:val="none" w:sz="0" w:space="0" w:color="auto"/>
                <w:right w:val="none" w:sz="0" w:space="0" w:color="auto"/>
              </w:divBdr>
            </w:div>
            <w:div w:id="1259219570">
              <w:marLeft w:val="0"/>
              <w:marRight w:val="0"/>
              <w:marTop w:val="0"/>
              <w:marBottom w:val="0"/>
              <w:divBdr>
                <w:top w:val="none" w:sz="0" w:space="0" w:color="auto"/>
                <w:left w:val="none" w:sz="0" w:space="0" w:color="auto"/>
                <w:bottom w:val="none" w:sz="0" w:space="0" w:color="auto"/>
                <w:right w:val="none" w:sz="0" w:space="0" w:color="auto"/>
              </w:divBdr>
            </w:div>
          </w:divsChild>
        </w:div>
        <w:div w:id="565577768">
          <w:marLeft w:val="0"/>
          <w:marRight w:val="0"/>
          <w:marTop w:val="0"/>
          <w:marBottom w:val="0"/>
          <w:divBdr>
            <w:top w:val="none" w:sz="0" w:space="0" w:color="auto"/>
            <w:left w:val="none" w:sz="0" w:space="0" w:color="auto"/>
            <w:bottom w:val="none" w:sz="0" w:space="0" w:color="auto"/>
            <w:right w:val="none" w:sz="0" w:space="0" w:color="auto"/>
          </w:divBdr>
          <w:divsChild>
            <w:div w:id="1570382790">
              <w:marLeft w:val="0"/>
              <w:marRight w:val="0"/>
              <w:marTop w:val="0"/>
              <w:marBottom w:val="0"/>
              <w:divBdr>
                <w:top w:val="none" w:sz="0" w:space="0" w:color="auto"/>
                <w:left w:val="none" w:sz="0" w:space="0" w:color="auto"/>
                <w:bottom w:val="none" w:sz="0" w:space="0" w:color="auto"/>
                <w:right w:val="none" w:sz="0" w:space="0" w:color="auto"/>
              </w:divBdr>
            </w:div>
            <w:div w:id="1057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3906">
      <w:bodyDiv w:val="1"/>
      <w:marLeft w:val="0"/>
      <w:marRight w:val="0"/>
      <w:marTop w:val="0"/>
      <w:marBottom w:val="0"/>
      <w:divBdr>
        <w:top w:val="none" w:sz="0" w:space="0" w:color="auto"/>
        <w:left w:val="none" w:sz="0" w:space="0" w:color="auto"/>
        <w:bottom w:val="none" w:sz="0" w:space="0" w:color="auto"/>
        <w:right w:val="none" w:sz="0" w:space="0" w:color="auto"/>
      </w:divBdr>
      <w:divsChild>
        <w:div w:id="1037897619">
          <w:marLeft w:val="0"/>
          <w:marRight w:val="0"/>
          <w:marTop w:val="0"/>
          <w:marBottom w:val="0"/>
          <w:divBdr>
            <w:top w:val="none" w:sz="0" w:space="0" w:color="auto"/>
            <w:left w:val="none" w:sz="0" w:space="0" w:color="auto"/>
            <w:bottom w:val="none" w:sz="0" w:space="0" w:color="auto"/>
            <w:right w:val="none" w:sz="0" w:space="0" w:color="auto"/>
          </w:divBdr>
          <w:divsChild>
            <w:div w:id="1350135338">
              <w:marLeft w:val="0"/>
              <w:marRight w:val="0"/>
              <w:marTop w:val="0"/>
              <w:marBottom w:val="0"/>
              <w:divBdr>
                <w:top w:val="none" w:sz="0" w:space="0" w:color="auto"/>
                <w:left w:val="none" w:sz="0" w:space="0" w:color="auto"/>
                <w:bottom w:val="none" w:sz="0" w:space="0" w:color="auto"/>
                <w:right w:val="none" w:sz="0" w:space="0" w:color="auto"/>
              </w:divBdr>
            </w:div>
            <w:div w:id="2004501861">
              <w:marLeft w:val="0"/>
              <w:marRight w:val="0"/>
              <w:marTop w:val="0"/>
              <w:marBottom w:val="0"/>
              <w:divBdr>
                <w:top w:val="none" w:sz="0" w:space="0" w:color="auto"/>
                <w:left w:val="none" w:sz="0" w:space="0" w:color="auto"/>
                <w:bottom w:val="none" w:sz="0" w:space="0" w:color="auto"/>
                <w:right w:val="none" w:sz="0" w:space="0" w:color="auto"/>
              </w:divBdr>
            </w:div>
          </w:divsChild>
        </w:div>
        <w:div w:id="1580750667">
          <w:marLeft w:val="0"/>
          <w:marRight w:val="0"/>
          <w:marTop w:val="0"/>
          <w:marBottom w:val="0"/>
          <w:divBdr>
            <w:top w:val="none" w:sz="0" w:space="0" w:color="auto"/>
            <w:left w:val="none" w:sz="0" w:space="0" w:color="auto"/>
            <w:bottom w:val="none" w:sz="0" w:space="0" w:color="auto"/>
            <w:right w:val="none" w:sz="0" w:space="0" w:color="auto"/>
          </w:divBdr>
          <w:divsChild>
            <w:div w:id="104690625">
              <w:marLeft w:val="0"/>
              <w:marRight w:val="0"/>
              <w:marTop w:val="0"/>
              <w:marBottom w:val="0"/>
              <w:divBdr>
                <w:top w:val="none" w:sz="0" w:space="0" w:color="auto"/>
                <w:left w:val="none" w:sz="0" w:space="0" w:color="auto"/>
                <w:bottom w:val="none" w:sz="0" w:space="0" w:color="auto"/>
                <w:right w:val="none" w:sz="0" w:space="0" w:color="auto"/>
              </w:divBdr>
            </w:div>
            <w:div w:id="18391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202">
      <w:bodyDiv w:val="1"/>
      <w:marLeft w:val="0"/>
      <w:marRight w:val="0"/>
      <w:marTop w:val="0"/>
      <w:marBottom w:val="0"/>
      <w:divBdr>
        <w:top w:val="none" w:sz="0" w:space="0" w:color="auto"/>
        <w:left w:val="none" w:sz="0" w:space="0" w:color="auto"/>
        <w:bottom w:val="none" w:sz="0" w:space="0" w:color="auto"/>
        <w:right w:val="none" w:sz="0" w:space="0" w:color="auto"/>
      </w:divBdr>
      <w:divsChild>
        <w:div w:id="61947063">
          <w:marLeft w:val="0"/>
          <w:marRight w:val="0"/>
          <w:marTop w:val="0"/>
          <w:marBottom w:val="0"/>
          <w:divBdr>
            <w:top w:val="none" w:sz="0" w:space="0" w:color="auto"/>
            <w:left w:val="none" w:sz="0" w:space="0" w:color="auto"/>
            <w:bottom w:val="none" w:sz="0" w:space="0" w:color="auto"/>
            <w:right w:val="none" w:sz="0" w:space="0" w:color="auto"/>
          </w:divBdr>
          <w:divsChild>
            <w:div w:id="673799363">
              <w:marLeft w:val="0"/>
              <w:marRight w:val="0"/>
              <w:marTop w:val="0"/>
              <w:marBottom w:val="0"/>
              <w:divBdr>
                <w:top w:val="none" w:sz="0" w:space="0" w:color="auto"/>
                <w:left w:val="none" w:sz="0" w:space="0" w:color="auto"/>
                <w:bottom w:val="none" w:sz="0" w:space="0" w:color="auto"/>
                <w:right w:val="none" w:sz="0" w:space="0" w:color="auto"/>
              </w:divBdr>
            </w:div>
            <w:div w:id="1231691411">
              <w:marLeft w:val="0"/>
              <w:marRight w:val="0"/>
              <w:marTop w:val="0"/>
              <w:marBottom w:val="0"/>
              <w:divBdr>
                <w:top w:val="none" w:sz="0" w:space="0" w:color="auto"/>
                <w:left w:val="none" w:sz="0" w:space="0" w:color="auto"/>
                <w:bottom w:val="none" w:sz="0" w:space="0" w:color="auto"/>
                <w:right w:val="none" w:sz="0" w:space="0" w:color="auto"/>
              </w:divBdr>
            </w:div>
          </w:divsChild>
        </w:div>
        <w:div w:id="1894465784">
          <w:marLeft w:val="0"/>
          <w:marRight w:val="0"/>
          <w:marTop w:val="0"/>
          <w:marBottom w:val="0"/>
          <w:divBdr>
            <w:top w:val="none" w:sz="0" w:space="0" w:color="auto"/>
            <w:left w:val="none" w:sz="0" w:space="0" w:color="auto"/>
            <w:bottom w:val="none" w:sz="0" w:space="0" w:color="auto"/>
            <w:right w:val="none" w:sz="0" w:space="0" w:color="auto"/>
          </w:divBdr>
          <w:divsChild>
            <w:div w:id="1179274221">
              <w:marLeft w:val="0"/>
              <w:marRight w:val="0"/>
              <w:marTop w:val="0"/>
              <w:marBottom w:val="0"/>
              <w:divBdr>
                <w:top w:val="none" w:sz="0" w:space="0" w:color="auto"/>
                <w:left w:val="none" w:sz="0" w:space="0" w:color="auto"/>
                <w:bottom w:val="none" w:sz="0" w:space="0" w:color="auto"/>
                <w:right w:val="none" w:sz="0" w:space="0" w:color="auto"/>
              </w:divBdr>
            </w:div>
            <w:div w:id="732235776">
              <w:marLeft w:val="0"/>
              <w:marRight w:val="0"/>
              <w:marTop w:val="0"/>
              <w:marBottom w:val="0"/>
              <w:divBdr>
                <w:top w:val="none" w:sz="0" w:space="0" w:color="auto"/>
                <w:left w:val="none" w:sz="0" w:space="0" w:color="auto"/>
                <w:bottom w:val="none" w:sz="0" w:space="0" w:color="auto"/>
                <w:right w:val="none" w:sz="0" w:space="0" w:color="auto"/>
              </w:divBdr>
            </w:div>
          </w:divsChild>
        </w:div>
        <w:div w:id="1257133828">
          <w:marLeft w:val="0"/>
          <w:marRight w:val="0"/>
          <w:marTop w:val="0"/>
          <w:marBottom w:val="0"/>
          <w:divBdr>
            <w:top w:val="none" w:sz="0" w:space="0" w:color="auto"/>
            <w:left w:val="none" w:sz="0" w:space="0" w:color="auto"/>
            <w:bottom w:val="none" w:sz="0" w:space="0" w:color="auto"/>
            <w:right w:val="none" w:sz="0" w:space="0" w:color="auto"/>
          </w:divBdr>
          <w:divsChild>
            <w:div w:id="243347042">
              <w:marLeft w:val="0"/>
              <w:marRight w:val="0"/>
              <w:marTop w:val="0"/>
              <w:marBottom w:val="0"/>
              <w:divBdr>
                <w:top w:val="none" w:sz="0" w:space="0" w:color="auto"/>
                <w:left w:val="none" w:sz="0" w:space="0" w:color="auto"/>
                <w:bottom w:val="none" w:sz="0" w:space="0" w:color="auto"/>
                <w:right w:val="none" w:sz="0" w:space="0" w:color="auto"/>
              </w:divBdr>
            </w:div>
            <w:div w:id="208762186">
              <w:marLeft w:val="0"/>
              <w:marRight w:val="0"/>
              <w:marTop w:val="0"/>
              <w:marBottom w:val="0"/>
              <w:divBdr>
                <w:top w:val="none" w:sz="0" w:space="0" w:color="auto"/>
                <w:left w:val="none" w:sz="0" w:space="0" w:color="auto"/>
                <w:bottom w:val="none" w:sz="0" w:space="0" w:color="auto"/>
                <w:right w:val="none" w:sz="0" w:space="0" w:color="auto"/>
              </w:divBdr>
            </w:div>
          </w:divsChild>
        </w:div>
        <w:div w:id="929504507">
          <w:marLeft w:val="0"/>
          <w:marRight w:val="0"/>
          <w:marTop w:val="0"/>
          <w:marBottom w:val="0"/>
          <w:divBdr>
            <w:top w:val="none" w:sz="0" w:space="0" w:color="auto"/>
            <w:left w:val="none" w:sz="0" w:space="0" w:color="auto"/>
            <w:bottom w:val="none" w:sz="0" w:space="0" w:color="auto"/>
            <w:right w:val="none" w:sz="0" w:space="0" w:color="auto"/>
          </w:divBdr>
          <w:divsChild>
            <w:div w:id="1453941892">
              <w:marLeft w:val="0"/>
              <w:marRight w:val="0"/>
              <w:marTop w:val="0"/>
              <w:marBottom w:val="0"/>
              <w:divBdr>
                <w:top w:val="none" w:sz="0" w:space="0" w:color="auto"/>
                <w:left w:val="none" w:sz="0" w:space="0" w:color="auto"/>
                <w:bottom w:val="none" w:sz="0" w:space="0" w:color="auto"/>
                <w:right w:val="none" w:sz="0" w:space="0" w:color="auto"/>
              </w:divBdr>
            </w:div>
            <w:div w:id="23210352">
              <w:marLeft w:val="0"/>
              <w:marRight w:val="0"/>
              <w:marTop w:val="0"/>
              <w:marBottom w:val="0"/>
              <w:divBdr>
                <w:top w:val="none" w:sz="0" w:space="0" w:color="auto"/>
                <w:left w:val="none" w:sz="0" w:space="0" w:color="auto"/>
                <w:bottom w:val="none" w:sz="0" w:space="0" w:color="auto"/>
                <w:right w:val="none" w:sz="0" w:space="0" w:color="auto"/>
              </w:divBdr>
            </w:div>
          </w:divsChild>
        </w:div>
        <w:div w:id="1698966979">
          <w:marLeft w:val="0"/>
          <w:marRight w:val="0"/>
          <w:marTop w:val="0"/>
          <w:marBottom w:val="0"/>
          <w:divBdr>
            <w:top w:val="none" w:sz="0" w:space="0" w:color="auto"/>
            <w:left w:val="none" w:sz="0" w:space="0" w:color="auto"/>
            <w:bottom w:val="none" w:sz="0" w:space="0" w:color="auto"/>
            <w:right w:val="none" w:sz="0" w:space="0" w:color="auto"/>
          </w:divBdr>
          <w:divsChild>
            <w:div w:id="1805273736">
              <w:marLeft w:val="0"/>
              <w:marRight w:val="0"/>
              <w:marTop w:val="0"/>
              <w:marBottom w:val="0"/>
              <w:divBdr>
                <w:top w:val="none" w:sz="0" w:space="0" w:color="auto"/>
                <w:left w:val="none" w:sz="0" w:space="0" w:color="auto"/>
                <w:bottom w:val="none" w:sz="0" w:space="0" w:color="auto"/>
                <w:right w:val="none" w:sz="0" w:space="0" w:color="auto"/>
              </w:divBdr>
            </w:div>
            <w:div w:id="1930380656">
              <w:marLeft w:val="0"/>
              <w:marRight w:val="0"/>
              <w:marTop w:val="0"/>
              <w:marBottom w:val="0"/>
              <w:divBdr>
                <w:top w:val="none" w:sz="0" w:space="0" w:color="auto"/>
                <w:left w:val="none" w:sz="0" w:space="0" w:color="auto"/>
                <w:bottom w:val="none" w:sz="0" w:space="0" w:color="auto"/>
                <w:right w:val="none" w:sz="0" w:space="0" w:color="auto"/>
              </w:divBdr>
            </w:div>
          </w:divsChild>
        </w:div>
        <w:div w:id="984117832">
          <w:marLeft w:val="0"/>
          <w:marRight w:val="0"/>
          <w:marTop w:val="0"/>
          <w:marBottom w:val="0"/>
          <w:divBdr>
            <w:top w:val="none" w:sz="0" w:space="0" w:color="auto"/>
            <w:left w:val="none" w:sz="0" w:space="0" w:color="auto"/>
            <w:bottom w:val="none" w:sz="0" w:space="0" w:color="auto"/>
            <w:right w:val="none" w:sz="0" w:space="0" w:color="auto"/>
          </w:divBdr>
          <w:divsChild>
            <w:div w:id="801653828">
              <w:marLeft w:val="0"/>
              <w:marRight w:val="0"/>
              <w:marTop w:val="0"/>
              <w:marBottom w:val="0"/>
              <w:divBdr>
                <w:top w:val="none" w:sz="0" w:space="0" w:color="auto"/>
                <w:left w:val="none" w:sz="0" w:space="0" w:color="auto"/>
                <w:bottom w:val="none" w:sz="0" w:space="0" w:color="auto"/>
                <w:right w:val="none" w:sz="0" w:space="0" w:color="auto"/>
              </w:divBdr>
            </w:div>
            <w:div w:id="674917659">
              <w:marLeft w:val="0"/>
              <w:marRight w:val="0"/>
              <w:marTop w:val="0"/>
              <w:marBottom w:val="0"/>
              <w:divBdr>
                <w:top w:val="none" w:sz="0" w:space="0" w:color="auto"/>
                <w:left w:val="none" w:sz="0" w:space="0" w:color="auto"/>
                <w:bottom w:val="none" w:sz="0" w:space="0" w:color="auto"/>
                <w:right w:val="none" w:sz="0" w:space="0" w:color="auto"/>
              </w:divBdr>
            </w:div>
          </w:divsChild>
        </w:div>
        <w:div w:id="1747260077">
          <w:marLeft w:val="0"/>
          <w:marRight w:val="0"/>
          <w:marTop w:val="0"/>
          <w:marBottom w:val="0"/>
          <w:divBdr>
            <w:top w:val="none" w:sz="0" w:space="0" w:color="auto"/>
            <w:left w:val="none" w:sz="0" w:space="0" w:color="auto"/>
            <w:bottom w:val="none" w:sz="0" w:space="0" w:color="auto"/>
            <w:right w:val="none" w:sz="0" w:space="0" w:color="auto"/>
          </w:divBdr>
          <w:divsChild>
            <w:div w:id="1602256871">
              <w:marLeft w:val="0"/>
              <w:marRight w:val="0"/>
              <w:marTop w:val="0"/>
              <w:marBottom w:val="0"/>
              <w:divBdr>
                <w:top w:val="none" w:sz="0" w:space="0" w:color="auto"/>
                <w:left w:val="none" w:sz="0" w:space="0" w:color="auto"/>
                <w:bottom w:val="none" w:sz="0" w:space="0" w:color="auto"/>
                <w:right w:val="none" w:sz="0" w:space="0" w:color="auto"/>
              </w:divBdr>
            </w:div>
            <w:div w:id="2058778632">
              <w:marLeft w:val="0"/>
              <w:marRight w:val="0"/>
              <w:marTop w:val="0"/>
              <w:marBottom w:val="0"/>
              <w:divBdr>
                <w:top w:val="none" w:sz="0" w:space="0" w:color="auto"/>
                <w:left w:val="none" w:sz="0" w:space="0" w:color="auto"/>
                <w:bottom w:val="none" w:sz="0" w:space="0" w:color="auto"/>
                <w:right w:val="none" w:sz="0" w:space="0" w:color="auto"/>
              </w:divBdr>
            </w:div>
          </w:divsChild>
        </w:div>
        <w:div w:id="1668509684">
          <w:marLeft w:val="0"/>
          <w:marRight w:val="0"/>
          <w:marTop w:val="0"/>
          <w:marBottom w:val="0"/>
          <w:divBdr>
            <w:top w:val="none" w:sz="0" w:space="0" w:color="auto"/>
            <w:left w:val="none" w:sz="0" w:space="0" w:color="auto"/>
            <w:bottom w:val="none" w:sz="0" w:space="0" w:color="auto"/>
            <w:right w:val="none" w:sz="0" w:space="0" w:color="auto"/>
          </w:divBdr>
          <w:divsChild>
            <w:div w:id="253829215">
              <w:marLeft w:val="0"/>
              <w:marRight w:val="0"/>
              <w:marTop w:val="0"/>
              <w:marBottom w:val="0"/>
              <w:divBdr>
                <w:top w:val="none" w:sz="0" w:space="0" w:color="auto"/>
                <w:left w:val="none" w:sz="0" w:space="0" w:color="auto"/>
                <w:bottom w:val="none" w:sz="0" w:space="0" w:color="auto"/>
                <w:right w:val="none" w:sz="0" w:space="0" w:color="auto"/>
              </w:divBdr>
            </w:div>
            <w:div w:id="1693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1532">
      <w:bodyDiv w:val="1"/>
      <w:marLeft w:val="0"/>
      <w:marRight w:val="0"/>
      <w:marTop w:val="0"/>
      <w:marBottom w:val="0"/>
      <w:divBdr>
        <w:top w:val="none" w:sz="0" w:space="0" w:color="auto"/>
        <w:left w:val="none" w:sz="0" w:space="0" w:color="auto"/>
        <w:bottom w:val="none" w:sz="0" w:space="0" w:color="auto"/>
        <w:right w:val="none" w:sz="0" w:space="0" w:color="auto"/>
      </w:divBdr>
      <w:divsChild>
        <w:div w:id="1308167083">
          <w:marLeft w:val="0"/>
          <w:marRight w:val="0"/>
          <w:marTop w:val="0"/>
          <w:marBottom w:val="0"/>
          <w:divBdr>
            <w:top w:val="none" w:sz="0" w:space="0" w:color="auto"/>
            <w:left w:val="none" w:sz="0" w:space="0" w:color="auto"/>
            <w:bottom w:val="none" w:sz="0" w:space="0" w:color="auto"/>
            <w:right w:val="none" w:sz="0" w:space="0" w:color="auto"/>
          </w:divBdr>
          <w:divsChild>
            <w:div w:id="1541013965">
              <w:marLeft w:val="0"/>
              <w:marRight w:val="0"/>
              <w:marTop w:val="0"/>
              <w:marBottom w:val="0"/>
              <w:divBdr>
                <w:top w:val="none" w:sz="0" w:space="0" w:color="auto"/>
                <w:left w:val="none" w:sz="0" w:space="0" w:color="auto"/>
                <w:bottom w:val="none" w:sz="0" w:space="0" w:color="auto"/>
                <w:right w:val="none" w:sz="0" w:space="0" w:color="auto"/>
              </w:divBdr>
            </w:div>
            <w:div w:id="493421193">
              <w:marLeft w:val="0"/>
              <w:marRight w:val="0"/>
              <w:marTop w:val="0"/>
              <w:marBottom w:val="0"/>
              <w:divBdr>
                <w:top w:val="none" w:sz="0" w:space="0" w:color="auto"/>
                <w:left w:val="none" w:sz="0" w:space="0" w:color="auto"/>
                <w:bottom w:val="none" w:sz="0" w:space="0" w:color="auto"/>
                <w:right w:val="none" w:sz="0" w:space="0" w:color="auto"/>
              </w:divBdr>
            </w:div>
          </w:divsChild>
        </w:div>
        <w:div w:id="112986753">
          <w:marLeft w:val="0"/>
          <w:marRight w:val="0"/>
          <w:marTop w:val="0"/>
          <w:marBottom w:val="0"/>
          <w:divBdr>
            <w:top w:val="none" w:sz="0" w:space="0" w:color="auto"/>
            <w:left w:val="none" w:sz="0" w:space="0" w:color="auto"/>
            <w:bottom w:val="none" w:sz="0" w:space="0" w:color="auto"/>
            <w:right w:val="none" w:sz="0" w:space="0" w:color="auto"/>
          </w:divBdr>
          <w:divsChild>
            <w:div w:id="965744944">
              <w:marLeft w:val="0"/>
              <w:marRight w:val="0"/>
              <w:marTop w:val="0"/>
              <w:marBottom w:val="0"/>
              <w:divBdr>
                <w:top w:val="none" w:sz="0" w:space="0" w:color="auto"/>
                <w:left w:val="none" w:sz="0" w:space="0" w:color="auto"/>
                <w:bottom w:val="none" w:sz="0" w:space="0" w:color="auto"/>
                <w:right w:val="none" w:sz="0" w:space="0" w:color="auto"/>
              </w:divBdr>
            </w:div>
            <w:div w:id="13083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18</Pages>
  <Words>7626</Words>
  <Characters>43469</Characters>
  <Application>Microsoft Office Word</Application>
  <DocSecurity>0</DocSecurity>
  <Lines>362</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2023-10-11T14:18:00Z</dcterms:created>
  <dcterms:modified xsi:type="dcterms:W3CDTF">2023-10-11T15:10:00Z</dcterms:modified>
</cp:coreProperties>
</file>