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2"/>
        <w:numPr>
          <w:ilvl w:val="0"/>
          <w:numId w:val="2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Data structure in the db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 "tables": [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"regions",</w:t>
      </w:r>
      <w:r/>
    </w:p>
    <w:p>
      <w:pPr>
        <w:pBdr/>
        <w:spacing/>
        <w:ind/>
        <w:rPr/>
      </w:pPr>
      <w:r>
        <w:t xml:space="preserve">      "fields": ["name",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"districts",</w:t>
      </w:r>
      <w:r/>
    </w:p>
    <w:p>
      <w:pPr>
        <w:pBdr/>
        <w:spacing/>
        <w:ind/>
        <w:rPr/>
      </w:pPr>
      <w:r>
        <w:t xml:space="preserve">      "fields": ["region_id", 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"towns",</w:t>
      </w:r>
      <w:r/>
    </w:p>
    <w:p>
      <w:pPr>
        <w:pBdr/>
        <w:spacing/>
        <w:ind/>
        <w:rPr/>
      </w:pPr>
      <w:r>
        <w:t xml:space="preserve">      "fields": ["district_id", 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"roles",</w:t>
      </w:r>
      <w:r/>
    </w:p>
    <w:p>
      <w:pPr>
        <w:pBdr/>
        <w:spacing/>
        <w:ind/>
        <w:rPr/>
      </w:pPr>
      <w:r>
        <w:t xml:space="preserve">      "fields": ["title",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"permissions",</w:t>
      </w:r>
      <w:r/>
    </w:p>
    <w:p>
      <w:pPr>
        <w:pBdr/>
        <w:spacing/>
        <w:ind/>
        <w:rPr/>
      </w:pPr>
      <w:r>
        <w:t xml:space="preserve">      "fields": ["title", "role_id",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"users",</w:t>
      </w:r>
      <w:r/>
    </w:p>
    <w:p>
      <w:pPr>
        <w:pBdr/>
        <w:spacing/>
        <w:ind/>
        <w:rPr/>
      </w:pPr>
      <w:r>
        <w:t xml:space="preserve">      "fields": [</w:t>
      </w:r>
      <w:r>
        <w:t xml:space="preserve">'name','email','password', 'image', 'phone', 'dob', 'gender', 'two_factor_pin', 'two_factor_enabled',</w:t>
      </w:r>
      <w:r>
        <w:t xml:space="preserve"> ‘role_id’]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"user_otp_tokens",</w:t>
      </w:r>
      <w:r/>
    </w:p>
    <w:p>
      <w:pPr>
        <w:pBdr/>
        <w:spacing/>
        <w:ind/>
        <w:rPr/>
      </w:pPr>
      <w:r>
        <w:t xml:space="preserve">      "fields": ["token", "status", "user_id"]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"user_api_tokens",</w:t>
      </w:r>
      <w:r/>
    </w:p>
    <w:p>
      <w:pPr>
        <w:pBdr/>
        <w:spacing/>
        <w:ind/>
        <w:rPr/>
      </w:pPr>
      <w:r>
        <w:t xml:space="preserve">      "fields": ["raw_token", “user_key”, "user_id", "hash_token",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"user_permissions",</w:t>
      </w:r>
      <w:r/>
    </w:p>
    <w:p>
      <w:pPr>
        <w:pBdr/>
        <w:spacing/>
        <w:ind/>
        <w:rPr/>
      </w:pPr>
      <w:r>
        <w:t xml:space="preserve">      "fields": ["permission_id", "user_id", "creator_id",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"identity_types",</w:t>
      </w:r>
      <w:r/>
    </w:p>
    <w:p>
      <w:pPr>
        <w:pBdr/>
        <w:spacing/>
        <w:ind/>
        <w:rPr/>
      </w:pPr>
      <w:r>
        <w:t xml:space="preserve">      "fields": ["name",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"authors",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"title", "initials", "region_id", "district_id", "town_id", "first_name", "last_name",</w:t>
      </w:r>
      <w:r/>
    </w:p>
    <w:p>
      <w:pPr>
        <w:pBdr/>
        <w:spacing/>
        <w:ind/>
        <w:rPr/>
      </w:pPr>
      <w:r>
        <w:t xml:space="preserve">        "gender", "dob", "phone", "tel", "identity_type_id", "id_number", "id_scan", "email",</w:t>
      </w:r>
      <w:r/>
    </w:p>
    <w:p>
      <w:pPr>
        <w:pBdr/>
        <w:spacing/>
        <w:ind/>
        <w:rPr/>
      </w:pPr>
      <w:r>
        <w:t xml:space="preserve">        "acc_owner", "acc_num", "account_type", "acc_host", "acc_branch", "profile", "status",</w:t>
      </w:r>
      <w:r/>
    </w:p>
    <w:p>
      <w:pPr>
        <w:pBdr/>
        <w:spacing/>
        <w:ind/>
        <w:rPr/>
      </w:pPr>
      <w:r>
        <w:t xml:space="preserve">        "verified", "approved"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"event_types",</w:t>
      </w:r>
      <w:r/>
    </w:p>
    <w:p>
      <w:pPr>
        <w:pBdr/>
        <w:spacing/>
        <w:ind/>
        <w:rPr/>
      </w:pPr>
      <w:r>
        <w:t xml:space="preserve">      "fields": ["event",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"title", "sub_title", "content", "creator_id", "views", "stars", "comments", "description",</w:t>
      </w:r>
      <w:r/>
    </w:p>
    <w:p>
      <w:pPr>
        <w:pBdr/>
        <w:spacing/>
        <w:ind/>
        <w:rPr/>
      </w:pPr>
      <w:r>
        <w:t xml:space="preserve">        "reason", "event_type_id", "start_date", "end_date", "initials", "venue", "banner",</w:t>
      </w:r>
      <w:r/>
    </w:p>
    <w:p>
      <w:pPr>
        <w:pBdr/>
        <w:spacing/>
        <w:ind/>
        <w:rPr/>
      </w:pPr>
      <w:r>
        <w:t xml:space="preserve">        "large_image", "medium_image", "small_image", "promo_video", "status", "verified", "approved"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"tickets",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"event_id", "price", "total", "remaining", "description", "status", "user_id", "title"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"user_tickets",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"user_id", "ticket_id", "ticket_type", "seat", "ticket_no", "qr_code", "status", "quantity"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"event_comments",</w:t>
      </w:r>
      <w:r/>
    </w:p>
    <w:p>
      <w:pPr>
        <w:pBdr/>
        <w:spacing/>
        <w:ind/>
        <w:rPr/>
      </w:pPr>
      <w:r>
        <w:t xml:space="preserve">      "fields": ["user_id", "event_id", "comment",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"event_likes",</w:t>
      </w:r>
      <w:r/>
    </w:p>
    <w:p>
      <w:pPr>
        <w:pBdr/>
        <w:spacing/>
        <w:ind/>
        <w:rPr/>
      </w:pPr>
      <w:r>
        <w:t xml:space="preserve">      "fields": ["user_id", "event_id",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"event_stars",</w:t>
      </w:r>
      <w:r/>
    </w:p>
    <w:p>
      <w:pPr>
        <w:pBdr/>
        <w:spacing/>
        <w:ind/>
        <w:rPr/>
      </w:pPr>
      <w:r>
        <w:t xml:space="preserve">      "fields": ["user_id", "event_id",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"payments",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"user_id", "ticket_id", "amount", "acc_number", "acc_host", "status", "ipaddress"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"notifications",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"logo", "image", "title", "content", "message", "description", "type"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"portrait_adverts",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"image", "title", "sub_title", "description", "verified", "status", "user_id"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"landscape_adverts",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"image", "title", "sub_title", "description", "verified", "status", "user_id"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"api_routes",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"name", "param", "method", "description", "endpoint", "status"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]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List of tables in the db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regions</w:t>
      </w:r>
      <w:r/>
    </w:p>
    <w:p>
      <w:pPr>
        <w:pBdr/>
        <w:spacing/>
        <w:ind/>
        <w:rPr/>
      </w:pPr>
      <w:r>
        <w:t xml:space="preserve">2. districts</w:t>
      </w:r>
      <w:r/>
    </w:p>
    <w:p>
      <w:pPr>
        <w:pBdr/>
        <w:spacing/>
        <w:ind/>
        <w:rPr/>
      </w:pPr>
      <w:r>
        <w:t xml:space="preserve">3. towns</w:t>
      </w:r>
      <w:r/>
    </w:p>
    <w:p>
      <w:pPr>
        <w:pBdr/>
        <w:spacing/>
        <w:ind/>
        <w:rPr/>
      </w:pPr>
      <w:r>
        <w:t xml:space="preserve">4. roles</w:t>
      </w:r>
      <w:r/>
    </w:p>
    <w:p>
      <w:pPr>
        <w:pBdr/>
        <w:spacing/>
        <w:ind/>
        <w:rPr/>
      </w:pPr>
      <w:r>
        <w:t xml:space="preserve">5. permissions</w:t>
      </w:r>
      <w:r/>
    </w:p>
    <w:p>
      <w:pPr>
        <w:pBdr/>
        <w:spacing/>
        <w:ind/>
        <w:rPr/>
      </w:pPr>
      <w:r>
        <w:t xml:space="preserve">6. users</w:t>
      </w:r>
      <w:r/>
    </w:p>
    <w:p>
      <w:pPr>
        <w:pBdr/>
        <w:spacing/>
        <w:ind/>
        <w:rPr/>
      </w:pPr>
      <w:r>
        <w:t xml:space="preserve">7. user_otp_tokens</w:t>
      </w:r>
      <w:r/>
    </w:p>
    <w:p>
      <w:pPr>
        <w:pBdr/>
        <w:spacing/>
        <w:ind/>
        <w:rPr/>
      </w:pPr>
      <w:r>
        <w:t xml:space="preserve">8. user_api_tokens</w:t>
      </w:r>
      <w:r/>
    </w:p>
    <w:p>
      <w:pPr>
        <w:pBdr/>
        <w:spacing/>
        <w:ind/>
        <w:rPr/>
      </w:pPr>
      <w:r>
        <w:t xml:space="preserve">9. user_permissions</w:t>
      </w:r>
      <w:r/>
    </w:p>
    <w:p>
      <w:pPr>
        <w:pBdr/>
        <w:spacing/>
        <w:ind/>
        <w:rPr/>
      </w:pPr>
      <w:r>
        <w:t xml:space="preserve">10. identity_types</w:t>
      </w:r>
      <w:r/>
    </w:p>
    <w:p>
      <w:pPr>
        <w:pBdr/>
        <w:spacing/>
        <w:ind/>
        <w:rPr/>
      </w:pPr>
      <w:r>
        <w:t xml:space="preserve">11. authors</w:t>
      </w:r>
      <w:r/>
    </w:p>
    <w:p>
      <w:pPr>
        <w:pBdr/>
        <w:spacing/>
        <w:ind/>
        <w:rPr/>
      </w:pPr>
      <w:r>
        <w:t xml:space="preserve">12. event_types</w:t>
      </w:r>
      <w:r/>
    </w:p>
    <w:p>
      <w:pPr>
        <w:pBdr/>
        <w:spacing/>
        <w:ind/>
        <w:rPr/>
      </w:pPr>
      <w:r>
        <w:t xml:space="preserve">13. events</w:t>
      </w:r>
      <w:r/>
    </w:p>
    <w:p>
      <w:pPr>
        <w:pBdr/>
        <w:spacing/>
        <w:ind/>
        <w:rPr/>
      </w:pPr>
      <w:r>
        <w:t xml:space="preserve">14. tickets</w:t>
      </w:r>
      <w:r/>
    </w:p>
    <w:p>
      <w:pPr>
        <w:pBdr/>
        <w:spacing/>
        <w:ind/>
        <w:rPr/>
      </w:pPr>
      <w:r>
        <w:t xml:space="preserve">15. user_tickets</w:t>
      </w:r>
      <w:r/>
    </w:p>
    <w:p>
      <w:pPr>
        <w:pBdr/>
        <w:spacing/>
        <w:ind/>
        <w:rPr/>
      </w:pPr>
      <w:r>
        <w:t xml:space="preserve">16. event_comments</w:t>
      </w:r>
      <w:r/>
    </w:p>
    <w:p>
      <w:pPr>
        <w:pBdr/>
        <w:spacing/>
        <w:ind/>
        <w:rPr/>
      </w:pPr>
      <w:r>
        <w:t xml:space="preserve">17. event_likes</w:t>
      </w:r>
      <w:r/>
    </w:p>
    <w:p>
      <w:pPr>
        <w:pBdr/>
        <w:spacing/>
        <w:ind/>
        <w:rPr/>
      </w:pPr>
      <w:r>
        <w:t xml:space="preserve">18. event_stars</w:t>
      </w:r>
      <w:r/>
    </w:p>
    <w:p>
      <w:pPr>
        <w:pBdr/>
        <w:spacing/>
        <w:ind/>
        <w:rPr/>
      </w:pPr>
      <w:r>
        <w:t xml:space="preserve">19. payments</w:t>
      </w:r>
      <w:r/>
    </w:p>
    <w:p>
      <w:pPr>
        <w:pBdr/>
        <w:spacing/>
        <w:ind/>
        <w:rPr/>
      </w:pPr>
      <w:r>
        <w:t xml:space="preserve">20. notifications</w:t>
      </w:r>
      <w:r/>
    </w:p>
    <w:p>
      <w:pPr>
        <w:pBdr/>
        <w:spacing/>
        <w:ind/>
        <w:rPr/>
      </w:pPr>
      <w:r>
        <w:t xml:space="preserve">21. portrait_adverts</w:t>
      </w:r>
      <w:r/>
    </w:p>
    <w:p>
      <w:pPr>
        <w:pBdr/>
        <w:spacing/>
        <w:ind/>
        <w:rPr/>
      </w:pPr>
      <w:r>
        <w:t xml:space="preserve">22. landscape_adverts</w:t>
      </w:r>
      <w:r/>
    </w:p>
    <w:p>
      <w:pPr>
        <w:pBdr/>
        <w:spacing/>
        <w:ind/>
        <w:rPr/>
      </w:pPr>
      <w:r>
        <w:t xml:space="preserve">23. api_routes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567" w:right="850" w:bottom="68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>
    <w:name w:val="Title Char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878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Header Char"/>
    <w:link w:val="728"/>
    <w:uiPriority w:val="99"/>
    <w:pPr>
      <w:pBdr/>
      <w:spacing/>
      <w:ind/>
    </w:pPr>
  </w:style>
  <w:style w:type="paragraph" w:styleId="730">
    <w:name w:val="Footer"/>
    <w:basedOn w:val="878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Footer Char"/>
    <w:link w:val="730"/>
    <w:uiPriority w:val="99"/>
    <w:pPr>
      <w:pBdr/>
      <w:spacing/>
      <w:ind/>
    </w:pPr>
  </w:style>
  <w:style w:type="paragraph" w:styleId="732">
    <w:name w:val="Caption"/>
    <w:basedOn w:val="878"/>
    <w:next w:val="8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  <w:pPr>
      <w:pBdr/>
      <w:spacing/>
      <w:ind/>
    </w:pPr>
  </w:style>
  <w:style w:type="table" w:styleId="734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2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5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pBdr/>
      <w:spacing w:after="57"/>
      <w:ind w:right="0" w:firstLine="0" w:left="0"/>
    </w:pPr>
  </w:style>
  <w:style w:type="paragraph" w:styleId="868">
    <w:name w:val="toc 2"/>
    <w:basedOn w:val="878"/>
    <w:next w:val="878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8"/>
    <w:next w:val="878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8"/>
    <w:next w:val="878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8"/>
    <w:next w:val="878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8"/>
    <w:next w:val="878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8"/>
    <w:next w:val="878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8"/>
    <w:next w:val="878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8"/>
    <w:next w:val="878"/>
    <w:uiPriority w:val="39"/>
    <w:unhideWhenUsed/>
    <w:pPr>
      <w:pBdr/>
      <w:spacing w:after="57"/>
      <w:ind w:right="0" w:firstLine="0"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basedOn w:val="878"/>
    <w:uiPriority w:val="1"/>
    <w:qFormat/>
    <w:pPr>
      <w:pBdr/>
      <w:spacing w:after="0" w:line="240" w:lineRule="auto"/>
      <w:ind/>
    </w:pPr>
  </w:style>
  <w:style w:type="paragraph" w:styleId="882">
    <w:name w:val="List Paragraph"/>
    <w:basedOn w:val="878"/>
    <w:uiPriority w:val="34"/>
    <w:qFormat/>
    <w:pPr>
      <w:pBdr/>
      <w:spacing/>
      <w:ind w:left="720"/>
      <w:contextualSpacing w:val="true"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2024-05-19T07:59:29Z</dcterms:modified>
</cp:coreProperties>
</file>