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26CE23" w14:textId="77777777" w:rsidR="00F137E4" w:rsidRPr="00F137E4" w:rsidRDefault="00F137E4" w:rsidP="00F137E4">
      <w:pPr>
        <w:pStyle w:val="KonuBal"/>
        <w:rPr>
          <w:rStyle w:val="KitapBal"/>
        </w:rPr>
      </w:pPr>
      <w:r w:rsidRPr="00F137E4">
        <w:rPr>
          <w:rStyle w:val="KitapBal"/>
        </w:rPr>
        <w:t xml:space="preserve">T.C. </w:t>
      </w:r>
    </w:p>
    <w:p w14:paraId="4F594C98" w14:textId="77777777" w:rsidR="00F137E4" w:rsidRPr="00F137E4" w:rsidRDefault="00F137E4" w:rsidP="00F137E4">
      <w:pPr>
        <w:pStyle w:val="KonuBal"/>
        <w:rPr>
          <w:rStyle w:val="KitapBal"/>
        </w:rPr>
      </w:pPr>
      <w:r w:rsidRPr="00F137E4">
        <w:rPr>
          <w:rStyle w:val="KitapBal"/>
        </w:rPr>
        <w:t xml:space="preserve">Gazi Üniversitesi </w:t>
      </w:r>
    </w:p>
    <w:p w14:paraId="1B4B1E78" w14:textId="21C846CD" w:rsidR="00F137E4" w:rsidRPr="00F137E4" w:rsidRDefault="00F137E4" w:rsidP="00F137E4">
      <w:pPr>
        <w:pStyle w:val="KonuBal"/>
        <w:rPr>
          <w:rStyle w:val="KitapBal"/>
        </w:rPr>
      </w:pPr>
      <w:r w:rsidRPr="00F137E4">
        <w:rPr>
          <w:rStyle w:val="KitapBal"/>
        </w:rPr>
        <w:t>Teknoloji Fakültesi, Bilgisayar Mühendisliği</w:t>
      </w:r>
    </w:p>
    <w:p w14:paraId="25095157" w14:textId="131449D7" w:rsidR="00C66AA5" w:rsidRDefault="00F137E4" w:rsidP="00C66AA5">
      <w:pPr>
        <w:pStyle w:val="KonuBal"/>
      </w:pPr>
      <w:r w:rsidRPr="00C66AA5">
        <w:rPr>
          <w:noProof/>
        </w:rPr>
        <w:drawing>
          <wp:anchor distT="0" distB="0" distL="114300" distR="114300" simplePos="0" relativeHeight="251658240" behindDoc="0" locked="0" layoutInCell="1" allowOverlap="1" wp14:anchorId="3C807279" wp14:editId="0CB04360">
            <wp:simplePos x="0" y="0"/>
            <wp:positionH relativeFrom="margin">
              <wp:align>center</wp:align>
            </wp:positionH>
            <wp:positionV relativeFrom="paragraph">
              <wp:posOffset>350539</wp:posOffset>
            </wp:positionV>
            <wp:extent cx="1407179" cy="1416050"/>
            <wp:effectExtent l="0" t="0" r="2540" b="0"/>
            <wp:wrapNone/>
            <wp:docPr id="1730266518"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7179" cy="1416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055442" w14:textId="3C9DF6DD" w:rsidR="00C66AA5" w:rsidRDefault="00C66AA5" w:rsidP="00C66AA5">
      <w:pPr>
        <w:pStyle w:val="KonuBal"/>
      </w:pPr>
    </w:p>
    <w:p w14:paraId="6A8A8DC9" w14:textId="4A5647FC" w:rsidR="00C66AA5" w:rsidRDefault="00C66AA5" w:rsidP="00C66AA5">
      <w:pPr>
        <w:pStyle w:val="KonuBal"/>
      </w:pPr>
    </w:p>
    <w:p w14:paraId="63282ACF" w14:textId="6EA8BF71" w:rsidR="00C66AA5" w:rsidRDefault="00C66AA5" w:rsidP="00C66AA5">
      <w:pPr>
        <w:pStyle w:val="KonuBal"/>
      </w:pPr>
    </w:p>
    <w:p w14:paraId="0459F904" w14:textId="77777777" w:rsidR="00F137E4" w:rsidRDefault="00F137E4" w:rsidP="00F137E4">
      <w:pPr>
        <w:pStyle w:val="KonuBal"/>
        <w:jc w:val="left"/>
      </w:pPr>
    </w:p>
    <w:p w14:paraId="46C84949" w14:textId="77777777" w:rsidR="00F137E4" w:rsidRPr="00F137E4" w:rsidRDefault="00F137E4" w:rsidP="00F137E4"/>
    <w:p w14:paraId="4D681042" w14:textId="2FAFBFB3" w:rsidR="00C66AA5" w:rsidRDefault="00C66AA5" w:rsidP="00C66AA5">
      <w:pPr>
        <w:pStyle w:val="KonuBal"/>
      </w:pPr>
      <w:r w:rsidRPr="00F137E4">
        <w:t>CDC Diyabet Sağlık Göstergeleri Üzerine Makine Öğrenmesi Tabanlı Risk Tahmini</w:t>
      </w:r>
    </w:p>
    <w:p w14:paraId="36AC2D50" w14:textId="77777777" w:rsidR="00F137E4" w:rsidRDefault="00F137E4" w:rsidP="00F137E4"/>
    <w:p w14:paraId="4053233D" w14:textId="77777777" w:rsidR="00F137E4" w:rsidRDefault="00F137E4" w:rsidP="00F137E4"/>
    <w:p w14:paraId="7DE5A6FD" w14:textId="77777777" w:rsidR="00F137E4" w:rsidRPr="00F137E4" w:rsidRDefault="00F137E4" w:rsidP="00F137E4"/>
    <w:p w14:paraId="1843B942" w14:textId="77777777" w:rsidR="00C66AA5" w:rsidRDefault="00C66AA5" w:rsidP="00C66AA5"/>
    <w:p w14:paraId="5F591D01" w14:textId="77777777" w:rsidR="00C66AA5" w:rsidRDefault="00C66AA5" w:rsidP="00C66AA5">
      <w:pPr>
        <w:jc w:val="center"/>
      </w:pPr>
    </w:p>
    <w:p w14:paraId="39CE79BB" w14:textId="4120C9AF" w:rsidR="00F137E4" w:rsidRPr="00F137E4" w:rsidRDefault="00F137E4" w:rsidP="00F137E4">
      <w:pPr>
        <w:jc w:val="center"/>
        <w:rPr>
          <w:sz w:val="28"/>
          <w:szCs w:val="28"/>
        </w:rPr>
      </w:pPr>
      <w:r w:rsidRPr="00F137E4">
        <w:rPr>
          <w:sz w:val="28"/>
          <w:szCs w:val="28"/>
        </w:rPr>
        <w:t>Gizem Ece ÇOMAK</w:t>
      </w:r>
    </w:p>
    <w:p w14:paraId="099A0689" w14:textId="01105845" w:rsidR="00F137E4" w:rsidRDefault="00F137E4" w:rsidP="00C66AA5">
      <w:pPr>
        <w:jc w:val="center"/>
      </w:pPr>
      <w:r>
        <w:t>Gazi Üniversitesi, Bilgisayar Mühendisliği Bölümü</w:t>
      </w:r>
    </w:p>
    <w:p w14:paraId="699EC4A3" w14:textId="05B1440B" w:rsidR="00F137E4" w:rsidRDefault="00F137E4" w:rsidP="00C66AA5">
      <w:pPr>
        <w:jc w:val="center"/>
      </w:pPr>
      <w:hyperlink r:id="rId10" w:history="1">
        <w:r w:rsidRPr="003E6A4F">
          <w:rPr>
            <w:rStyle w:val="Kpr"/>
          </w:rPr>
          <w:t>gece.comak@gazi.edu.tr</w:t>
        </w:r>
      </w:hyperlink>
    </w:p>
    <w:p w14:paraId="2843EF4D" w14:textId="77777777" w:rsidR="00F137E4" w:rsidRDefault="00F137E4" w:rsidP="00C66AA5">
      <w:pPr>
        <w:jc w:val="center"/>
      </w:pPr>
    </w:p>
    <w:p w14:paraId="1EDF8FD9" w14:textId="533160A3" w:rsidR="00F137E4" w:rsidRPr="00F137E4" w:rsidRDefault="00F137E4" w:rsidP="00C66AA5">
      <w:pPr>
        <w:jc w:val="center"/>
        <w:rPr>
          <w:sz w:val="28"/>
          <w:szCs w:val="28"/>
        </w:rPr>
      </w:pPr>
      <w:r w:rsidRPr="00F137E4">
        <w:rPr>
          <w:sz w:val="28"/>
          <w:szCs w:val="28"/>
        </w:rPr>
        <w:t>Mesude TÜRKMEN</w:t>
      </w:r>
    </w:p>
    <w:p w14:paraId="69AD9FE2" w14:textId="08FC7055" w:rsidR="00F137E4" w:rsidRDefault="00F137E4" w:rsidP="00C66AA5">
      <w:pPr>
        <w:jc w:val="center"/>
      </w:pPr>
      <w:r>
        <w:t>Gazi Üniversitesi, Bilgisayar Mühendisliği Bölümü</w:t>
      </w:r>
    </w:p>
    <w:p w14:paraId="372111A1" w14:textId="08C4199D" w:rsidR="00F137E4" w:rsidRDefault="00F137E4" w:rsidP="00C66AA5">
      <w:pPr>
        <w:jc w:val="center"/>
      </w:pPr>
      <w:hyperlink r:id="rId11" w:history="1">
        <w:r w:rsidRPr="003E6A4F">
          <w:rPr>
            <w:rStyle w:val="Kpr"/>
          </w:rPr>
          <w:t>mesude.turkmen@gazi.edu.tr</w:t>
        </w:r>
      </w:hyperlink>
    </w:p>
    <w:p w14:paraId="0D1724D8" w14:textId="77777777" w:rsidR="00F137E4" w:rsidRDefault="00F137E4" w:rsidP="00C66AA5">
      <w:pPr>
        <w:jc w:val="center"/>
      </w:pPr>
    </w:p>
    <w:p w14:paraId="6A9E5EE0" w14:textId="1D71B5BF" w:rsidR="00F137E4" w:rsidRPr="00F137E4" w:rsidRDefault="00F137E4" w:rsidP="00C66AA5">
      <w:pPr>
        <w:jc w:val="center"/>
        <w:rPr>
          <w:sz w:val="28"/>
          <w:szCs w:val="28"/>
        </w:rPr>
      </w:pPr>
      <w:r w:rsidRPr="00F137E4">
        <w:rPr>
          <w:sz w:val="28"/>
          <w:szCs w:val="28"/>
        </w:rPr>
        <w:t>Zeren KAVAZ</w:t>
      </w:r>
    </w:p>
    <w:p w14:paraId="62EDCB44" w14:textId="1C2DEB64" w:rsidR="00F137E4" w:rsidRDefault="00F137E4" w:rsidP="00C66AA5">
      <w:pPr>
        <w:jc w:val="center"/>
      </w:pPr>
      <w:r>
        <w:t>Gazi Üniversitesi, Bilgisayar Mühendisliği Bölümü</w:t>
      </w:r>
    </w:p>
    <w:p w14:paraId="6D67537F" w14:textId="1BB3E2FC" w:rsidR="00F137E4" w:rsidRPr="001E2A5B" w:rsidRDefault="00F137E4" w:rsidP="00C66AA5">
      <w:pPr>
        <w:jc w:val="center"/>
        <w:rPr>
          <w:color w:val="808080" w:themeColor="background1" w:themeShade="80"/>
          <w:u w:val="single"/>
        </w:rPr>
      </w:pPr>
      <w:r w:rsidRPr="001E2A5B">
        <w:rPr>
          <w:color w:val="808080" w:themeColor="background1" w:themeShade="80"/>
          <w:u w:val="single"/>
        </w:rPr>
        <w:t>zeren.kavaz@gazi.edu.tr</w:t>
      </w:r>
    </w:p>
    <w:p w14:paraId="26B44F8B" w14:textId="57C7F898" w:rsidR="00C66AA5" w:rsidRDefault="00C66AA5" w:rsidP="00C66AA5">
      <w:pPr>
        <w:jc w:val="center"/>
      </w:pPr>
    </w:p>
    <w:p w14:paraId="0A9033B8" w14:textId="77777777" w:rsidR="00F137E4" w:rsidRDefault="00F137E4" w:rsidP="00C66AA5">
      <w:pPr>
        <w:jc w:val="center"/>
      </w:pPr>
    </w:p>
    <w:p w14:paraId="5142AA0C" w14:textId="77777777" w:rsidR="00F137E4" w:rsidRDefault="00F137E4" w:rsidP="00C66AA5">
      <w:pPr>
        <w:jc w:val="center"/>
      </w:pPr>
    </w:p>
    <w:p w14:paraId="226ED560" w14:textId="77777777" w:rsidR="00F137E4" w:rsidRDefault="00F137E4" w:rsidP="00F137E4"/>
    <w:p w14:paraId="3386F838" w14:textId="77777777" w:rsidR="00F137E4" w:rsidRDefault="00F137E4" w:rsidP="00C66AA5">
      <w:pPr>
        <w:jc w:val="center"/>
      </w:pPr>
    </w:p>
    <w:p w14:paraId="38467C9E" w14:textId="0926DD6E" w:rsidR="00F137E4" w:rsidRDefault="00F137E4" w:rsidP="00C66AA5">
      <w:pPr>
        <w:jc w:val="center"/>
      </w:pPr>
      <w:r>
        <w:t>Bahar Dönemi, 2025</w:t>
      </w:r>
    </w:p>
    <w:p w14:paraId="744982A8" w14:textId="77777777" w:rsidR="00F137E4" w:rsidRDefault="00F137E4" w:rsidP="00C66AA5">
      <w:pPr>
        <w:jc w:val="center"/>
      </w:pPr>
    </w:p>
    <w:p w14:paraId="0AD76F76" w14:textId="688E10E7" w:rsidR="00F137E4" w:rsidRPr="00C66AA5" w:rsidRDefault="00F137E4" w:rsidP="00C66AA5">
      <w:pPr>
        <w:jc w:val="center"/>
      </w:pPr>
      <w:r>
        <w:t xml:space="preserve">BMT </w:t>
      </w:r>
      <w:proofErr w:type="gramStart"/>
      <w:r>
        <w:t>218 -</w:t>
      </w:r>
      <w:proofErr w:type="gramEnd"/>
      <w:r>
        <w:t xml:space="preserve"> Veri Bilimine Giriş Dersi, Dönem Sonu Projesi</w:t>
      </w:r>
    </w:p>
    <w:sdt>
      <w:sdtPr>
        <w:rPr>
          <w:b/>
          <w:bCs/>
        </w:rPr>
        <w:alias w:val="Özet"/>
        <w:tag w:val=""/>
        <w:id w:val="-241576528"/>
        <w:placeholder>
          <w:docPart w:val="B22AB0DD80494C78BD9A6E6FC1D24E96"/>
        </w:placeholder>
        <w:dataBinding w:prefixMappings="xmlns:ns0='http://schemas.microsoft.com/office/2006/coverPageProps' " w:xpath="/ns0:CoverPageProperties[1]/ns0:Abstract[1]" w:storeItemID="{55AF091B-3C7A-41E3-B477-F2FDAA23CFDA}"/>
        <w:text/>
      </w:sdtPr>
      <w:sdtContent>
        <w:p w14:paraId="220CF593" w14:textId="3C2C7EC3" w:rsidR="00C66AA5" w:rsidRPr="000E2839" w:rsidRDefault="00B715F6" w:rsidP="00E460AB">
          <w:pPr>
            <w:rPr>
              <w:b/>
              <w:bCs/>
            </w:rPr>
          </w:pPr>
          <w:r w:rsidRPr="000E2839">
            <w:rPr>
              <w:b/>
              <w:bCs/>
            </w:rPr>
            <w:t>Proje Özeti</w:t>
          </w:r>
        </w:p>
      </w:sdtContent>
    </w:sdt>
    <w:p w14:paraId="2BCE7E67" w14:textId="420B72CC" w:rsidR="00B715F6" w:rsidRDefault="791AF9DB" w:rsidP="791AF9DB">
      <w:pPr>
        <w:spacing w:before="240" w:after="240"/>
        <w:rPr>
          <w:rFonts w:ascii="Times New Roman" w:eastAsia="Times New Roman" w:hAnsi="Times New Roman"/>
          <w:sz w:val="22"/>
          <w:szCs w:val="22"/>
        </w:rPr>
      </w:pPr>
      <w:r w:rsidRPr="791AF9DB">
        <w:rPr>
          <w:rFonts w:ascii="Times New Roman" w:eastAsia="Times New Roman" w:hAnsi="Times New Roman"/>
          <w:sz w:val="22"/>
          <w:szCs w:val="22"/>
        </w:rPr>
        <w:t xml:space="preserve">Bu çalışmada, </w:t>
      </w:r>
      <w:proofErr w:type="spellStart"/>
      <w:r w:rsidRPr="791AF9DB">
        <w:rPr>
          <w:rFonts w:ascii="Times New Roman" w:eastAsia="Times New Roman" w:hAnsi="Times New Roman"/>
          <w:sz w:val="22"/>
          <w:szCs w:val="22"/>
        </w:rPr>
        <w:t>CDC'nin</w:t>
      </w:r>
      <w:proofErr w:type="spellEnd"/>
      <w:r w:rsidRPr="791AF9DB">
        <w:rPr>
          <w:rFonts w:ascii="Times New Roman" w:eastAsia="Times New Roman" w:hAnsi="Times New Roman"/>
          <w:sz w:val="22"/>
          <w:szCs w:val="22"/>
        </w:rPr>
        <w:t xml:space="preserve"> (</w:t>
      </w:r>
      <w:proofErr w:type="spellStart"/>
      <w:r w:rsidRPr="791AF9DB">
        <w:rPr>
          <w:rFonts w:ascii="Times New Roman" w:eastAsia="Times New Roman" w:hAnsi="Times New Roman"/>
          <w:sz w:val="22"/>
          <w:szCs w:val="22"/>
        </w:rPr>
        <w:t>Centers</w:t>
      </w:r>
      <w:proofErr w:type="spellEnd"/>
      <w:r w:rsidRPr="791AF9DB">
        <w:rPr>
          <w:rFonts w:ascii="Times New Roman" w:eastAsia="Times New Roman" w:hAnsi="Times New Roman"/>
          <w:sz w:val="22"/>
          <w:szCs w:val="22"/>
        </w:rPr>
        <w:t xml:space="preserve"> </w:t>
      </w:r>
      <w:proofErr w:type="spellStart"/>
      <w:r w:rsidRPr="791AF9DB">
        <w:rPr>
          <w:rFonts w:ascii="Times New Roman" w:eastAsia="Times New Roman" w:hAnsi="Times New Roman"/>
          <w:sz w:val="22"/>
          <w:szCs w:val="22"/>
        </w:rPr>
        <w:t>for</w:t>
      </w:r>
      <w:proofErr w:type="spellEnd"/>
      <w:r w:rsidRPr="791AF9DB">
        <w:rPr>
          <w:rFonts w:ascii="Times New Roman" w:eastAsia="Times New Roman" w:hAnsi="Times New Roman"/>
          <w:sz w:val="22"/>
          <w:szCs w:val="22"/>
        </w:rPr>
        <w:t xml:space="preserve"> </w:t>
      </w:r>
      <w:proofErr w:type="spellStart"/>
      <w:r w:rsidRPr="791AF9DB">
        <w:rPr>
          <w:rFonts w:ascii="Times New Roman" w:eastAsia="Times New Roman" w:hAnsi="Times New Roman"/>
          <w:sz w:val="22"/>
          <w:szCs w:val="22"/>
        </w:rPr>
        <w:t>Disease</w:t>
      </w:r>
      <w:proofErr w:type="spellEnd"/>
      <w:r w:rsidRPr="791AF9DB">
        <w:rPr>
          <w:rFonts w:ascii="Times New Roman" w:eastAsia="Times New Roman" w:hAnsi="Times New Roman"/>
          <w:sz w:val="22"/>
          <w:szCs w:val="22"/>
        </w:rPr>
        <w:t xml:space="preserve"> Control </w:t>
      </w:r>
      <w:proofErr w:type="spellStart"/>
      <w:r w:rsidRPr="791AF9DB">
        <w:rPr>
          <w:rFonts w:ascii="Times New Roman" w:eastAsia="Times New Roman" w:hAnsi="Times New Roman"/>
          <w:sz w:val="22"/>
          <w:szCs w:val="22"/>
        </w:rPr>
        <w:t>and</w:t>
      </w:r>
      <w:proofErr w:type="spellEnd"/>
      <w:r w:rsidRPr="791AF9DB">
        <w:rPr>
          <w:rFonts w:ascii="Times New Roman" w:eastAsia="Times New Roman" w:hAnsi="Times New Roman"/>
          <w:sz w:val="22"/>
          <w:szCs w:val="22"/>
        </w:rPr>
        <w:t xml:space="preserve"> </w:t>
      </w:r>
      <w:proofErr w:type="spellStart"/>
      <w:r w:rsidRPr="791AF9DB">
        <w:rPr>
          <w:rFonts w:ascii="Times New Roman" w:eastAsia="Times New Roman" w:hAnsi="Times New Roman"/>
          <w:sz w:val="22"/>
          <w:szCs w:val="22"/>
        </w:rPr>
        <w:t>Prevention</w:t>
      </w:r>
      <w:proofErr w:type="spellEnd"/>
      <w:r w:rsidRPr="791AF9DB">
        <w:rPr>
          <w:rFonts w:ascii="Times New Roman" w:eastAsia="Times New Roman" w:hAnsi="Times New Roman"/>
          <w:sz w:val="22"/>
          <w:szCs w:val="22"/>
        </w:rPr>
        <w:t xml:space="preserve">) yayımladığı </w:t>
      </w:r>
      <w:proofErr w:type="spellStart"/>
      <w:r w:rsidRPr="791AF9DB">
        <w:rPr>
          <w:rFonts w:ascii="Times New Roman" w:eastAsia="Times New Roman" w:hAnsi="Times New Roman"/>
          <w:i/>
          <w:iCs/>
          <w:sz w:val="22"/>
          <w:szCs w:val="22"/>
        </w:rPr>
        <w:t>Diabetes</w:t>
      </w:r>
      <w:proofErr w:type="spellEnd"/>
      <w:r w:rsidRPr="791AF9DB">
        <w:rPr>
          <w:rFonts w:ascii="Times New Roman" w:eastAsia="Times New Roman" w:hAnsi="Times New Roman"/>
          <w:i/>
          <w:iCs/>
          <w:sz w:val="22"/>
          <w:szCs w:val="22"/>
        </w:rPr>
        <w:t xml:space="preserve"> </w:t>
      </w:r>
      <w:proofErr w:type="spellStart"/>
      <w:r w:rsidRPr="791AF9DB">
        <w:rPr>
          <w:rFonts w:ascii="Times New Roman" w:eastAsia="Times New Roman" w:hAnsi="Times New Roman"/>
          <w:i/>
          <w:iCs/>
          <w:sz w:val="22"/>
          <w:szCs w:val="22"/>
        </w:rPr>
        <w:t>Health</w:t>
      </w:r>
      <w:proofErr w:type="spellEnd"/>
      <w:r w:rsidRPr="791AF9DB">
        <w:rPr>
          <w:rFonts w:ascii="Times New Roman" w:eastAsia="Times New Roman" w:hAnsi="Times New Roman"/>
          <w:i/>
          <w:iCs/>
          <w:sz w:val="22"/>
          <w:szCs w:val="22"/>
        </w:rPr>
        <w:t xml:space="preserve"> </w:t>
      </w:r>
      <w:proofErr w:type="spellStart"/>
      <w:r w:rsidRPr="791AF9DB">
        <w:rPr>
          <w:rFonts w:ascii="Times New Roman" w:eastAsia="Times New Roman" w:hAnsi="Times New Roman"/>
          <w:i/>
          <w:iCs/>
          <w:sz w:val="22"/>
          <w:szCs w:val="22"/>
        </w:rPr>
        <w:t>Indicators</w:t>
      </w:r>
      <w:proofErr w:type="spellEnd"/>
      <w:r w:rsidRPr="791AF9DB">
        <w:rPr>
          <w:rFonts w:ascii="Times New Roman" w:eastAsia="Times New Roman" w:hAnsi="Times New Roman"/>
          <w:sz w:val="22"/>
          <w:szCs w:val="22"/>
        </w:rPr>
        <w:t xml:space="preserve"> veri seti kullanılarak diyabet riski tahmin edilmiş ve en önemli risk faktörleri belirlenmiştir. Veri seti, 250.000’den fazla gözlem ve yaş, vücut kitle indeksi (BMI), yüksek tansiyon, genel sağlık durumu gibi 21 farklı sağlık göstergesini içermektedir.</w:t>
      </w:r>
    </w:p>
    <w:p w14:paraId="7AB41A74" w14:textId="17F90FCA" w:rsidR="00B715F6" w:rsidRDefault="791AF9DB" w:rsidP="791AF9DB">
      <w:pPr>
        <w:spacing w:before="240" w:after="240"/>
        <w:rPr>
          <w:rFonts w:ascii="Times New Roman" w:eastAsia="Times New Roman" w:hAnsi="Times New Roman"/>
          <w:sz w:val="22"/>
          <w:szCs w:val="22"/>
        </w:rPr>
      </w:pPr>
      <w:r w:rsidRPr="791AF9DB">
        <w:rPr>
          <w:rFonts w:ascii="Times New Roman" w:eastAsia="Times New Roman" w:hAnsi="Times New Roman"/>
          <w:sz w:val="22"/>
          <w:szCs w:val="22"/>
        </w:rPr>
        <w:t>Proje kapsamında; veri temizleme (eksik veriler ve aykırı değerlerin giderilmesi), sınıf dengesizliğinin SMOTE yöntemiyle çözülmesi ve yedi farklı makine öğrenmesi algoritmasının (</w:t>
      </w:r>
      <w:proofErr w:type="spellStart"/>
      <w:r w:rsidRPr="791AF9DB">
        <w:rPr>
          <w:rFonts w:ascii="Times New Roman" w:eastAsia="Times New Roman" w:hAnsi="Times New Roman"/>
          <w:sz w:val="22"/>
          <w:szCs w:val="22"/>
        </w:rPr>
        <w:t>Logistic</w:t>
      </w:r>
      <w:proofErr w:type="spellEnd"/>
      <w:r w:rsidRPr="791AF9DB">
        <w:rPr>
          <w:rFonts w:ascii="Times New Roman" w:eastAsia="Times New Roman" w:hAnsi="Times New Roman"/>
          <w:sz w:val="22"/>
          <w:szCs w:val="22"/>
        </w:rPr>
        <w:t xml:space="preserve"> </w:t>
      </w:r>
      <w:proofErr w:type="spellStart"/>
      <w:r w:rsidRPr="791AF9DB">
        <w:rPr>
          <w:rFonts w:ascii="Times New Roman" w:eastAsia="Times New Roman" w:hAnsi="Times New Roman"/>
          <w:sz w:val="22"/>
          <w:szCs w:val="22"/>
        </w:rPr>
        <w:t>Regression</w:t>
      </w:r>
      <w:proofErr w:type="spellEnd"/>
      <w:r w:rsidRPr="791AF9DB">
        <w:rPr>
          <w:rFonts w:ascii="Times New Roman" w:eastAsia="Times New Roman" w:hAnsi="Times New Roman"/>
          <w:sz w:val="22"/>
          <w:szCs w:val="22"/>
        </w:rPr>
        <w:t xml:space="preserve">, </w:t>
      </w:r>
      <w:proofErr w:type="spellStart"/>
      <w:r w:rsidRPr="791AF9DB">
        <w:rPr>
          <w:rFonts w:ascii="Times New Roman" w:eastAsia="Times New Roman" w:hAnsi="Times New Roman"/>
          <w:sz w:val="22"/>
          <w:szCs w:val="22"/>
        </w:rPr>
        <w:t>Random</w:t>
      </w:r>
      <w:proofErr w:type="spellEnd"/>
      <w:r w:rsidRPr="791AF9DB">
        <w:rPr>
          <w:rFonts w:ascii="Times New Roman" w:eastAsia="Times New Roman" w:hAnsi="Times New Roman"/>
          <w:sz w:val="22"/>
          <w:szCs w:val="22"/>
        </w:rPr>
        <w:t xml:space="preserve"> </w:t>
      </w:r>
      <w:proofErr w:type="spellStart"/>
      <w:r w:rsidRPr="791AF9DB">
        <w:rPr>
          <w:rFonts w:ascii="Times New Roman" w:eastAsia="Times New Roman" w:hAnsi="Times New Roman"/>
          <w:sz w:val="22"/>
          <w:szCs w:val="22"/>
        </w:rPr>
        <w:t>Forest</w:t>
      </w:r>
      <w:proofErr w:type="spellEnd"/>
      <w:r w:rsidRPr="791AF9DB">
        <w:rPr>
          <w:rFonts w:ascii="Times New Roman" w:eastAsia="Times New Roman" w:hAnsi="Times New Roman"/>
          <w:sz w:val="22"/>
          <w:szCs w:val="22"/>
        </w:rPr>
        <w:t xml:space="preserve">, </w:t>
      </w:r>
      <w:proofErr w:type="spellStart"/>
      <w:r w:rsidRPr="791AF9DB">
        <w:rPr>
          <w:rFonts w:ascii="Times New Roman" w:eastAsia="Times New Roman" w:hAnsi="Times New Roman"/>
          <w:sz w:val="22"/>
          <w:szCs w:val="22"/>
        </w:rPr>
        <w:t>XGBoost</w:t>
      </w:r>
      <w:proofErr w:type="spellEnd"/>
      <w:r w:rsidRPr="791AF9DB">
        <w:rPr>
          <w:rFonts w:ascii="Times New Roman" w:eastAsia="Times New Roman" w:hAnsi="Times New Roman"/>
          <w:sz w:val="22"/>
          <w:szCs w:val="22"/>
        </w:rPr>
        <w:t xml:space="preserve"> vb.) performans karşılaştırmaları gerçekleştirilmiştir. Özellikle </w:t>
      </w:r>
      <w:proofErr w:type="spellStart"/>
      <w:r w:rsidRPr="791AF9DB">
        <w:rPr>
          <w:rFonts w:ascii="Times New Roman" w:eastAsia="Times New Roman" w:hAnsi="Times New Roman"/>
          <w:sz w:val="22"/>
          <w:szCs w:val="22"/>
        </w:rPr>
        <w:t>XGBoost</w:t>
      </w:r>
      <w:proofErr w:type="spellEnd"/>
      <w:r w:rsidRPr="791AF9DB">
        <w:rPr>
          <w:rFonts w:ascii="Times New Roman" w:eastAsia="Times New Roman" w:hAnsi="Times New Roman"/>
          <w:sz w:val="22"/>
          <w:szCs w:val="22"/>
        </w:rPr>
        <w:t xml:space="preserve"> modeli, 0.9</w:t>
      </w:r>
      <w:r w:rsidR="00781E68">
        <w:rPr>
          <w:rFonts w:ascii="Times New Roman" w:eastAsia="Times New Roman" w:hAnsi="Times New Roman"/>
          <w:sz w:val="22"/>
          <w:szCs w:val="22"/>
        </w:rPr>
        <w:t>6</w:t>
      </w:r>
      <w:r w:rsidRPr="791AF9DB">
        <w:rPr>
          <w:rFonts w:ascii="Times New Roman" w:eastAsia="Times New Roman" w:hAnsi="Times New Roman"/>
          <w:sz w:val="22"/>
          <w:szCs w:val="22"/>
        </w:rPr>
        <w:t xml:space="preserve"> ROC-AUC skoru ile en yüksek başarıyı göstermiştir.</w:t>
      </w:r>
    </w:p>
    <w:p w14:paraId="450F5C84" w14:textId="2EAAF743" w:rsidR="00B715F6" w:rsidRDefault="791AF9DB" w:rsidP="791AF9DB">
      <w:pPr>
        <w:spacing w:before="240" w:after="240"/>
        <w:rPr>
          <w:rFonts w:ascii="Times New Roman" w:eastAsia="Times New Roman" w:hAnsi="Times New Roman"/>
          <w:sz w:val="22"/>
          <w:szCs w:val="22"/>
        </w:rPr>
      </w:pPr>
      <w:r w:rsidRPr="791AF9DB">
        <w:rPr>
          <w:rFonts w:ascii="Times New Roman" w:eastAsia="Times New Roman" w:hAnsi="Times New Roman"/>
          <w:sz w:val="22"/>
          <w:szCs w:val="22"/>
        </w:rPr>
        <w:t>Ayrıca çalışmada, farklı örnekleme stratejilerinin model başarımına etkisi de incelenmiştir. Bir versiyonda sınıf dengesizliği, rastgele alt örnekleme yöntemiyle giderilmiş ve ardından çeşitli özellik seçiciler (</w:t>
      </w:r>
      <w:proofErr w:type="spellStart"/>
      <w:r w:rsidRPr="791AF9DB">
        <w:rPr>
          <w:rFonts w:ascii="Times New Roman" w:eastAsia="Times New Roman" w:hAnsi="Times New Roman"/>
          <w:sz w:val="22"/>
          <w:szCs w:val="22"/>
        </w:rPr>
        <w:t>SelectKBest</w:t>
      </w:r>
      <w:proofErr w:type="spellEnd"/>
      <w:r w:rsidRPr="791AF9DB">
        <w:rPr>
          <w:rFonts w:ascii="Times New Roman" w:eastAsia="Times New Roman" w:hAnsi="Times New Roman"/>
          <w:sz w:val="22"/>
          <w:szCs w:val="22"/>
        </w:rPr>
        <w:t xml:space="preserve">, RFE vb.) uygulanarak Lojistik Regresyon ve </w:t>
      </w:r>
      <w:proofErr w:type="spellStart"/>
      <w:r w:rsidRPr="791AF9DB">
        <w:rPr>
          <w:rFonts w:ascii="Times New Roman" w:eastAsia="Times New Roman" w:hAnsi="Times New Roman"/>
          <w:sz w:val="22"/>
          <w:szCs w:val="22"/>
        </w:rPr>
        <w:t>Random</w:t>
      </w:r>
      <w:proofErr w:type="spellEnd"/>
      <w:r w:rsidRPr="791AF9DB">
        <w:rPr>
          <w:rFonts w:ascii="Times New Roman" w:eastAsia="Times New Roman" w:hAnsi="Times New Roman"/>
          <w:sz w:val="22"/>
          <w:szCs w:val="22"/>
        </w:rPr>
        <w:t xml:space="preserve"> </w:t>
      </w:r>
      <w:proofErr w:type="spellStart"/>
      <w:r w:rsidRPr="791AF9DB">
        <w:rPr>
          <w:rFonts w:ascii="Times New Roman" w:eastAsia="Times New Roman" w:hAnsi="Times New Roman"/>
          <w:sz w:val="22"/>
          <w:szCs w:val="22"/>
        </w:rPr>
        <w:t>Forest</w:t>
      </w:r>
      <w:proofErr w:type="spellEnd"/>
      <w:r w:rsidRPr="791AF9DB">
        <w:rPr>
          <w:rFonts w:ascii="Times New Roman" w:eastAsia="Times New Roman" w:hAnsi="Times New Roman"/>
          <w:sz w:val="22"/>
          <w:szCs w:val="22"/>
        </w:rPr>
        <w:t xml:space="preserve"> algoritmaları değerlendirilmiştir. Diğer bir yaklaşımsa SMOTE (</w:t>
      </w:r>
      <w:proofErr w:type="spellStart"/>
      <w:r w:rsidRPr="791AF9DB">
        <w:rPr>
          <w:rFonts w:ascii="Times New Roman" w:eastAsia="Times New Roman" w:hAnsi="Times New Roman"/>
          <w:sz w:val="22"/>
          <w:szCs w:val="22"/>
        </w:rPr>
        <w:t>Synthetic</w:t>
      </w:r>
      <w:proofErr w:type="spellEnd"/>
      <w:r w:rsidRPr="791AF9DB">
        <w:rPr>
          <w:rFonts w:ascii="Times New Roman" w:eastAsia="Times New Roman" w:hAnsi="Times New Roman"/>
          <w:sz w:val="22"/>
          <w:szCs w:val="22"/>
        </w:rPr>
        <w:t xml:space="preserve"> </w:t>
      </w:r>
      <w:proofErr w:type="spellStart"/>
      <w:r w:rsidRPr="791AF9DB">
        <w:rPr>
          <w:rFonts w:ascii="Times New Roman" w:eastAsia="Times New Roman" w:hAnsi="Times New Roman"/>
          <w:sz w:val="22"/>
          <w:szCs w:val="22"/>
        </w:rPr>
        <w:t>Minority</w:t>
      </w:r>
      <w:proofErr w:type="spellEnd"/>
      <w:r w:rsidRPr="791AF9DB">
        <w:rPr>
          <w:rFonts w:ascii="Times New Roman" w:eastAsia="Times New Roman" w:hAnsi="Times New Roman"/>
          <w:sz w:val="22"/>
          <w:szCs w:val="22"/>
        </w:rPr>
        <w:t xml:space="preserve"> </w:t>
      </w:r>
      <w:proofErr w:type="spellStart"/>
      <w:r w:rsidRPr="791AF9DB">
        <w:rPr>
          <w:rFonts w:ascii="Times New Roman" w:eastAsia="Times New Roman" w:hAnsi="Times New Roman"/>
          <w:sz w:val="22"/>
          <w:szCs w:val="22"/>
        </w:rPr>
        <w:t>Over-sampling</w:t>
      </w:r>
      <w:proofErr w:type="spellEnd"/>
      <w:r w:rsidRPr="791AF9DB">
        <w:rPr>
          <w:rFonts w:ascii="Times New Roman" w:eastAsia="Times New Roman" w:hAnsi="Times New Roman"/>
          <w:sz w:val="22"/>
          <w:szCs w:val="22"/>
        </w:rPr>
        <w:t xml:space="preserve"> </w:t>
      </w:r>
      <w:proofErr w:type="spellStart"/>
      <w:r w:rsidRPr="791AF9DB">
        <w:rPr>
          <w:rFonts w:ascii="Times New Roman" w:eastAsia="Times New Roman" w:hAnsi="Times New Roman"/>
          <w:sz w:val="22"/>
          <w:szCs w:val="22"/>
        </w:rPr>
        <w:t>Technique</w:t>
      </w:r>
      <w:proofErr w:type="spellEnd"/>
      <w:r w:rsidRPr="791AF9DB">
        <w:rPr>
          <w:rFonts w:ascii="Times New Roman" w:eastAsia="Times New Roman" w:hAnsi="Times New Roman"/>
          <w:sz w:val="22"/>
          <w:szCs w:val="22"/>
        </w:rPr>
        <w:t xml:space="preserve">) yöntemi ile sınıf dengesini sağlamış ve </w:t>
      </w:r>
      <w:proofErr w:type="spellStart"/>
      <w:r w:rsidRPr="791AF9DB">
        <w:rPr>
          <w:rFonts w:ascii="Times New Roman" w:eastAsia="Times New Roman" w:hAnsi="Times New Roman"/>
          <w:sz w:val="22"/>
          <w:szCs w:val="22"/>
        </w:rPr>
        <w:t>XGBoost</w:t>
      </w:r>
      <w:proofErr w:type="spellEnd"/>
      <w:r w:rsidRPr="791AF9DB">
        <w:rPr>
          <w:rFonts w:ascii="Times New Roman" w:eastAsia="Times New Roman" w:hAnsi="Times New Roman"/>
          <w:sz w:val="22"/>
          <w:szCs w:val="22"/>
        </w:rPr>
        <w:t xml:space="preserve"> ile yüksek doğruluk oranlarına ulaşılmıştır.</w:t>
      </w:r>
    </w:p>
    <w:p w14:paraId="0E3CA694" w14:textId="405E917A" w:rsidR="00B715F6" w:rsidRDefault="791AF9DB" w:rsidP="791AF9DB">
      <w:pPr>
        <w:spacing w:before="240" w:after="240"/>
        <w:rPr>
          <w:rFonts w:ascii="Times New Roman" w:eastAsia="Times New Roman" w:hAnsi="Times New Roman"/>
          <w:sz w:val="22"/>
          <w:szCs w:val="22"/>
        </w:rPr>
      </w:pPr>
      <w:r w:rsidRPr="791AF9DB">
        <w:rPr>
          <w:rFonts w:ascii="Times New Roman" w:eastAsia="Times New Roman" w:hAnsi="Times New Roman"/>
          <w:sz w:val="22"/>
          <w:szCs w:val="22"/>
        </w:rPr>
        <w:t>Diyabet riskini öngörmede en etkili değişkenler; vücut kitle indeksi (BMI), yüksek tansiyon (</w:t>
      </w:r>
      <w:proofErr w:type="spellStart"/>
      <w:r w:rsidRPr="791AF9DB">
        <w:rPr>
          <w:rFonts w:ascii="Times New Roman" w:eastAsia="Times New Roman" w:hAnsi="Times New Roman"/>
          <w:sz w:val="22"/>
          <w:szCs w:val="22"/>
        </w:rPr>
        <w:t>HighBP</w:t>
      </w:r>
      <w:proofErr w:type="spellEnd"/>
      <w:r w:rsidRPr="791AF9DB">
        <w:rPr>
          <w:rFonts w:ascii="Times New Roman" w:eastAsia="Times New Roman" w:hAnsi="Times New Roman"/>
          <w:sz w:val="22"/>
          <w:szCs w:val="22"/>
        </w:rPr>
        <w:t>) ve genel sağlık durumu (</w:t>
      </w:r>
      <w:proofErr w:type="spellStart"/>
      <w:r w:rsidRPr="791AF9DB">
        <w:rPr>
          <w:rFonts w:ascii="Times New Roman" w:eastAsia="Times New Roman" w:hAnsi="Times New Roman"/>
          <w:sz w:val="22"/>
          <w:szCs w:val="22"/>
        </w:rPr>
        <w:t>GenHlth</w:t>
      </w:r>
      <w:proofErr w:type="spellEnd"/>
      <w:r w:rsidRPr="791AF9DB">
        <w:rPr>
          <w:rFonts w:ascii="Times New Roman" w:eastAsia="Times New Roman" w:hAnsi="Times New Roman"/>
          <w:sz w:val="22"/>
          <w:szCs w:val="22"/>
        </w:rPr>
        <w:t>) olarak belirlenmiştir. Bu çalışma, hem farklı modelleme yaklaşımlarının karşılaştırmasını sunmakta hem de halk sağlığı ve klinik karar destek sistemlerinde uygulanabilir yüksek başarımlı modellerin önünü açmaktadır.</w:t>
      </w:r>
    </w:p>
    <w:p w14:paraId="24D9FCB7" w14:textId="77777777" w:rsidR="00F532E2" w:rsidRPr="00B715F6" w:rsidRDefault="00F532E2" w:rsidP="00B715F6">
      <w:pPr>
        <w:jc w:val="both"/>
        <w:rPr>
          <w:sz w:val="22"/>
          <w:szCs w:val="22"/>
        </w:rPr>
      </w:pPr>
    </w:p>
    <w:p w14:paraId="7B1F8DB6" w14:textId="19DD4E18" w:rsidR="00F532E2" w:rsidRDefault="00000000" w:rsidP="00F532E2">
      <w:sdt>
        <w:sdtPr>
          <w:alias w:val="Anahtar Sözcükler"/>
          <w:tag w:val=""/>
          <w:id w:val="2041854143"/>
          <w:placeholder>
            <w:docPart w:val="FCAE50073E204510BD2301598DF2B834"/>
          </w:placeholder>
          <w:showingPlcHdr/>
          <w:dataBinding w:prefixMappings="xmlns:ns0='http://purl.org/dc/elements/1.1/' xmlns:ns1='http://schemas.openxmlformats.org/package/2006/metadata/core-properties' " w:xpath="/ns1:coreProperties[1]/ns1:keywords[1]" w:storeItemID="{6C3C8BC8-F283-45AE-878A-BAB7291924A1}"/>
          <w:text/>
        </w:sdtPr>
        <w:sdtContent>
          <w:r w:rsidR="00F532E2" w:rsidRPr="000E2839">
            <w:rPr>
              <w:rStyle w:val="YerTutucuMetni"/>
              <w:b/>
              <w:bCs/>
            </w:rPr>
            <w:t>[Anahtar Sözcükler]</w:t>
          </w:r>
        </w:sdtContent>
      </w:sdt>
    </w:p>
    <w:p w14:paraId="4CB9630D" w14:textId="77777777" w:rsidR="000E2839" w:rsidRDefault="000E2839" w:rsidP="00F532E2">
      <w:pPr>
        <w:rPr>
          <w:sz w:val="22"/>
          <w:szCs w:val="22"/>
        </w:rPr>
      </w:pPr>
    </w:p>
    <w:p w14:paraId="096FFF3C" w14:textId="4E1DAD35" w:rsidR="00F532E2" w:rsidRPr="00F532E2" w:rsidRDefault="00F532E2" w:rsidP="00F532E2">
      <w:pPr>
        <w:rPr>
          <w:sz w:val="22"/>
          <w:szCs w:val="22"/>
        </w:rPr>
      </w:pPr>
      <w:r w:rsidRPr="00F532E2">
        <w:rPr>
          <w:sz w:val="22"/>
          <w:szCs w:val="22"/>
        </w:rPr>
        <w:t xml:space="preserve">Diyabet Risk Tahmini, Sağlıkta Makine Öğrenmesi, CDC Diyabet Sağlık Göstergeleri, </w:t>
      </w:r>
      <w:proofErr w:type="spellStart"/>
      <w:r w:rsidRPr="00F532E2">
        <w:rPr>
          <w:sz w:val="22"/>
          <w:szCs w:val="22"/>
        </w:rPr>
        <w:t>XGBoost</w:t>
      </w:r>
      <w:proofErr w:type="spellEnd"/>
      <w:r w:rsidRPr="00F532E2">
        <w:rPr>
          <w:sz w:val="22"/>
          <w:szCs w:val="22"/>
        </w:rPr>
        <w:t xml:space="preserve"> Modeli, Özellik Önemlilik Analizi, Sınıf Dengesizliği (SMOTE), ROC-AUC Değerlendirmesi, BMI ve Yüksek Tansiyon, Halk Sağlığı Analitiği, Karışıklık Matrisi, Klinik Karar Destek Sistemleri, </w:t>
      </w:r>
      <w:proofErr w:type="spellStart"/>
      <w:r w:rsidRPr="00F532E2">
        <w:rPr>
          <w:sz w:val="22"/>
          <w:szCs w:val="22"/>
        </w:rPr>
        <w:t>Gradient</w:t>
      </w:r>
      <w:proofErr w:type="spellEnd"/>
      <w:r w:rsidRPr="00F532E2">
        <w:rPr>
          <w:sz w:val="22"/>
          <w:szCs w:val="22"/>
        </w:rPr>
        <w:t xml:space="preserve"> </w:t>
      </w:r>
      <w:proofErr w:type="spellStart"/>
      <w:r w:rsidRPr="00F532E2">
        <w:rPr>
          <w:sz w:val="22"/>
          <w:szCs w:val="22"/>
        </w:rPr>
        <w:t>Boosting</w:t>
      </w:r>
      <w:proofErr w:type="spellEnd"/>
      <w:r w:rsidRPr="00F532E2">
        <w:rPr>
          <w:sz w:val="22"/>
          <w:szCs w:val="22"/>
        </w:rPr>
        <w:t xml:space="preserve"> Algoritmaları</w:t>
      </w:r>
    </w:p>
    <w:p w14:paraId="302EDA86" w14:textId="77777777" w:rsidR="00007010" w:rsidRDefault="00007010" w:rsidP="00F532E2"/>
    <w:p w14:paraId="399C97DF" w14:textId="704ECE98" w:rsidR="00C66AA5" w:rsidRDefault="00007010" w:rsidP="0057100C">
      <w:pPr>
        <w:pStyle w:val="Balk1"/>
        <w:numPr>
          <w:ilvl w:val="0"/>
          <w:numId w:val="13"/>
        </w:numPr>
      </w:pPr>
      <w:r>
        <w:t>Giriş</w:t>
      </w:r>
    </w:p>
    <w:p w14:paraId="71B6EC98" w14:textId="77777777" w:rsidR="0008207C" w:rsidRPr="0008207C" w:rsidRDefault="0008207C" w:rsidP="0008207C"/>
    <w:p w14:paraId="6AE3E45A" w14:textId="77777777" w:rsidR="0008207C" w:rsidRDefault="0008207C" w:rsidP="0008207C">
      <w:pPr>
        <w:jc w:val="both"/>
      </w:pPr>
      <w:r>
        <w:t>Diyabet (</w:t>
      </w:r>
      <w:proofErr w:type="spellStart"/>
      <w:r>
        <w:t>Diabetes</w:t>
      </w:r>
      <w:proofErr w:type="spellEnd"/>
      <w:r>
        <w:t xml:space="preserve"> </w:t>
      </w:r>
      <w:proofErr w:type="spellStart"/>
      <w:r>
        <w:t>Mellitus</w:t>
      </w:r>
      <w:proofErr w:type="spellEnd"/>
      <w:r>
        <w:t xml:space="preserve">), insülin hormonunun eksikliği, etkisizliği ya da üretimindeki bozukluk sonucu ortaya çıkan, kan şekeri düzeyinin kronik olarak yüksek seyretmesine yol açan metabolik bir hastalıktır. Tip 1 diyabet (otoimmün kökenli) ve Tip 2 diyabet (insülin direnci veya sekresyon bozukluğu) olmak üzere iki ana formda görülen bu hastalık, pankreasın beta hücrelerinin işlev kaybı veya hedef dokuların insüline direnci nedeniyle gelişir. Dünya Sağlık Örgütü (WHO) verilerine göre, 2021 yılı itibarıyla dünya genelinde 537 milyondan fazla yetişkin diyabetle yaşamakta ve her yıl </w:t>
      </w:r>
      <w:proofErr w:type="gramStart"/>
      <w:r>
        <w:t>6.7</w:t>
      </w:r>
      <w:proofErr w:type="gramEnd"/>
      <w:r>
        <w:t xml:space="preserve"> milyon ölüm doğrudan veya dolaylı olarak diyabet kaynaklı komplikasyonlarla ilişkilendirilmektedir. Bu rakamlar, diyabetin küresel sağlık sistemleri üzerinde yıllık 966 milyar ABD doları ekonomik yük oluşturduğunu gösteren IDF (Uluslararası Diyabet Federasyonu) raporlarıyla da desteklenmektedir.</w:t>
      </w:r>
    </w:p>
    <w:p w14:paraId="43BC4296" w14:textId="77777777" w:rsidR="0008207C" w:rsidRDefault="0008207C" w:rsidP="0008207C">
      <w:pPr>
        <w:jc w:val="both"/>
      </w:pPr>
    </w:p>
    <w:p w14:paraId="285351EE" w14:textId="77777777" w:rsidR="0008207C" w:rsidRDefault="0008207C" w:rsidP="0008207C">
      <w:pPr>
        <w:jc w:val="both"/>
      </w:pPr>
      <w:r>
        <w:t xml:space="preserve">Diyabetin uzun vadede yol açtığı kardiyovasküler hastalıklar, böbrek yetmezliği, nöropati ve retinopati gibi komplikasyonlar, yalnızca bireysel sağlığı değil, toplumun genel refahını da tehdit etmektedir. Özellikle düşük ve orta gelirli ülkelerde, erken teşhis ve tedaviye erişimdeki kısıtlamalar, bu komplikasyonların prevalansını artırmaktadır. Bu nedenle, diyabetin önleyici </w:t>
      </w:r>
      <w:r>
        <w:lastRenderedPageBreak/>
        <w:t>stratejilerle kontrol altına alınması ve kişiselleştirilmiş risk yönetimi, halk sağlığı politikalarının öncelikli hedefleri arasında yer almaktadır.</w:t>
      </w:r>
    </w:p>
    <w:p w14:paraId="1F7ADE58" w14:textId="77777777" w:rsidR="0008207C" w:rsidRDefault="0008207C" w:rsidP="0008207C">
      <w:pPr>
        <w:jc w:val="both"/>
      </w:pPr>
    </w:p>
    <w:p w14:paraId="47B0A95D" w14:textId="77777777" w:rsidR="0008207C" w:rsidRDefault="0008207C" w:rsidP="0008207C">
      <w:pPr>
        <w:jc w:val="both"/>
      </w:pPr>
      <w:r>
        <w:t>Geleneksel diyabet tanı yöntemleri, açlık kan şekeri ölçümü, oral glukoz tolerans testi (OGTT) ve HbA1c gibi biyokimyasal testlere dayanmaktadır. Ancak bu yöntemler, geniş popülasyonlar için yüksek maliyet, zaman alıcılık ve erişim eşitsizlikleri nedeniyle sınırlı kalmaktadır. Örneğin, kırsal bölgelerde laboratuvar altyapısının yetersizliği veya düşük gelirli bireylerin düzenli taramalara katılımının azlığı, erken teşhis oranlarını düşürmektedir. Bu durum, büyük veri analitiği ve makine öğrenmesi tabanlı çözümleri kaçınılmaz kılmaktadır.</w:t>
      </w:r>
    </w:p>
    <w:p w14:paraId="5F5E34FE" w14:textId="77777777" w:rsidR="0008207C" w:rsidRDefault="0008207C" w:rsidP="0008207C">
      <w:pPr>
        <w:jc w:val="both"/>
      </w:pPr>
    </w:p>
    <w:p w14:paraId="3C23D6CE" w14:textId="7F43753E" w:rsidR="0008207C" w:rsidRDefault="0008207C" w:rsidP="0008207C">
      <w:pPr>
        <w:jc w:val="both"/>
      </w:pPr>
      <w:r>
        <w:t>Yapay zekâ ve makine öğrenmesi teknikleri, heterojen veri kümelerindeki karmaşık örüntüleri tanımlayabilme, çok değişkenli risk faktörlerini entegre edebilme ve gerçek zamanlı tahminler üretebilme kapasiteleriyle tıp alanında devrimsel bir rol üstlenmektedir. Özellikle SHAP (</w:t>
      </w:r>
      <w:proofErr w:type="spellStart"/>
      <w:r>
        <w:t>SHapley</w:t>
      </w:r>
      <w:proofErr w:type="spellEnd"/>
      <w:r>
        <w:t xml:space="preserve"> </w:t>
      </w:r>
      <w:proofErr w:type="spellStart"/>
      <w:r>
        <w:t>Additive</w:t>
      </w:r>
      <w:proofErr w:type="spellEnd"/>
      <w:r>
        <w:t xml:space="preserve"> </w:t>
      </w:r>
      <w:proofErr w:type="spellStart"/>
      <w:r>
        <w:t>exPlanations</w:t>
      </w:r>
      <w:proofErr w:type="spellEnd"/>
      <w:r>
        <w:t>) ve LIME (</w:t>
      </w:r>
      <w:proofErr w:type="spellStart"/>
      <w:r>
        <w:t>Local</w:t>
      </w:r>
      <w:proofErr w:type="spellEnd"/>
      <w:r>
        <w:t xml:space="preserve"> </w:t>
      </w:r>
      <w:proofErr w:type="spellStart"/>
      <w:r>
        <w:t>Interpretable</w:t>
      </w:r>
      <w:proofErr w:type="spellEnd"/>
      <w:r>
        <w:t xml:space="preserve"> Model-</w:t>
      </w:r>
      <w:proofErr w:type="spellStart"/>
      <w:r>
        <w:t>agnostic</w:t>
      </w:r>
      <w:proofErr w:type="spellEnd"/>
      <w:r>
        <w:t xml:space="preserve"> </w:t>
      </w:r>
      <w:proofErr w:type="spellStart"/>
      <w:r>
        <w:t>Explanations</w:t>
      </w:r>
      <w:proofErr w:type="spellEnd"/>
      <w:r>
        <w:t xml:space="preserve">) gibi açıklanabilir AI (XAI) yöntemleri, modellerin "kara kutu" algısını kırarak klinisyenlerin karar süreçlerine güvenilirlik kazandırmaktadır. Nitekim, </w:t>
      </w:r>
      <w:r w:rsidR="00E305BA">
        <w:t>bu çalışmayla birlikte</w:t>
      </w:r>
      <w:r>
        <w:t>, makine öğrenmesi modellerinin diyabet tahmininde %9</w:t>
      </w:r>
      <w:r w:rsidR="00E305BA">
        <w:t>6</w:t>
      </w:r>
      <w:r>
        <w:t>'y</w:t>
      </w:r>
      <w:r w:rsidR="00E305BA">
        <w:t>a</w:t>
      </w:r>
      <w:r>
        <w:t xml:space="preserve"> varan ROC-AUC değerleriyle geleneksel yöntemleri geride bıraktığını ortaya koymaktadır</w:t>
      </w:r>
      <w:r w:rsidR="000A6D92">
        <w:t>.</w:t>
      </w:r>
    </w:p>
    <w:p w14:paraId="45F47135" w14:textId="77777777" w:rsidR="0008207C" w:rsidRDefault="0008207C" w:rsidP="0008207C">
      <w:pPr>
        <w:jc w:val="both"/>
      </w:pPr>
    </w:p>
    <w:p w14:paraId="25606103" w14:textId="698FCFF4" w:rsidR="00007010" w:rsidRDefault="0008207C" w:rsidP="0008207C">
      <w:pPr>
        <w:jc w:val="both"/>
      </w:pPr>
      <w:r>
        <w:t xml:space="preserve">Bu çalışmada, Amerika Birleşik Devletleri Hastalık Kontrol ve Önleme Merkezleri (CDC) tarafından yayınlanan 2015 </w:t>
      </w:r>
      <w:proofErr w:type="spellStart"/>
      <w:r>
        <w:t>Diabetes</w:t>
      </w:r>
      <w:proofErr w:type="spellEnd"/>
      <w:r>
        <w:t xml:space="preserve"> </w:t>
      </w:r>
      <w:proofErr w:type="spellStart"/>
      <w:r>
        <w:t>Health</w:t>
      </w:r>
      <w:proofErr w:type="spellEnd"/>
      <w:r>
        <w:t xml:space="preserve"> </w:t>
      </w:r>
      <w:proofErr w:type="spellStart"/>
      <w:r>
        <w:t>Indicators</w:t>
      </w:r>
      <w:proofErr w:type="spellEnd"/>
      <w:r>
        <w:t xml:space="preserve"> veri seti kullanılmıştır. BRFSS (</w:t>
      </w:r>
      <w:proofErr w:type="spellStart"/>
      <w:r>
        <w:t>Behavioral</w:t>
      </w:r>
      <w:proofErr w:type="spellEnd"/>
      <w:r>
        <w:t xml:space="preserve"> Risk </w:t>
      </w:r>
      <w:proofErr w:type="spellStart"/>
      <w:r>
        <w:t>Factor</w:t>
      </w:r>
      <w:proofErr w:type="spellEnd"/>
      <w:r>
        <w:t xml:space="preserve"> </w:t>
      </w:r>
      <w:proofErr w:type="spellStart"/>
      <w:r>
        <w:t>Surveillance</w:t>
      </w:r>
      <w:proofErr w:type="spellEnd"/>
      <w:r>
        <w:t xml:space="preserve"> </w:t>
      </w:r>
      <w:proofErr w:type="spellStart"/>
      <w:r>
        <w:t>System</w:t>
      </w:r>
      <w:proofErr w:type="spellEnd"/>
      <w:r>
        <w:t>) anketinden türetilen bu veri seti, 253.680 gözlem ve 21 öz</w:t>
      </w:r>
      <w:r w:rsidR="00A16040">
        <w:t>nitelik</w:t>
      </w:r>
      <w:r>
        <w:t xml:space="preserve"> ile yaş, vücut kitle indeksi (BMI), yüksek tansiyon (</w:t>
      </w:r>
      <w:proofErr w:type="spellStart"/>
      <w:r>
        <w:t>HighBP</w:t>
      </w:r>
      <w:proofErr w:type="spellEnd"/>
      <w:r>
        <w:t xml:space="preserve">), fiziksel aktivite düzeyi, genel sağlık algısı ve sosyoekonomik faktörler gibi kritik değişkenleri kapsamaktadır. Literatürde sıklıkla kullanılan </w:t>
      </w:r>
      <w:proofErr w:type="spellStart"/>
      <w:r>
        <w:t>Pima</w:t>
      </w:r>
      <w:proofErr w:type="spellEnd"/>
      <w:r>
        <w:t xml:space="preserve"> </w:t>
      </w:r>
      <w:proofErr w:type="spellStart"/>
      <w:r>
        <w:t>Indians</w:t>
      </w:r>
      <w:proofErr w:type="spellEnd"/>
      <w:r>
        <w:t xml:space="preserve"> veri setinin aksine, bu veri seti daha geniş bir demografik çeşitlilik sunmakta ve toplumsal temsiliyet sağlamaktadır.</w:t>
      </w:r>
    </w:p>
    <w:p w14:paraId="41FECB20" w14:textId="77777777" w:rsidR="00DA1793" w:rsidRDefault="00DA1793" w:rsidP="0008207C">
      <w:pPr>
        <w:jc w:val="both"/>
      </w:pPr>
    </w:p>
    <w:p w14:paraId="3B78F8D5" w14:textId="77777777" w:rsidR="00A76857" w:rsidRDefault="00A76857" w:rsidP="0008207C">
      <w:pPr>
        <w:jc w:val="both"/>
      </w:pPr>
    </w:p>
    <w:p w14:paraId="25148846" w14:textId="77777777" w:rsidR="00A76857" w:rsidRDefault="00A76857" w:rsidP="0008207C">
      <w:pPr>
        <w:jc w:val="both"/>
      </w:pPr>
    </w:p>
    <w:p w14:paraId="22BB5D03" w14:textId="77777777" w:rsidR="00A76857" w:rsidRDefault="00A76857" w:rsidP="0008207C">
      <w:pPr>
        <w:jc w:val="both"/>
      </w:pPr>
    </w:p>
    <w:p w14:paraId="639682B1" w14:textId="77777777" w:rsidR="00A76857" w:rsidRDefault="00A76857" w:rsidP="0008207C">
      <w:pPr>
        <w:jc w:val="both"/>
      </w:pPr>
    </w:p>
    <w:p w14:paraId="21442088" w14:textId="77777777" w:rsidR="00A76857" w:rsidRDefault="00A76857" w:rsidP="0008207C">
      <w:pPr>
        <w:jc w:val="both"/>
      </w:pPr>
    </w:p>
    <w:p w14:paraId="2C9DCD5D" w14:textId="77777777" w:rsidR="00A76857" w:rsidRDefault="00A76857" w:rsidP="0008207C">
      <w:pPr>
        <w:jc w:val="both"/>
      </w:pPr>
    </w:p>
    <w:p w14:paraId="6970603C" w14:textId="77777777" w:rsidR="00A76857" w:rsidRDefault="00A76857" w:rsidP="0008207C">
      <w:pPr>
        <w:jc w:val="both"/>
      </w:pPr>
    </w:p>
    <w:p w14:paraId="12390172" w14:textId="77777777" w:rsidR="00A76857" w:rsidRDefault="00A76857" w:rsidP="0008207C">
      <w:pPr>
        <w:jc w:val="both"/>
      </w:pPr>
    </w:p>
    <w:p w14:paraId="0820601C" w14:textId="77777777" w:rsidR="00A76857" w:rsidRDefault="00A76857" w:rsidP="0008207C">
      <w:pPr>
        <w:jc w:val="both"/>
      </w:pPr>
    </w:p>
    <w:p w14:paraId="5C331039" w14:textId="77777777" w:rsidR="00A76857" w:rsidRDefault="00A76857" w:rsidP="0008207C">
      <w:pPr>
        <w:jc w:val="both"/>
      </w:pPr>
    </w:p>
    <w:p w14:paraId="2805353F" w14:textId="77777777" w:rsidR="00A76857" w:rsidRDefault="00A76857" w:rsidP="0008207C">
      <w:pPr>
        <w:jc w:val="both"/>
      </w:pPr>
    </w:p>
    <w:p w14:paraId="0C8FBD1F" w14:textId="77777777" w:rsidR="00A76857" w:rsidRDefault="00A76857" w:rsidP="0008207C">
      <w:pPr>
        <w:jc w:val="both"/>
      </w:pPr>
    </w:p>
    <w:p w14:paraId="03716FBF" w14:textId="77777777" w:rsidR="00A76857" w:rsidRDefault="00A76857" w:rsidP="0008207C">
      <w:pPr>
        <w:jc w:val="both"/>
      </w:pPr>
    </w:p>
    <w:p w14:paraId="618D935D" w14:textId="77777777" w:rsidR="00A76857" w:rsidRDefault="00A76857" w:rsidP="0008207C">
      <w:pPr>
        <w:jc w:val="both"/>
      </w:pPr>
    </w:p>
    <w:p w14:paraId="3A4C75EA" w14:textId="77777777" w:rsidR="00A76857" w:rsidRDefault="00A76857" w:rsidP="0008207C">
      <w:pPr>
        <w:jc w:val="both"/>
      </w:pPr>
    </w:p>
    <w:p w14:paraId="1AFC7E0B" w14:textId="77777777" w:rsidR="00A76857" w:rsidRDefault="00A76857" w:rsidP="0008207C">
      <w:pPr>
        <w:jc w:val="both"/>
      </w:pPr>
    </w:p>
    <w:p w14:paraId="2C433175" w14:textId="77777777" w:rsidR="00A76857" w:rsidRDefault="00A76857" w:rsidP="0008207C">
      <w:pPr>
        <w:jc w:val="both"/>
      </w:pPr>
    </w:p>
    <w:p w14:paraId="60D7E913" w14:textId="77777777" w:rsidR="00A76857" w:rsidRDefault="00A76857" w:rsidP="0008207C">
      <w:pPr>
        <w:jc w:val="both"/>
      </w:pPr>
    </w:p>
    <w:p w14:paraId="28C81E42" w14:textId="77777777" w:rsidR="00A76857" w:rsidRDefault="00A76857" w:rsidP="0008207C">
      <w:pPr>
        <w:jc w:val="both"/>
      </w:pPr>
    </w:p>
    <w:p w14:paraId="080F10E5" w14:textId="7ACB6995" w:rsidR="00DA1793" w:rsidRPr="00200114" w:rsidRDefault="00DA1793" w:rsidP="0057100C">
      <w:pPr>
        <w:pStyle w:val="ListeParagraf"/>
        <w:numPr>
          <w:ilvl w:val="0"/>
          <w:numId w:val="13"/>
        </w:numPr>
        <w:jc w:val="both"/>
        <w:rPr>
          <w:b/>
          <w:bCs/>
          <w:sz w:val="32"/>
          <w:szCs w:val="32"/>
        </w:rPr>
      </w:pPr>
      <w:r w:rsidRPr="00200114">
        <w:rPr>
          <w:b/>
          <w:bCs/>
          <w:sz w:val="32"/>
          <w:szCs w:val="32"/>
        </w:rPr>
        <w:lastRenderedPageBreak/>
        <w:t>Materyal ve Metot</w:t>
      </w:r>
    </w:p>
    <w:p w14:paraId="79D68688" w14:textId="77777777" w:rsidR="00DA1793" w:rsidRPr="00DA1793" w:rsidRDefault="00DA1793" w:rsidP="00DA1793">
      <w:pPr>
        <w:jc w:val="both"/>
      </w:pPr>
    </w:p>
    <w:p w14:paraId="4507D4E4" w14:textId="6C7511DE" w:rsidR="00DA1793" w:rsidRPr="00200114" w:rsidRDefault="00DA1793" w:rsidP="0057100C">
      <w:pPr>
        <w:pStyle w:val="ListeParagraf"/>
        <w:numPr>
          <w:ilvl w:val="1"/>
          <w:numId w:val="13"/>
        </w:numPr>
        <w:jc w:val="both"/>
        <w:rPr>
          <w:b/>
          <w:bCs/>
        </w:rPr>
      </w:pPr>
      <w:r w:rsidRPr="00200114">
        <w:rPr>
          <w:b/>
          <w:bCs/>
        </w:rPr>
        <w:t>Veri Setinin Düzenlenmesi ve Ön İşleme</w:t>
      </w:r>
    </w:p>
    <w:p w14:paraId="059CD3C6" w14:textId="77777777" w:rsidR="00200114" w:rsidRPr="00DA1793" w:rsidRDefault="00200114" w:rsidP="00200114">
      <w:pPr>
        <w:jc w:val="both"/>
      </w:pPr>
    </w:p>
    <w:p w14:paraId="587F1567" w14:textId="6914E403" w:rsidR="00DA1793" w:rsidRPr="00FA4A81" w:rsidRDefault="00DA1793" w:rsidP="00DA1793">
      <w:pPr>
        <w:jc w:val="both"/>
      </w:pPr>
      <w:r w:rsidRPr="00DA1793">
        <w:t xml:space="preserve">Bu çalışmada kullanılan 2015 </w:t>
      </w:r>
      <w:proofErr w:type="spellStart"/>
      <w:r w:rsidRPr="00DA1793">
        <w:t>Diabetes</w:t>
      </w:r>
      <w:proofErr w:type="spellEnd"/>
      <w:r w:rsidRPr="00DA1793">
        <w:t xml:space="preserve"> </w:t>
      </w:r>
      <w:proofErr w:type="spellStart"/>
      <w:r w:rsidRPr="00DA1793">
        <w:t>Health</w:t>
      </w:r>
      <w:proofErr w:type="spellEnd"/>
      <w:r w:rsidRPr="00DA1793">
        <w:t xml:space="preserve"> </w:t>
      </w:r>
      <w:proofErr w:type="spellStart"/>
      <w:r w:rsidRPr="00DA1793">
        <w:t>Indicators</w:t>
      </w:r>
      <w:proofErr w:type="spellEnd"/>
      <w:r w:rsidRPr="00DA1793">
        <w:t> veri seti, CDC (</w:t>
      </w:r>
      <w:proofErr w:type="spellStart"/>
      <w:r w:rsidRPr="00DA1793">
        <w:t>Centers</w:t>
      </w:r>
      <w:proofErr w:type="spellEnd"/>
      <w:r w:rsidRPr="00DA1793">
        <w:t xml:space="preserve"> </w:t>
      </w:r>
      <w:proofErr w:type="spellStart"/>
      <w:r w:rsidRPr="00DA1793">
        <w:t>for</w:t>
      </w:r>
      <w:proofErr w:type="spellEnd"/>
      <w:r w:rsidRPr="00DA1793">
        <w:t xml:space="preserve"> </w:t>
      </w:r>
      <w:proofErr w:type="spellStart"/>
      <w:r w:rsidRPr="00DA1793">
        <w:t>Disease</w:t>
      </w:r>
      <w:proofErr w:type="spellEnd"/>
      <w:r w:rsidRPr="00DA1793">
        <w:t xml:space="preserve"> Control </w:t>
      </w:r>
      <w:proofErr w:type="spellStart"/>
      <w:r w:rsidRPr="00DA1793">
        <w:t>and</w:t>
      </w:r>
      <w:proofErr w:type="spellEnd"/>
      <w:r w:rsidRPr="00DA1793">
        <w:t xml:space="preserve"> </w:t>
      </w:r>
      <w:proofErr w:type="spellStart"/>
      <w:r w:rsidRPr="00DA1793">
        <w:t>Prevention</w:t>
      </w:r>
      <w:proofErr w:type="spellEnd"/>
      <w:r w:rsidRPr="00DA1793">
        <w:t>) tarafından yayımlanan ve BRFSS (</w:t>
      </w:r>
      <w:proofErr w:type="spellStart"/>
      <w:r w:rsidRPr="00DA1793">
        <w:t>Behavioral</w:t>
      </w:r>
      <w:proofErr w:type="spellEnd"/>
      <w:r w:rsidRPr="00DA1793">
        <w:t xml:space="preserve"> Risk </w:t>
      </w:r>
      <w:proofErr w:type="spellStart"/>
      <w:r w:rsidRPr="00DA1793">
        <w:t>Factor</w:t>
      </w:r>
      <w:proofErr w:type="spellEnd"/>
      <w:r w:rsidRPr="00DA1793">
        <w:t xml:space="preserve"> </w:t>
      </w:r>
      <w:proofErr w:type="spellStart"/>
      <w:r w:rsidRPr="00DA1793">
        <w:t>Surveillance</w:t>
      </w:r>
      <w:proofErr w:type="spellEnd"/>
      <w:r w:rsidRPr="00DA1793">
        <w:t xml:space="preserve"> </w:t>
      </w:r>
      <w:proofErr w:type="spellStart"/>
      <w:r w:rsidRPr="00DA1793">
        <w:t>System</w:t>
      </w:r>
      <w:proofErr w:type="spellEnd"/>
      <w:r w:rsidRPr="00DA1793">
        <w:t>) anketinden türetilen, 21 öz</w:t>
      </w:r>
      <w:r w:rsidR="00F80C4A">
        <w:t>nitelik</w:t>
      </w:r>
      <w:r w:rsidRPr="00DA1793">
        <w:t> ve 253.680 gözlem içeren geniş kapsamlı bir veri kümesidir. Veri seti, bireylerin demografik özellikleri (yaş, cinsiyet), biyometrik göstergeler (BMI, kan basıncı), sağlık davranışları (sigara kullanımı, fiziksel aktivite) ve psikososyal faktörler (</w:t>
      </w:r>
      <w:proofErr w:type="spellStart"/>
      <w:r w:rsidRPr="00DA1793">
        <w:t>mental</w:t>
      </w:r>
      <w:proofErr w:type="spellEnd"/>
      <w:r w:rsidRPr="00DA1793">
        <w:t xml:space="preserve"> sağlık, genel sağlık algısı) gibi multidisipliner değişkenleri kapsamaktadır.</w:t>
      </w:r>
    </w:p>
    <w:p w14:paraId="4B1BBA9A" w14:textId="77777777" w:rsidR="00FA4A81" w:rsidRPr="00DA1793" w:rsidRDefault="00FA4A81" w:rsidP="00DA1793">
      <w:pPr>
        <w:jc w:val="both"/>
      </w:pPr>
    </w:p>
    <w:p w14:paraId="1E6503CF" w14:textId="15ABE355" w:rsidR="00DA1793" w:rsidRPr="00FA4A81" w:rsidRDefault="00DA1793" w:rsidP="0057100C">
      <w:pPr>
        <w:pStyle w:val="ListeParagraf"/>
        <w:numPr>
          <w:ilvl w:val="2"/>
          <w:numId w:val="13"/>
        </w:numPr>
        <w:jc w:val="both"/>
        <w:rPr>
          <w:b/>
          <w:bCs/>
        </w:rPr>
      </w:pPr>
      <w:r w:rsidRPr="00FA4A81">
        <w:rPr>
          <w:b/>
          <w:bCs/>
        </w:rPr>
        <w:t>Veri Temizliği ve Aykırı Değer Yönetimi</w:t>
      </w:r>
    </w:p>
    <w:p w14:paraId="01C8275A" w14:textId="77777777" w:rsidR="00FA4A81" w:rsidRPr="00DA1793" w:rsidRDefault="00FA4A81" w:rsidP="00DA1793">
      <w:pPr>
        <w:jc w:val="both"/>
      </w:pPr>
    </w:p>
    <w:p w14:paraId="244FEB8D" w14:textId="77777777" w:rsidR="00DA1793" w:rsidRDefault="00DA1793" w:rsidP="0057100C">
      <w:pPr>
        <w:numPr>
          <w:ilvl w:val="0"/>
          <w:numId w:val="14"/>
        </w:numPr>
        <w:jc w:val="both"/>
      </w:pPr>
      <w:r w:rsidRPr="00DA1793">
        <w:rPr>
          <w:b/>
          <w:bCs/>
        </w:rPr>
        <w:t>BMI (Vücut Kitle İndeksi):</w:t>
      </w:r>
      <w:r w:rsidRPr="00DA1793">
        <w:t xml:space="preserve"> Biyolojik olarak anlamlı aralık dışındaki değerler (BMI </w:t>
      </w:r>
      <w:proofErr w:type="gramStart"/>
      <w:r w:rsidRPr="00DA1793">
        <w:t>&lt; 12</w:t>
      </w:r>
      <w:proofErr w:type="gramEnd"/>
      <w:r w:rsidRPr="00DA1793">
        <w:t xml:space="preserve"> veya </w:t>
      </w:r>
      <w:proofErr w:type="gramStart"/>
      <w:r w:rsidRPr="00DA1793">
        <w:t>BMI &gt;</w:t>
      </w:r>
      <w:proofErr w:type="gramEnd"/>
      <w:r w:rsidRPr="00DA1793">
        <w:t xml:space="preserve"> 60) veri setinden çıkarılmıştır. Bu aralık, WHO'nun obezite sınıflandırması (BMI ≥ 30) ve aşırı zayıflık kriterleri (BMI </w:t>
      </w:r>
      <w:proofErr w:type="gramStart"/>
      <w:r w:rsidRPr="00DA1793">
        <w:t>&lt; 16</w:t>
      </w:r>
      <w:proofErr w:type="gramEnd"/>
      <w:r w:rsidRPr="00DA1793">
        <w:t>) dikkate alınarak belirlenmiştir.</w:t>
      </w:r>
    </w:p>
    <w:p w14:paraId="5B81FCAA" w14:textId="77777777" w:rsidR="00E83F0A" w:rsidRPr="00DA1793" w:rsidRDefault="00E83F0A" w:rsidP="00E83F0A">
      <w:pPr>
        <w:ind w:left="720"/>
        <w:jc w:val="both"/>
      </w:pPr>
    </w:p>
    <w:p w14:paraId="290C4169" w14:textId="77777777" w:rsidR="00DA1793" w:rsidRPr="00DA1793" w:rsidRDefault="00DA1793" w:rsidP="0057100C">
      <w:pPr>
        <w:numPr>
          <w:ilvl w:val="0"/>
          <w:numId w:val="14"/>
        </w:numPr>
        <w:jc w:val="both"/>
      </w:pPr>
      <w:proofErr w:type="spellStart"/>
      <w:r w:rsidRPr="00DA1793">
        <w:rPr>
          <w:b/>
          <w:bCs/>
        </w:rPr>
        <w:t>GenHlth</w:t>
      </w:r>
      <w:proofErr w:type="spellEnd"/>
      <w:r w:rsidRPr="00DA1793">
        <w:rPr>
          <w:b/>
          <w:bCs/>
        </w:rPr>
        <w:t xml:space="preserve"> (Genel Sağlık Algısı):</w:t>
      </w:r>
      <w:r w:rsidRPr="00DA1793">
        <w:t xml:space="preserve"> 1-5 arası </w:t>
      </w:r>
      <w:proofErr w:type="spellStart"/>
      <w:r w:rsidRPr="00DA1793">
        <w:t>Likert</w:t>
      </w:r>
      <w:proofErr w:type="spellEnd"/>
      <w:r w:rsidRPr="00DA1793">
        <w:t xml:space="preserve"> skalasında kodlanmıştır (1: Mükemmel, 5: Kötü). Skala dışı değerler filtrelenmiştir.</w:t>
      </w:r>
    </w:p>
    <w:p w14:paraId="56363408" w14:textId="77777777" w:rsidR="00DA1793" w:rsidRDefault="00DA1793" w:rsidP="0057100C">
      <w:pPr>
        <w:numPr>
          <w:ilvl w:val="0"/>
          <w:numId w:val="14"/>
        </w:numPr>
        <w:jc w:val="both"/>
      </w:pPr>
      <w:proofErr w:type="spellStart"/>
      <w:r w:rsidRPr="00DA1793">
        <w:rPr>
          <w:b/>
          <w:bCs/>
        </w:rPr>
        <w:t>PhysHlth</w:t>
      </w:r>
      <w:proofErr w:type="spellEnd"/>
      <w:r w:rsidRPr="00DA1793">
        <w:rPr>
          <w:b/>
          <w:bCs/>
        </w:rPr>
        <w:t xml:space="preserve"> ve </w:t>
      </w:r>
      <w:proofErr w:type="spellStart"/>
      <w:r w:rsidRPr="00DA1793">
        <w:rPr>
          <w:b/>
          <w:bCs/>
        </w:rPr>
        <w:t>MentHlth</w:t>
      </w:r>
      <w:proofErr w:type="spellEnd"/>
      <w:r w:rsidRPr="00DA1793">
        <w:rPr>
          <w:b/>
          <w:bCs/>
        </w:rPr>
        <w:t xml:space="preserve"> (Fiziksel/</w:t>
      </w:r>
      <w:proofErr w:type="spellStart"/>
      <w:r w:rsidRPr="00DA1793">
        <w:rPr>
          <w:b/>
          <w:bCs/>
        </w:rPr>
        <w:t>Mental</w:t>
      </w:r>
      <w:proofErr w:type="spellEnd"/>
      <w:r w:rsidRPr="00DA1793">
        <w:rPr>
          <w:b/>
          <w:bCs/>
        </w:rPr>
        <w:t xml:space="preserve"> Sağlık):</w:t>
      </w:r>
      <w:r w:rsidRPr="00DA1793">
        <w:t> Son 30 gündeki sağlık sorunlarının gün sayısını temsil eden bu değişkenlerde, 0-30 aralığı dışındaki değerler kaldırılmıştır.</w:t>
      </w:r>
    </w:p>
    <w:p w14:paraId="00504F19" w14:textId="77777777" w:rsidR="002C6F8E" w:rsidRPr="00DA1793" w:rsidRDefault="002C6F8E" w:rsidP="002C6F8E">
      <w:pPr>
        <w:jc w:val="both"/>
      </w:pPr>
    </w:p>
    <w:p w14:paraId="7876FD68" w14:textId="77777777" w:rsidR="00DA1793" w:rsidRPr="00BA2912" w:rsidRDefault="00DA1793" w:rsidP="00DA1793">
      <w:pPr>
        <w:jc w:val="both"/>
      </w:pPr>
      <w:r w:rsidRPr="00DA1793">
        <w:t>Filtreleme sonrasında 5.462 aykırı gözlem ve 3.891 yinelenen kayıt temizlenerek 244.327 örnek ile analize devam edilmiştir.</w:t>
      </w:r>
    </w:p>
    <w:p w14:paraId="5C67E796" w14:textId="77777777" w:rsidR="00FA4A81" w:rsidRPr="00DA1793" w:rsidRDefault="00FA4A81" w:rsidP="00DA1793">
      <w:pPr>
        <w:jc w:val="both"/>
      </w:pPr>
    </w:p>
    <w:p w14:paraId="07E46B35" w14:textId="2B5813F3" w:rsidR="00DA1793" w:rsidRDefault="00DA1793" w:rsidP="0057100C">
      <w:pPr>
        <w:pStyle w:val="ListeParagraf"/>
        <w:numPr>
          <w:ilvl w:val="2"/>
          <w:numId w:val="13"/>
        </w:numPr>
        <w:jc w:val="both"/>
        <w:rPr>
          <w:b/>
          <w:bCs/>
        </w:rPr>
      </w:pPr>
      <w:r w:rsidRPr="00FA4A81">
        <w:rPr>
          <w:b/>
          <w:bCs/>
        </w:rPr>
        <w:t>Sınıf Dengesizliği ve SMOTE Uygulaması</w:t>
      </w:r>
    </w:p>
    <w:p w14:paraId="3462A3D7" w14:textId="77777777" w:rsidR="00FA4A81" w:rsidRPr="00FA4A81" w:rsidRDefault="00FA4A81" w:rsidP="00FA4A81">
      <w:pPr>
        <w:pStyle w:val="ListeParagraf"/>
        <w:ind w:left="1080"/>
        <w:jc w:val="both"/>
        <w:rPr>
          <w:b/>
          <w:bCs/>
        </w:rPr>
      </w:pPr>
    </w:p>
    <w:p w14:paraId="04982A9A" w14:textId="2F618ECF" w:rsidR="10567D88" w:rsidRDefault="1D846D25" w:rsidP="1D846D25">
      <w:pPr>
        <w:jc w:val="both"/>
      </w:pPr>
      <w:r>
        <w:t>Hedef değişken olan </w:t>
      </w:r>
      <w:proofErr w:type="spellStart"/>
      <w:r>
        <w:t>Diabetes_binary</w:t>
      </w:r>
      <w:proofErr w:type="spellEnd"/>
      <w:r>
        <w:t xml:space="preserve"> (0: </w:t>
      </w:r>
      <w:proofErr w:type="spellStart"/>
      <w:r>
        <w:t>Diyabetsiz</w:t>
      </w:r>
      <w:proofErr w:type="spellEnd"/>
      <w:r>
        <w:t>, 1: Diyabet), orijinal veri setinde </w:t>
      </w:r>
      <w:proofErr w:type="gramStart"/>
      <w:r>
        <w:t>%15.4</w:t>
      </w:r>
      <w:proofErr w:type="gramEnd"/>
      <w:r>
        <w:t xml:space="preserve"> diyabetli ve </w:t>
      </w:r>
      <w:proofErr w:type="gramStart"/>
      <w:r>
        <w:t>%84.6</w:t>
      </w:r>
      <w:proofErr w:type="gramEnd"/>
      <w:r>
        <w:t xml:space="preserve"> </w:t>
      </w:r>
      <w:proofErr w:type="spellStart"/>
      <w:r>
        <w:t>diyabetsiz</w:t>
      </w:r>
      <w:proofErr w:type="spellEnd"/>
      <w:r>
        <w:t> örnek içermekteydi. Bu dengesizlik, modelin azınlık sınıfı (diyabetli) yetersiz öğrenmesine yol açabileceğinden, SMOTE (</w:t>
      </w:r>
      <w:proofErr w:type="spellStart"/>
      <w:r>
        <w:t>Synthetic</w:t>
      </w:r>
      <w:proofErr w:type="spellEnd"/>
      <w:r>
        <w:t xml:space="preserve"> </w:t>
      </w:r>
      <w:proofErr w:type="spellStart"/>
      <w:r>
        <w:t>Minority</w:t>
      </w:r>
      <w:proofErr w:type="spellEnd"/>
      <w:r>
        <w:t xml:space="preserve"> </w:t>
      </w:r>
      <w:proofErr w:type="spellStart"/>
      <w:r>
        <w:t>Over-sampling</w:t>
      </w:r>
      <w:proofErr w:type="spellEnd"/>
      <w:r>
        <w:t xml:space="preserve"> </w:t>
      </w:r>
      <w:proofErr w:type="spellStart"/>
      <w:r>
        <w:t>Technique</w:t>
      </w:r>
      <w:proofErr w:type="spellEnd"/>
      <w:r>
        <w:t>) ile sentetik örnek üretimi yapılmıştır. SMOTE, k-NN algoritması kullanarak azınlık sınıfın komşuluk ilişkilerine dayalı yapay veri üretir ve örnek sayısını çoğunluk sınıfla eşitler. İşlem sonrasında dengeli veri seti 387.462 gözlem (0 ve 1 sınıfları eşit) içermektedir.</w:t>
      </w:r>
    </w:p>
    <w:p w14:paraId="3925211B" w14:textId="207052CC" w:rsidR="1D846D25" w:rsidRDefault="1D846D25" w:rsidP="1D846D25">
      <w:pPr>
        <w:jc w:val="both"/>
      </w:pPr>
    </w:p>
    <w:p w14:paraId="6C3A73D2" w14:textId="0CDDC155" w:rsidR="02279028" w:rsidRPr="009C234B" w:rsidRDefault="02279028" w:rsidP="009C234B">
      <w:pPr>
        <w:pStyle w:val="ListeParagraf"/>
        <w:numPr>
          <w:ilvl w:val="2"/>
          <w:numId w:val="13"/>
        </w:numPr>
        <w:jc w:val="both"/>
        <w:rPr>
          <w:rFonts w:ascii="Times New Roman" w:eastAsia="Times New Roman" w:hAnsi="Times New Roman"/>
          <w:b/>
          <w:bCs/>
        </w:rPr>
      </w:pPr>
      <w:r w:rsidRPr="009C234B">
        <w:rPr>
          <w:b/>
          <w:bCs/>
        </w:rPr>
        <w:t xml:space="preserve"> </w:t>
      </w:r>
      <w:r w:rsidRPr="009C234B">
        <w:rPr>
          <w:rFonts w:ascii="Times New Roman" w:eastAsia="Times New Roman" w:hAnsi="Times New Roman"/>
          <w:b/>
          <w:bCs/>
        </w:rPr>
        <w:t>Rastgele Alt Örnekleme ile Sınıf Dengesi Sağlama</w:t>
      </w:r>
    </w:p>
    <w:p w14:paraId="386A05E1" w14:textId="24C73215" w:rsidR="02279028" w:rsidRDefault="02279028" w:rsidP="02279028">
      <w:pPr>
        <w:spacing w:before="240" w:after="240"/>
        <w:jc w:val="both"/>
        <w:rPr>
          <w:rFonts w:ascii="Times New Roman" w:eastAsia="Times New Roman" w:hAnsi="Times New Roman"/>
        </w:rPr>
      </w:pPr>
      <w:r>
        <w:t>Hedef değişkende (</w:t>
      </w:r>
      <w:proofErr w:type="spellStart"/>
      <w:r>
        <w:t>Diabetes_binary</w:t>
      </w:r>
      <w:proofErr w:type="spellEnd"/>
      <w:r>
        <w:t>) yer alan dengesiz yapı</w:t>
      </w:r>
      <w:r w:rsidRPr="02279028">
        <w:rPr>
          <w:rFonts w:ascii="Times New Roman" w:eastAsia="Times New Roman" w:hAnsi="Times New Roman"/>
        </w:rPr>
        <w:t xml:space="preserve"> y, modellerin azınlık sınıf olan diyabetli bireyleri doğru tahmin etme yeteneğini azaltmaktadır. Bu sorunu çözmek için alternatif bir yöntem olarak rastgele alt örnekleme (</w:t>
      </w:r>
      <w:proofErr w:type="spellStart"/>
      <w:r w:rsidRPr="02279028">
        <w:rPr>
          <w:rFonts w:ascii="Times New Roman" w:eastAsia="Times New Roman" w:hAnsi="Times New Roman"/>
        </w:rPr>
        <w:t>random</w:t>
      </w:r>
      <w:proofErr w:type="spellEnd"/>
      <w:r w:rsidRPr="02279028">
        <w:rPr>
          <w:rFonts w:ascii="Times New Roman" w:eastAsia="Times New Roman" w:hAnsi="Times New Roman"/>
        </w:rPr>
        <w:t xml:space="preserve"> </w:t>
      </w:r>
      <w:proofErr w:type="spellStart"/>
      <w:r w:rsidRPr="02279028">
        <w:rPr>
          <w:rFonts w:ascii="Times New Roman" w:eastAsia="Times New Roman" w:hAnsi="Times New Roman"/>
        </w:rPr>
        <w:t>undersampling</w:t>
      </w:r>
      <w:proofErr w:type="spellEnd"/>
      <w:r w:rsidRPr="02279028">
        <w:rPr>
          <w:rFonts w:ascii="Times New Roman" w:eastAsia="Times New Roman" w:hAnsi="Times New Roman"/>
        </w:rPr>
        <w:t>) uygulanmıştır.</w:t>
      </w:r>
    </w:p>
    <w:p w14:paraId="187AB448" w14:textId="734CB665" w:rsidR="02279028" w:rsidRDefault="02279028" w:rsidP="02279028">
      <w:pPr>
        <w:spacing w:before="240" w:after="240"/>
        <w:jc w:val="both"/>
        <w:rPr>
          <w:rFonts w:ascii="Times New Roman" w:eastAsia="Times New Roman" w:hAnsi="Times New Roman"/>
        </w:rPr>
      </w:pPr>
      <w:r w:rsidRPr="02279028">
        <w:rPr>
          <w:rFonts w:ascii="Times New Roman" w:eastAsia="Times New Roman" w:hAnsi="Times New Roman"/>
        </w:rPr>
        <w:t xml:space="preserve">Bu yöntemde, çoğunluk sınıf olan </w:t>
      </w:r>
      <w:proofErr w:type="spellStart"/>
      <w:r w:rsidRPr="02279028">
        <w:rPr>
          <w:rFonts w:ascii="Times New Roman" w:eastAsia="Times New Roman" w:hAnsi="Times New Roman"/>
        </w:rPr>
        <w:t>diyabetsiz</w:t>
      </w:r>
      <w:proofErr w:type="spellEnd"/>
      <w:r w:rsidRPr="02279028">
        <w:rPr>
          <w:rFonts w:ascii="Times New Roman" w:eastAsia="Times New Roman" w:hAnsi="Times New Roman"/>
        </w:rPr>
        <w:t xml:space="preserve"> bireylerden rastgele örnekler seçilerek, azınlık sınıfın sayısıyla eşitlenmiştir. Böylece her iki sınıfın da veri setindeki temsili %50 oranına getirilmiş ve dengeli bir sınıf yapısı elde edilmiştir. Dengeleme sonrası veri seti, toplam 79.844 gözlem içermektedir (diyabetli: 39.922, </w:t>
      </w:r>
      <w:proofErr w:type="spellStart"/>
      <w:r w:rsidRPr="02279028">
        <w:rPr>
          <w:rFonts w:ascii="Times New Roman" w:eastAsia="Times New Roman" w:hAnsi="Times New Roman"/>
        </w:rPr>
        <w:t>diyabetsiz</w:t>
      </w:r>
      <w:proofErr w:type="spellEnd"/>
      <w:r w:rsidRPr="02279028">
        <w:rPr>
          <w:rFonts w:ascii="Times New Roman" w:eastAsia="Times New Roman" w:hAnsi="Times New Roman"/>
        </w:rPr>
        <w:t>: 39.922).</w:t>
      </w:r>
    </w:p>
    <w:p w14:paraId="39FAC668" w14:textId="203D8F70" w:rsidR="1D846D25" w:rsidRPr="00A76857" w:rsidRDefault="02279028" w:rsidP="00A76857">
      <w:pPr>
        <w:spacing w:before="240" w:after="240"/>
        <w:jc w:val="both"/>
        <w:rPr>
          <w:rFonts w:ascii="Times New Roman" w:eastAsia="Times New Roman" w:hAnsi="Times New Roman"/>
        </w:rPr>
      </w:pPr>
      <w:r w:rsidRPr="02279028">
        <w:rPr>
          <w:rFonts w:ascii="Times New Roman" w:eastAsia="Times New Roman" w:hAnsi="Times New Roman"/>
        </w:rPr>
        <w:t xml:space="preserve">Dengeli veri seti oluşturulduktan sonra çeşitli özellik seçimi teknikleri uygulanarak boyut indirgeme yapılmış, ardından Lojistik Regresyon ve </w:t>
      </w:r>
      <w:proofErr w:type="spellStart"/>
      <w:r w:rsidRPr="02279028">
        <w:rPr>
          <w:rFonts w:ascii="Times New Roman" w:eastAsia="Times New Roman" w:hAnsi="Times New Roman"/>
        </w:rPr>
        <w:t>Random</w:t>
      </w:r>
      <w:proofErr w:type="spellEnd"/>
      <w:r w:rsidRPr="02279028">
        <w:rPr>
          <w:rFonts w:ascii="Times New Roman" w:eastAsia="Times New Roman" w:hAnsi="Times New Roman"/>
        </w:rPr>
        <w:t xml:space="preserve"> </w:t>
      </w:r>
      <w:proofErr w:type="spellStart"/>
      <w:r w:rsidRPr="02279028">
        <w:rPr>
          <w:rFonts w:ascii="Times New Roman" w:eastAsia="Times New Roman" w:hAnsi="Times New Roman"/>
        </w:rPr>
        <w:t>Forest</w:t>
      </w:r>
      <w:proofErr w:type="spellEnd"/>
      <w:r w:rsidRPr="02279028">
        <w:rPr>
          <w:rFonts w:ascii="Times New Roman" w:eastAsia="Times New Roman" w:hAnsi="Times New Roman"/>
        </w:rPr>
        <w:t xml:space="preserve"> modelleri ile sınıflandırma </w:t>
      </w:r>
      <w:r w:rsidRPr="02279028">
        <w:rPr>
          <w:rFonts w:ascii="Times New Roman" w:eastAsia="Times New Roman" w:hAnsi="Times New Roman"/>
        </w:rPr>
        <w:lastRenderedPageBreak/>
        <w:t>gerçekleştirilmiştir. Bu yaklaşım, farklı dengeleme yöntemlerinin model performansına etkisini karşılaştırmak açısından önemli bir karşılaştırma sağlamıştır.</w:t>
      </w:r>
    </w:p>
    <w:p w14:paraId="2B65F978" w14:textId="77777777" w:rsidR="00DA1793" w:rsidRPr="00DA1793" w:rsidRDefault="00000000" w:rsidP="00DA1793">
      <w:pPr>
        <w:jc w:val="both"/>
      </w:pPr>
      <w:r>
        <w:pict w14:anchorId="386B50FF">
          <v:rect id="_x0000_i1025" style="width:0;height:.75pt" o:hralign="center" o:hrstd="t" o:hrnoshade="t" o:hr="t" fillcolor="#f8faff" stroked="f"/>
        </w:pict>
      </w:r>
    </w:p>
    <w:p w14:paraId="02204AE3" w14:textId="51F42CF9" w:rsidR="00DA1793" w:rsidRPr="00FA4A81" w:rsidRDefault="00DA1793" w:rsidP="0057100C">
      <w:pPr>
        <w:pStyle w:val="ListeParagraf"/>
        <w:numPr>
          <w:ilvl w:val="1"/>
          <w:numId w:val="13"/>
        </w:numPr>
        <w:jc w:val="both"/>
      </w:pPr>
      <w:r w:rsidRPr="00FA4A81">
        <w:rPr>
          <w:b/>
          <w:bCs/>
        </w:rPr>
        <w:t xml:space="preserve"> Sınıflandırma Yöntemi ve Modelleme Süreci</w:t>
      </w:r>
    </w:p>
    <w:p w14:paraId="23D4A2F2" w14:textId="77777777" w:rsidR="00FA4A81" w:rsidRPr="00DA1793" w:rsidRDefault="00FA4A81" w:rsidP="00FA4A81">
      <w:pPr>
        <w:jc w:val="both"/>
      </w:pPr>
    </w:p>
    <w:p w14:paraId="2BE59539" w14:textId="4E6988F7" w:rsidR="00DA1793" w:rsidRDefault="00DA1793" w:rsidP="0057100C">
      <w:pPr>
        <w:pStyle w:val="ListeParagraf"/>
        <w:numPr>
          <w:ilvl w:val="2"/>
          <w:numId w:val="13"/>
        </w:numPr>
        <w:jc w:val="both"/>
        <w:rPr>
          <w:b/>
          <w:bCs/>
        </w:rPr>
      </w:pPr>
      <w:r w:rsidRPr="00FA4A81">
        <w:rPr>
          <w:b/>
          <w:bCs/>
        </w:rPr>
        <w:t>Veri Bölünmesi ve Ölçeklendirme</w:t>
      </w:r>
    </w:p>
    <w:p w14:paraId="78B322FE" w14:textId="77777777" w:rsidR="00C344F7" w:rsidRPr="00FA4A81" w:rsidRDefault="00C344F7" w:rsidP="00C344F7">
      <w:pPr>
        <w:pStyle w:val="ListeParagraf"/>
        <w:ind w:left="1080"/>
        <w:jc w:val="both"/>
        <w:rPr>
          <w:b/>
          <w:bCs/>
        </w:rPr>
      </w:pPr>
    </w:p>
    <w:p w14:paraId="219A6C60" w14:textId="77777777" w:rsidR="00DA1793" w:rsidRDefault="00DA1793" w:rsidP="0057100C">
      <w:pPr>
        <w:numPr>
          <w:ilvl w:val="0"/>
          <w:numId w:val="15"/>
        </w:numPr>
        <w:jc w:val="both"/>
      </w:pPr>
      <w:r w:rsidRPr="00DA1793">
        <w:rPr>
          <w:b/>
          <w:bCs/>
        </w:rPr>
        <w:t>Eğitim-Test Ayrımı:</w:t>
      </w:r>
      <w:r w:rsidRPr="00DA1793">
        <w:t xml:space="preserve"> Dengeli veri seti, %80 eğitim (309.970 gözlem) ve %20 test (77.492 gözlem) olarak </w:t>
      </w:r>
      <w:proofErr w:type="spellStart"/>
      <w:r w:rsidRPr="00DA1793">
        <w:t>stratifiye</w:t>
      </w:r>
      <w:proofErr w:type="spellEnd"/>
      <w:r w:rsidRPr="00DA1793">
        <w:t xml:space="preserve"> şekilde bölünmüştür. </w:t>
      </w:r>
      <w:proofErr w:type="spellStart"/>
      <w:r w:rsidRPr="00DA1793">
        <w:t>Stratifiye</w:t>
      </w:r>
      <w:proofErr w:type="spellEnd"/>
      <w:r w:rsidRPr="00DA1793">
        <w:t xml:space="preserve"> bölme, sınıf dağılımının her iki kümede de korunmasını sağlamıştır.</w:t>
      </w:r>
    </w:p>
    <w:p w14:paraId="75442B33" w14:textId="77777777" w:rsidR="00C344F7" w:rsidRPr="00DA1793" w:rsidRDefault="00C344F7" w:rsidP="00C344F7">
      <w:pPr>
        <w:ind w:left="720"/>
        <w:jc w:val="both"/>
      </w:pPr>
    </w:p>
    <w:p w14:paraId="3C3C5FFD" w14:textId="77777777" w:rsidR="00DA1793" w:rsidRDefault="00DA1793" w:rsidP="0057100C">
      <w:pPr>
        <w:numPr>
          <w:ilvl w:val="0"/>
          <w:numId w:val="15"/>
        </w:numPr>
        <w:jc w:val="both"/>
      </w:pPr>
      <w:r w:rsidRPr="00DA1793">
        <w:rPr>
          <w:b/>
          <w:bCs/>
        </w:rPr>
        <w:t>Öznitelik Ölçeklendirme:</w:t>
      </w:r>
      <w:r w:rsidRPr="00DA1793">
        <w:t> Lojistik Regresyon, SVM ve K-NN gibi metrik tabanlı algoritmalar için </w:t>
      </w:r>
      <w:proofErr w:type="spellStart"/>
      <w:r w:rsidRPr="00DA1793">
        <w:t>StandardScaler</w:t>
      </w:r>
      <w:proofErr w:type="spellEnd"/>
      <w:r w:rsidRPr="00DA1793">
        <w:t> ile z-puan normalizasyonu uygulanmıştır. Bu işlem, özelliklerin ortalamasını 0, standart sapmasını 1 yaparak algoritmaların yakınsama hızını ve kararlılığını artırmıştır.</w:t>
      </w:r>
    </w:p>
    <w:p w14:paraId="1B3F851F" w14:textId="77777777" w:rsidR="00FA4A81" w:rsidRPr="00DA1793" w:rsidRDefault="00FA4A81" w:rsidP="00FA4A81">
      <w:pPr>
        <w:ind w:left="360"/>
        <w:jc w:val="both"/>
      </w:pPr>
    </w:p>
    <w:p w14:paraId="733B40D4" w14:textId="4772B5F6" w:rsidR="00DA1793" w:rsidRPr="00FA4A81" w:rsidRDefault="00DA1793" w:rsidP="0057100C">
      <w:pPr>
        <w:pStyle w:val="ListeParagraf"/>
        <w:numPr>
          <w:ilvl w:val="2"/>
          <w:numId w:val="13"/>
        </w:numPr>
        <w:jc w:val="both"/>
      </w:pPr>
      <w:proofErr w:type="spellStart"/>
      <w:r w:rsidRPr="00FA4A81">
        <w:rPr>
          <w:b/>
          <w:bCs/>
        </w:rPr>
        <w:t>Hiperparametre</w:t>
      </w:r>
      <w:proofErr w:type="spellEnd"/>
      <w:r w:rsidRPr="00FA4A81">
        <w:rPr>
          <w:b/>
          <w:bCs/>
        </w:rPr>
        <w:t xml:space="preserve"> Optimizasyonu</w:t>
      </w:r>
    </w:p>
    <w:p w14:paraId="18E0B717" w14:textId="77777777" w:rsidR="00FA4A81" w:rsidRPr="00DA1793" w:rsidRDefault="00FA4A81" w:rsidP="00FA4A81">
      <w:pPr>
        <w:jc w:val="both"/>
      </w:pPr>
    </w:p>
    <w:p w14:paraId="4332EFA4" w14:textId="77777777" w:rsidR="00DA1793" w:rsidRDefault="00DA1793" w:rsidP="00DA1793">
      <w:pPr>
        <w:jc w:val="both"/>
      </w:pPr>
      <w:r w:rsidRPr="00DA1793">
        <w:t>Her algoritma için </w:t>
      </w:r>
      <w:proofErr w:type="spellStart"/>
      <w:r w:rsidRPr="00DA1793">
        <w:rPr>
          <w:b/>
          <w:bCs/>
        </w:rPr>
        <w:t>GridSearchCV</w:t>
      </w:r>
      <w:proofErr w:type="spellEnd"/>
      <w:r w:rsidRPr="00DA1793">
        <w:t xml:space="preserve"> ile 3 katlı çapraz doğrulama yapılmış ve en iyi </w:t>
      </w:r>
      <w:proofErr w:type="spellStart"/>
      <w:r w:rsidRPr="00DA1793">
        <w:t>hiperparametre</w:t>
      </w:r>
      <w:proofErr w:type="spellEnd"/>
      <w:r w:rsidRPr="00DA1793">
        <w:t xml:space="preserve"> kombinasyonları belirlenmiştir. Örneğin:</w:t>
      </w:r>
    </w:p>
    <w:p w14:paraId="79207E79" w14:textId="77777777" w:rsidR="00C344F7" w:rsidRPr="00DA1793" w:rsidRDefault="00C344F7" w:rsidP="00DA1793">
      <w:pPr>
        <w:jc w:val="both"/>
      </w:pPr>
    </w:p>
    <w:p w14:paraId="14202C57" w14:textId="77777777" w:rsidR="00DA1793" w:rsidRPr="00DA1793" w:rsidRDefault="00DA1793" w:rsidP="0057100C">
      <w:pPr>
        <w:numPr>
          <w:ilvl w:val="0"/>
          <w:numId w:val="16"/>
        </w:numPr>
        <w:jc w:val="both"/>
      </w:pPr>
      <w:proofErr w:type="spellStart"/>
      <w:r w:rsidRPr="00DA1793">
        <w:rPr>
          <w:b/>
          <w:bCs/>
        </w:rPr>
        <w:t>XGBoost</w:t>
      </w:r>
      <w:proofErr w:type="spellEnd"/>
      <w:r w:rsidRPr="00DA1793">
        <w:rPr>
          <w:b/>
          <w:bCs/>
        </w:rPr>
        <w:t>:</w:t>
      </w:r>
      <w:r w:rsidRPr="00DA1793">
        <w:t> </w:t>
      </w:r>
      <w:proofErr w:type="spellStart"/>
      <w:r w:rsidRPr="00DA1793">
        <w:t>max_depth</w:t>
      </w:r>
      <w:proofErr w:type="spellEnd"/>
      <w:r w:rsidRPr="00DA1793">
        <w:t>=3, </w:t>
      </w:r>
      <w:proofErr w:type="spellStart"/>
      <w:r w:rsidRPr="00DA1793">
        <w:t>n_estimators</w:t>
      </w:r>
      <w:proofErr w:type="spellEnd"/>
      <w:r w:rsidRPr="00DA1793">
        <w:t>=100, </w:t>
      </w:r>
      <w:proofErr w:type="spellStart"/>
      <w:r w:rsidRPr="00DA1793">
        <w:t>learning_rate</w:t>
      </w:r>
      <w:proofErr w:type="spellEnd"/>
      <w:r w:rsidRPr="00DA1793">
        <w:t>=0.1</w:t>
      </w:r>
    </w:p>
    <w:p w14:paraId="3151BD34" w14:textId="77777777" w:rsidR="00DA1793" w:rsidRPr="00DA1793" w:rsidRDefault="00DA1793" w:rsidP="0057100C">
      <w:pPr>
        <w:numPr>
          <w:ilvl w:val="0"/>
          <w:numId w:val="16"/>
        </w:numPr>
        <w:jc w:val="both"/>
      </w:pPr>
      <w:proofErr w:type="spellStart"/>
      <w:r w:rsidRPr="00DA1793">
        <w:rPr>
          <w:b/>
          <w:bCs/>
        </w:rPr>
        <w:t>Random</w:t>
      </w:r>
      <w:proofErr w:type="spellEnd"/>
      <w:r w:rsidRPr="00DA1793">
        <w:rPr>
          <w:b/>
          <w:bCs/>
        </w:rPr>
        <w:t xml:space="preserve"> </w:t>
      </w:r>
      <w:proofErr w:type="spellStart"/>
      <w:r w:rsidRPr="00DA1793">
        <w:rPr>
          <w:b/>
          <w:bCs/>
        </w:rPr>
        <w:t>Forest</w:t>
      </w:r>
      <w:proofErr w:type="spellEnd"/>
      <w:r w:rsidRPr="00DA1793">
        <w:rPr>
          <w:b/>
          <w:bCs/>
        </w:rPr>
        <w:t>:</w:t>
      </w:r>
      <w:r w:rsidRPr="00DA1793">
        <w:t> </w:t>
      </w:r>
      <w:proofErr w:type="spellStart"/>
      <w:r w:rsidRPr="00DA1793">
        <w:t>n_estimators</w:t>
      </w:r>
      <w:proofErr w:type="spellEnd"/>
      <w:r w:rsidRPr="00DA1793">
        <w:t>=100, </w:t>
      </w:r>
      <w:proofErr w:type="spellStart"/>
      <w:r w:rsidRPr="00DA1793">
        <w:t>max_depth</w:t>
      </w:r>
      <w:proofErr w:type="spellEnd"/>
      <w:r w:rsidRPr="00DA1793">
        <w:t>=10, </w:t>
      </w:r>
      <w:proofErr w:type="spellStart"/>
      <w:r w:rsidRPr="00DA1793">
        <w:t>min_samples_split</w:t>
      </w:r>
      <w:proofErr w:type="spellEnd"/>
      <w:r w:rsidRPr="00DA1793">
        <w:t>=5</w:t>
      </w:r>
    </w:p>
    <w:p w14:paraId="27D44531" w14:textId="77777777" w:rsidR="00DA1793" w:rsidRDefault="00DA1793" w:rsidP="0057100C">
      <w:pPr>
        <w:numPr>
          <w:ilvl w:val="0"/>
          <w:numId w:val="16"/>
        </w:numPr>
        <w:jc w:val="both"/>
      </w:pPr>
      <w:r w:rsidRPr="00DA1793">
        <w:rPr>
          <w:b/>
          <w:bCs/>
        </w:rPr>
        <w:t>Lojistik Regresyon:</w:t>
      </w:r>
      <w:r w:rsidRPr="00DA1793">
        <w:t> C=1, </w:t>
      </w:r>
      <w:proofErr w:type="spellStart"/>
      <w:r w:rsidRPr="00DA1793">
        <w:t>solver</w:t>
      </w:r>
      <w:proofErr w:type="spellEnd"/>
      <w:r w:rsidRPr="00DA1793">
        <w:t>='</w:t>
      </w:r>
      <w:proofErr w:type="spellStart"/>
      <w:r w:rsidRPr="00DA1793">
        <w:t>lbfgs</w:t>
      </w:r>
      <w:proofErr w:type="spellEnd"/>
      <w:r w:rsidRPr="00DA1793">
        <w:t>'</w:t>
      </w:r>
    </w:p>
    <w:p w14:paraId="7C705EE0" w14:textId="77777777" w:rsidR="00E23766" w:rsidRDefault="00E23766" w:rsidP="00A76857">
      <w:pPr>
        <w:jc w:val="both"/>
        <w:rPr>
          <w:b/>
          <w:bCs/>
        </w:rPr>
      </w:pPr>
    </w:p>
    <w:p w14:paraId="4B49F6B6" w14:textId="77777777" w:rsidR="00A76857" w:rsidRDefault="00A76857" w:rsidP="00A76857">
      <w:pPr>
        <w:jc w:val="both"/>
        <w:rPr>
          <w:b/>
          <w:bCs/>
        </w:rPr>
      </w:pPr>
    </w:p>
    <w:p w14:paraId="2F4E2ED5" w14:textId="77777777" w:rsidR="00A76857" w:rsidRDefault="00A76857" w:rsidP="00A76857">
      <w:pPr>
        <w:jc w:val="both"/>
        <w:rPr>
          <w:b/>
          <w:bCs/>
        </w:rPr>
      </w:pPr>
    </w:p>
    <w:p w14:paraId="4BC6FDD9" w14:textId="77777777" w:rsidR="00A76857" w:rsidRDefault="00A76857" w:rsidP="00A76857">
      <w:pPr>
        <w:jc w:val="both"/>
        <w:rPr>
          <w:b/>
          <w:bCs/>
        </w:rPr>
      </w:pPr>
    </w:p>
    <w:p w14:paraId="5F623CC3" w14:textId="77777777" w:rsidR="00A76857" w:rsidRDefault="00A76857" w:rsidP="00A76857">
      <w:pPr>
        <w:jc w:val="both"/>
        <w:rPr>
          <w:b/>
          <w:bCs/>
        </w:rPr>
      </w:pPr>
    </w:p>
    <w:p w14:paraId="6803F9CF" w14:textId="77777777" w:rsidR="00A76857" w:rsidRDefault="00A76857" w:rsidP="00A76857">
      <w:pPr>
        <w:jc w:val="both"/>
        <w:rPr>
          <w:b/>
          <w:bCs/>
        </w:rPr>
      </w:pPr>
    </w:p>
    <w:p w14:paraId="62B1DFC3" w14:textId="77777777" w:rsidR="00A76857" w:rsidRDefault="00A76857" w:rsidP="00A76857">
      <w:pPr>
        <w:jc w:val="both"/>
        <w:rPr>
          <w:b/>
          <w:bCs/>
        </w:rPr>
      </w:pPr>
    </w:p>
    <w:p w14:paraId="6B5D63BD" w14:textId="77777777" w:rsidR="00A76857" w:rsidRDefault="00A76857" w:rsidP="00A76857">
      <w:pPr>
        <w:jc w:val="both"/>
        <w:rPr>
          <w:b/>
          <w:bCs/>
        </w:rPr>
      </w:pPr>
    </w:p>
    <w:p w14:paraId="34A44D9B" w14:textId="77777777" w:rsidR="00A76857" w:rsidRDefault="00A76857" w:rsidP="00A76857">
      <w:pPr>
        <w:jc w:val="both"/>
        <w:rPr>
          <w:b/>
          <w:bCs/>
        </w:rPr>
      </w:pPr>
    </w:p>
    <w:p w14:paraId="64981826" w14:textId="77777777" w:rsidR="00A76857" w:rsidRDefault="00A76857" w:rsidP="00A76857">
      <w:pPr>
        <w:jc w:val="both"/>
        <w:rPr>
          <w:b/>
          <w:bCs/>
        </w:rPr>
      </w:pPr>
    </w:p>
    <w:p w14:paraId="644421F3" w14:textId="77777777" w:rsidR="00A76857" w:rsidRDefault="00A76857" w:rsidP="00A76857">
      <w:pPr>
        <w:jc w:val="both"/>
        <w:rPr>
          <w:b/>
          <w:bCs/>
        </w:rPr>
      </w:pPr>
    </w:p>
    <w:p w14:paraId="72821B34" w14:textId="77777777" w:rsidR="00A76857" w:rsidRDefault="00A76857" w:rsidP="00A76857">
      <w:pPr>
        <w:jc w:val="both"/>
        <w:rPr>
          <w:b/>
          <w:bCs/>
        </w:rPr>
      </w:pPr>
    </w:p>
    <w:p w14:paraId="214F6E0E" w14:textId="77777777" w:rsidR="00A76857" w:rsidRDefault="00A76857" w:rsidP="00A76857">
      <w:pPr>
        <w:jc w:val="both"/>
        <w:rPr>
          <w:b/>
          <w:bCs/>
        </w:rPr>
      </w:pPr>
    </w:p>
    <w:p w14:paraId="03D8CC63" w14:textId="77777777" w:rsidR="00A76857" w:rsidRDefault="00A76857" w:rsidP="00A76857">
      <w:pPr>
        <w:jc w:val="both"/>
        <w:rPr>
          <w:b/>
          <w:bCs/>
        </w:rPr>
      </w:pPr>
    </w:p>
    <w:p w14:paraId="53066930" w14:textId="77777777" w:rsidR="00A76857" w:rsidRDefault="00A76857" w:rsidP="00A76857">
      <w:pPr>
        <w:jc w:val="both"/>
        <w:rPr>
          <w:b/>
          <w:bCs/>
        </w:rPr>
      </w:pPr>
    </w:p>
    <w:p w14:paraId="2CF96C31" w14:textId="77777777" w:rsidR="00A76857" w:rsidRDefault="00A76857" w:rsidP="00A76857">
      <w:pPr>
        <w:jc w:val="both"/>
        <w:rPr>
          <w:b/>
          <w:bCs/>
        </w:rPr>
      </w:pPr>
    </w:p>
    <w:p w14:paraId="76E05A71" w14:textId="77777777" w:rsidR="00A76857" w:rsidRDefault="00A76857" w:rsidP="00A76857">
      <w:pPr>
        <w:jc w:val="both"/>
        <w:rPr>
          <w:b/>
          <w:bCs/>
        </w:rPr>
      </w:pPr>
    </w:p>
    <w:p w14:paraId="019F33AE" w14:textId="77777777" w:rsidR="00A76857" w:rsidRDefault="00A76857" w:rsidP="00A76857">
      <w:pPr>
        <w:jc w:val="both"/>
        <w:rPr>
          <w:b/>
          <w:bCs/>
        </w:rPr>
      </w:pPr>
    </w:p>
    <w:p w14:paraId="14475620" w14:textId="77777777" w:rsidR="00A76857" w:rsidRDefault="00A76857" w:rsidP="00A76857">
      <w:pPr>
        <w:jc w:val="both"/>
        <w:rPr>
          <w:b/>
          <w:bCs/>
        </w:rPr>
      </w:pPr>
    </w:p>
    <w:p w14:paraId="2FA0E109" w14:textId="77777777" w:rsidR="00E23766" w:rsidRDefault="00E23766" w:rsidP="00E23766">
      <w:pPr>
        <w:ind w:left="360"/>
        <w:jc w:val="both"/>
      </w:pPr>
    </w:p>
    <w:p w14:paraId="2D9D1CEE" w14:textId="77777777" w:rsidR="00DA1793" w:rsidRDefault="00DA1793" w:rsidP="00DA1793">
      <w:pPr>
        <w:jc w:val="both"/>
      </w:pPr>
    </w:p>
    <w:p w14:paraId="654828EC" w14:textId="41B70A1D" w:rsidR="00DA1793" w:rsidRPr="00200114" w:rsidRDefault="00DA1793" w:rsidP="0057100C">
      <w:pPr>
        <w:pStyle w:val="ListeParagraf"/>
        <w:numPr>
          <w:ilvl w:val="0"/>
          <w:numId w:val="13"/>
        </w:numPr>
        <w:jc w:val="both"/>
        <w:rPr>
          <w:sz w:val="32"/>
          <w:szCs w:val="32"/>
        </w:rPr>
      </w:pPr>
      <w:r w:rsidRPr="00200114">
        <w:rPr>
          <w:b/>
          <w:bCs/>
          <w:sz w:val="32"/>
          <w:szCs w:val="32"/>
        </w:rPr>
        <w:lastRenderedPageBreak/>
        <w:t>Kullanılan Algoritmalar ve Teorik Temeller</w:t>
      </w:r>
    </w:p>
    <w:p w14:paraId="7C9F860F" w14:textId="77777777" w:rsidR="00200114" w:rsidRPr="00200114" w:rsidRDefault="00200114" w:rsidP="00200114">
      <w:pPr>
        <w:jc w:val="both"/>
        <w:rPr>
          <w:sz w:val="32"/>
          <w:szCs w:val="32"/>
        </w:rPr>
      </w:pPr>
    </w:p>
    <w:p w14:paraId="1C56C75E" w14:textId="77777777" w:rsidR="00DA1793" w:rsidRPr="00DA1793" w:rsidRDefault="00DA1793" w:rsidP="00DA1793">
      <w:pPr>
        <w:jc w:val="both"/>
      </w:pPr>
      <w:r w:rsidRPr="00DA1793">
        <w:t>Bu bölümde, çalışmada kullanılan makine öğrenmesi algoritmalarının teorik temelleri ve diyabet risk tahminine nasıl uyarlandıkları detaylandırılmıştır.</w:t>
      </w:r>
    </w:p>
    <w:p w14:paraId="482B2EA0" w14:textId="77777777" w:rsidR="00DA1793" w:rsidRPr="00DA1793" w:rsidRDefault="00000000" w:rsidP="00DA1793">
      <w:pPr>
        <w:jc w:val="both"/>
      </w:pPr>
      <w:r>
        <w:pict w14:anchorId="30FE6B31">
          <v:rect id="_x0000_i1026" style="width:0;height:.75pt" o:hralign="center" o:hrstd="t" o:hrnoshade="t" o:hr="t" fillcolor="#f8faff" stroked="f"/>
        </w:pict>
      </w:r>
    </w:p>
    <w:p w14:paraId="3BA882EC" w14:textId="4FB48560" w:rsidR="00DA1793" w:rsidRPr="00FA4A81" w:rsidRDefault="00DA1793" w:rsidP="0057100C">
      <w:pPr>
        <w:pStyle w:val="ListeParagraf"/>
        <w:numPr>
          <w:ilvl w:val="1"/>
          <w:numId w:val="13"/>
        </w:numPr>
        <w:jc w:val="both"/>
      </w:pPr>
      <w:r w:rsidRPr="00FA4A81">
        <w:rPr>
          <w:b/>
          <w:bCs/>
        </w:rPr>
        <w:t xml:space="preserve"> Lojistik Regresyon</w:t>
      </w:r>
    </w:p>
    <w:p w14:paraId="598430D8" w14:textId="77777777" w:rsidR="00FA4A81" w:rsidRPr="00DA1793" w:rsidRDefault="00FA4A81" w:rsidP="00FA4A81">
      <w:pPr>
        <w:jc w:val="both"/>
      </w:pPr>
    </w:p>
    <w:p w14:paraId="44F1E42B" w14:textId="32478E73" w:rsidR="00205781" w:rsidRDefault="00F3791F" w:rsidP="00DA1793">
      <w:pPr>
        <w:jc w:val="both"/>
      </w:pPr>
      <w:r w:rsidRPr="00F3791F">
        <w:t xml:space="preserve">Lojistik regresyon, özellikle ikili sınıflandırma problemlerinde sıkça kullanılan, doğrusal bir modeldir. </w:t>
      </w:r>
      <w:proofErr w:type="spellStart"/>
      <w:proofErr w:type="gramStart"/>
      <w:r w:rsidRPr="00F3791F">
        <w:t>sklearn.linear</w:t>
      </w:r>
      <w:proofErr w:type="gramEnd"/>
      <w:r w:rsidRPr="00F3791F">
        <w:t>_</w:t>
      </w:r>
      <w:proofErr w:type="gramStart"/>
      <w:r w:rsidRPr="00F3791F">
        <w:t>model.LogisticRegression</w:t>
      </w:r>
      <w:proofErr w:type="spellEnd"/>
      <w:proofErr w:type="gramEnd"/>
      <w:r w:rsidRPr="00F3791F">
        <w:t xml:space="preserve"> sınıfı aracılığıyla </w:t>
      </w:r>
      <w:proofErr w:type="spellStart"/>
      <w:r w:rsidRPr="00F3791F">
        <w:t>scikit-learn</w:t>
      </w:r>
      <w:proofErr w:type="spellEnd"/>
      <w:r w:rsidRPr="00F3791F">
        <w:t xml:space="preserve"> kütüphanesi içerisinde yer almakta olup, olasılıksal bir tahmin çerçevesi sunmaktadır. Model, doğrusal bir kombinasyon aracılığıyla veriyi sınıflandırsa da sonuç olarak sigmoid (</w:t>
      </w:r>
      <w:proofErr w:type="spellStart"/>
      <w:r w:rsidRPr="00F3791F">
        <w:t>logistic</w:t>
      </w:r>
      <w:proofErr w:type="spellEnd"/>
      <w:r w:rsidRPr="00F3791F">
        <w:t>) fonksiyonunu kullanarak çıktıları 0 ile 1 arasında olasılıklara dönüştürür:</w:t>
      </w:r>
    </w:p>
    <w:p w14:paraId="5D400B25" w14:textId="77777777" w:rsidR="00F3791F" w:rsidRDefault="00F3791F" w:rsidP="00DA1793">
      <w:pPr>
        <w:jc w:val="both"/>
      </w:pPr>
    </w:p>
    <w:p w14:paraId="643C8103" w14:textId="3FEF9C15" w:rsidR="00F3791F" w:rsidRPr="00DA1793" w:rsidRDefault="00F3791F" w:rsidP="00DA1793">
      <w:pPr>
        <w:jc w:val="both"/>
      </w:pPr>
      <m:oMathPara>
        <m:oMath>
          <m:r>
            <w:rPr>
              <w:rFonts w:ascii="Cambria Math" w:hAnsi="Cambria Math"/>
            </w:rPr>
            <m:t>P</m:t>
          </m:r>
          <m:d>
            <m:dPr>
              <m:sepChr m:val="∣"/>
              <m:ctrlPr>
                <w:rPr>
                  <w:rFonts w:ascii="Cambria Math" w:hAnsi="Cambria Math"/>
                  <w:i/>
                </w:rPr>
              </m:ctrlPr>
            </m:dPr>
            <m:e>
              <m:r>
                <w:rPr>
                  <w:rFonts w:ascii="Cambria Math" w:hAnsi="Cambria Math"/>
                </w:rPr>
                <m:t>y=1</m:t>
              </m:r>
            </m:e>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-(β0​+β1​x1​+⋯+βn​xn​)</m:t>
                  </m:r>
                </m:sup>
              </m:sSup>
              <m:r>
                <w:rPr>
                  <w:rFonts w:ascii="Cambria Math" w:hAnsi="Cambria Math"/>
                </w:rPr>
                <m:t>​</m:t>
              </m:r>
            </m:den>
          </m:f>
        </m:oMath>
      </m:oMathPara>
    </w:p>
    <w:p w14:paraId="244303DB" w14:textId="77777777" w:rsidR="00205781" w:rsidRPr="00DA1793" w:rsidRDefault="00205781" w:rsidP="00DA1793">
      <w:pPr>
        <w:jc w:val="both"/>
      </w:pPr>
    </w:p>
    <w:p w14:paraId="6F03CA94" w14:textId="3BAEF548" w:rsidR="00205781" w:rsidRDefault="00444B0A" w:rsidP="00444B0A">
      <w:pPr>
        <w:jc w:val="both"/>
      </w:pPr>
      <w:r w:rsidRPr="00444B0A">
        <w:t>Bu ifade, verilen giriş özellikleri x=(x</w:t>
      </w:r>
      <w:proofErr w:type="gramStart"/>
      <w:r w:rsidRPr="00444B0A">
        <w:t>1,x2,…</w:t>
      </w:r>
      <w:proofErr w:type="gramEnd"/>
      <w:r w:rsidRPr="00444B0A">
        <w:t>,</w:t>
      </w:r>
      <w:proofErr w:type="spellStart"/>
      <w:r w:rsidRPr="00444B0A">
        <w:t>xn</w:t>
      </w:r>
      <w:proofErr w:type="spellEnd"/>
      <w:r w:rsidRPr="00444B0A">
        <w:t>)x = (x</w:t>
      </w:r>
      <w:r>
        <w:rPr>
          <w:vertAlign w:val="subscript"/>
        </w:rPr>
        <w:t>1</w:t>
      </w:r>
      <w:r w:rsidRPr="00444B0A">
        <w:t>, x</w:t>
      </w:r>
      <w:r>
        <w:rPr>
          <w:vertAlign w:val="subscript"/>
        </w:rPr>
        <w:t>2</w:t>
      </w:r>
      <w:r>
        <w:t xml:space="preserve">, </w:t>
      </w:r>
      <w:proofErr w:type="gramStart"/>
      <w:r>
        <w:t>… ,</w:t>
      </w:r>
      <w:proofErr w:type="spellStart"/>
      <w:r w:rsidR="00413666">
        <w:t>x</w:t>
      </w:r>
      <w:r w:rsidR="00413666">
        <w:rPr>
          <w:vertAlign w:val="subscript"/>
        </w:rPr>
        <w:t>n</w:t>
      </w:r>
      <w:proofErr w:type="spellEnd"/>
      <w:r w:rsidR="00413666">
        <w:rPr>
          <w:vertAlign w:val="subscript"/>
        </w:rPr>
        <w:t xml:space="preserve">) </w:t>
      </w:r>
      <w:r w:rsidRPr="00444B0A">
        <w:t xml:space="preserve"> bir</w:t>
      </w:r>
      <w:proofErr w:type="gramEnd"/>
      <w:r w:rsidRPr="00444B0A">
        <w:t xml:space="preserve"> gözlemin pozitif sınıfa ait olma olasılığını ifade eder. Modelin karar sınırı genellikle </w:t>
      </w:r>
      <w:proofErr w:type="gramStart"/>
      <w:r w:rsidRPr="00444B0A">
        <w:t>0.5</w:t>
      </w:r>
      <w:proofErr w:type="gramEnd"/>
      <w:r w:rsidRPr="00444B0A">
        <w:t xml:space="preserve"> olarak alınır.</w:t>
      </w:r>
    </w:p>
    <w:p w14:paraId="1FA91543" w14:textId="77777777" w:rsidR="00C3573D" w:rsidRDefault="00C3573D" w:rsidP="00444B0A">
      <w:pPr>
        <w:jc w:val="both"/>
      </w:pPr>
    </w:p>
    <w:p w14:paraId="72346BBA" w14:textId="77777777" w:rsidR="00C3573D" w:rsidRDefault="00C3573D" w:rsidP="00C3573D">
      <w:pPr>
        <w:jc w:val="both"/>
        <w:rPr>
          <w:b/>
          <w:bCs/>
        </w:rPr>
      </w:pPr>
      <w:r w:rsidRPr="00C3573D">
        <w:rPr>
          <w:b/>
          <w:bCs/>
        </w:rPr>
        <w:t>Temel Parametreler:</w:t>
      </w:r>
    </w:p>
    <w:p w14:paraId="20E9F0BE" w14:textId="77777777" w:rsidR="00EB3FFF" w:rsidRPr="00C3573D" w:rsidRDefault="00EB3FFF" w:rsidP="00C3573D">
      <w:pPr>
        <w:jc w:val="both"/>
        <w:rPr>
          <w:b/>
          <w:bCs/>
        </w:rPr>
      </w:pPr>
    </w:p>
    <w:p w14:paraId="6015C5D0" w14:textId="77777777" w:rsidR="00C3573D" w:rsidRPr="00C3573D" w:rsidRDefault="00C3573D" w:rsidP="0057100C">
      <w:pPr>
        <w:numPr>
          <w:ilvl w:val="0"/>
          <w:numId w:val="40"/>
        </w:numPr>
        <w:jc w:val="both"/>
      </w:pPr>
      <w:r w:rsidRPr="00C3573D">
        <w:rPr>
          <w:b/>
          <w:bCs/>
        </w:rPr>
        <w:t>C:</w:t>
      </w:r>
      <w:r w:rsidRPr="00C3573D">
        <w:t xml:space="preserve"> Ters düzenlileştirme (</w:t>
      </w:r>
      <w:proofErr w:type="spellStart"/>
      <w:r w:rsidRPr="00C3573D">
        <w:t>regularization</w:t>
      </w:r>
      <w:proofErr w:type="spellEnd"/>
      <w:r w:rsidRPr="00C3573D">
        <w:t>) parametresi olup, modelin genelleme gücünü etkiler. Küçük C değerleri daha güçlü düzenlileştirme anlamına gelir. Bu çalışmada C=</w:t>
      </w:r>
      <w:proofErr w:type="gramStart"/>
      <w:r w:rsidRPr="00C3573D">
        <w:t>0.1</w:t>
      </w:r>
      <w:proofErr w:type="gramEnd"/>
      <w:r w:rsidRPr="00C3573D">
        <w:t xml:space="preserve"> olarak belirlenmiştir.</w:t>
      </w:r>
    </w:p>
    <w:p w14:paraId="3E52B785" w14:textId="77777777" w:rsidR="00C3573D" w:rsidRPr="00C3573D" w:rsidRDefault="00C3573D" w:rsidP="0057100C">
      <w:pPr>
        <w:numPr>
          <w:ilvl w:val="0"/>
          <w:numId w:val="40"/>
        </w:numPr>
        <w:jc w:val="both"/>
      </w:pPr>
      <w:proofErr w:type="spellStart"/>
      <w:proofErr w:type="gramStart"/>
      <w:r w:rsidRPr="00C3573D">
        <w:rPr>
          <w:b/>
          <w:bCs/>
        </w:rPr>
        <w:t>solver</w:t>
      </w:r>
      <w:proofErr w:type="spellEnd"/>
      <w:proofErr w:type="gramEnd"/>
      <w:r w:rsidRPr="00C3573D">
        <w:rPr>
          <w:b/>
          <w:bCs/>
        </w:rPr>
        <w:t>:</w:t>
      </w:r>
      <w:r w:rsidRPr="00C3573D">
        <w:t xml:space="preserve"> Ağırlıkların optimizasyonunda kullanılan yöntemdir. '</w:t>
      </w:r>
      <w:proofErr w:type="spellStart"/>
      <w:r w:rsidRPr="00C3573D">
        <w:t>lbfgs</w:t>
      </w:r>
      <w:proofErr w:type="spellEnd"/>
      <w:r w:rsidRPr="00C3573D">
        <w:t>', '</w:t>
      </w:r>
      <w:proofErr w:type="spellStart"/>
      <w:r w:rsidRPr="00C3573D">
        <w:t>liblinear</w:t>
      </w:r>
      <w:proofErr w:type="spellEnd"/>
      <w:r w:rsidRPr="00C3573D">
        <w:t>', '</w:t>
      </w:r>
      <w:proofErr w:type="spellStart"/>
      <w:r w:rsidRPr="00C3573D">
        <w:t>sag</w:t>
      </w:r>
      <w:proofErr w:type="spellEnd"/>
      <w:r w:rsidRPr="00C3573D">
        <w:t>', '</w:t>
      </w:r>
      <w:proofErr w:type="spellStart"/>
      <w:r w:rsidRPr="00C3573D">
        <w:t>saga</w:t>
      </w:r>
      <w:proofErr w:type="spellEnd"/>
      <w:r w:rsidRPr="00C3573D">
        <w:t>' gibi seçenekler bulunur. Bu çalışmada '</w:t>
      </w:r>
      <w:proofErr w:type="spellStart"/>
      <w:r w:rsidRPr="00C3573D">
        <w:t>lbfgs</w:t>
      </w:r>
      <w:proofErr w:type="spellEnd"/>
      <w:r w:rsidRPr="00C3573D">
        <w:t>' tercih edilmiştir.</w:t>
      </w:r>
    </w:p>
    <w:p w14:paraId="065745EE" w14:textId="77777777" w:rsidR="00C3573D" w:rsidRPr="00C3573D" w:rsidRDefault="00C3573D" w:rsidP="0057100C">
      <w:pPr>
        <w:numPr>
          <w:ilvl w:val="0"/>
          <w:numId w:val="40"/>
        </w:numPr>
        <w:jc w:val="both"/>
      </w:pPr>
      <w:proofErr w:type="spellStart"/>
      <w:proofErr w:type="gramStart"/>
      <w:r w:rsidRPr="00C3573D">
        <w:rPr>
          <w:b/>
          <w:bCs/>
        </w:rPr>
        <w:t>penalty</w:t>
      </w:r>
      <w:proofErr w:type="spellEnd"/>
      <w:proofErr w:type="gramEnd"/>
      <w:r w:rsidRPr="00C3573D">
        <w:rPr>
          <w:b/>
          <w:bCs/>
        </w:rPr>
        <w:t>:</w:t>
      </w:r>
      <w:r w:rsidRPr="00C3573D">
        <w:t xml:space="preserve"> Kullanılan düzenlileştirme türü ('l1', 'l2', '</w:t>
      </w:r>
      <w:proofErr w:type="spellStart"/>
      <w:r w:rsidRPr="00C3573D">
        <w:t>elasticnet</w:t>
      </w:r>
      <w:proofErr w:type="spellEnd"/>
      <w:r w:rsidRPr="00C3573D">
        <w:t>', vb.). Varsayılan 'l2' düzenlemesidir.</w:t>
      </w:r>
    </w:p>
    <w:p w14:paraId="5D22826B" w14:textId="77777777" w:rsidR="00C3573D" w:rsidRPr="00C3573D" w:rsidRDefault="00C3573D" w:rsidP="0057100C">
      <w:pPr>
        <w:numPr>
          <w:ilvl w:val="0"/>
          <w:numId w:val="40"/>
        </w:numPr>
        <w:jc w:val="both"/>
      </w:pPr>
      <w:proofErr w:type="spellStart"/>
      <w:proofErr w:type="gramStart"/>
      <w:r w:rsidRPr="00C3573D">
        <w:rPr>
          <w:b/>
          <w:bCs/>
        </w:rPr>
        <w:t>max</w:t>
      </w:r>
      <w:proofErr w:type="gramEnd"/>
      <w:r w:rsidRPr="00C3573D">
        <w:rPr>
          <w:b/>
          <w:bCs/>
        </w:rPr>
        <w:t>_iter</w:t>
      </w:r>
      <w:proofErr w:type="spellEnd"/>
      <w:r w:rsidRPr="00C3573D">
        <w:rPr>
          <w:b/>
          <w:bCs/>
        </w:rPr>
        <w:t>:</w:t>
      </w:r>
      <w:r w:rsidRPr="00C3573D">
        <w:t xml:space="preserve"> Maksimum iterasyon sayısı. Yetersizse modelin yakınsaması engellenebilir.</w:t>
      </w:r>
    </w:p>
    <w:p w14:paraId="527CD095" w14:textId="77777777" w:rsidR="00C3573D" w:rsidRDefault="00C3573D" w:rsidP="00C3573D">
      <w:pPr>
        <w:jc w:val="both"/>
      </w:pPr>
    </w:p>
    <w:p w14:paraId="0FF21D3D" w14:textId="1ACD5684" w:rsidR="00C3573D" w:rsidRPr="00C3573D" w:rsidRDefault="00C3573D" w:rsidP="00C3573D">
      <w:pPr>
        <w:jc w:val="both"/>
      </w:pPr>
      <w:r w:rsidRPr="00C3573D">
        <w:t>Lojistik regresyon modelinin avantajları arasında:</w:t>
      </w:r>
    </w:p>
    <w:p w14:paraId="565862E2" w14:textId="77777777" w:rsidR="00C3573D" w:rsidRPr="00C3573D" w:rsidRDefault="00C3573D" w:rsidP="0057100C">
      <w:pPr>
        <w:numPr>
          <w:ilvl w:val="0"/>
          <w:numId w:val="41"/>
        </w:numPr>
        <w:jc w:val="both"/>
      </w:pPr>
      <w:r w:rsidRPr="00C3573D">
        <w:t xml:space="preserve">Modelin kolay </w:t>
      </w:r>
      <w:proofErr w:type="spellStart"/>
      <w:r w:rsidRPr="00C3573D">
        <w:t>yorumlanabilirliği</w:t>
      </w:r>
      <w:proofErr w:type="spellEnd"/>
      <w:r w:rsidRPr="00C3573D">
        <w:t>,</w:t>
      </w:r>
    </w:p>
    <w:p w14:paraId="17D65B02" w14:textId="77777777" w:rsidR="00C3573D" w:rsidRPr="00C3573D" w:rsidRDefault="00C3573D" w:rsidP="0057100C">
      <w:pPr>
        <w:numPr>
          <w:ilvl w:val="0"/>
          <w:numId w:val="41"/>
        </w:numPr>
        <w:jc w:val="both"/>
      </w:pPr>
      <w:r w:rsidRPr="00C3573D">
        <w:t>Aşırı öğrenmeye karşı dayanıklılığı,</w:t>
      </w:r>
    </w:p>
    <w:p w14:paraId="156E2C94" w14:textId="77777777" w:rsidR="00C3573D" w:rsidRDefault="00C3573D" w:rsidP="0057100C">
      <w:pPr>
        <w:numPr>
          <w:ilvl w:val="0"/>
          <w:numId w:val="41"/>
        </w:numPr>
        <w:jc w:val="both"/>
      </w:pPr>
      <w:r w:rsidRPr="00C3573D">
        <w:t>Düşük boyutlu ve doğrusal ayrılabilir veri setlerinde yüksek performans göstermesi sayılabilir.</w:t>
      </w:r>
    </w:p>
    <w:p w14:paraId="48B82A75" w14:textId="77777777" w:rsidR="00C3573D" w:rsidRPr="00C3573D" w:rsidRDefault="00C3573D" w:rsidP="00C3573D">
      <w:pPr>
        <w:ind w:left="720"/>
        <w:jc w:val="both"/>
      </w:pPr>
    </w:p>
    <w:p w14:paraId="3EB0DCDE" w14:textId="77777777" w:rsidR="00C3573D" w:rsidRPr="00C3573D" w:rsidRDefault="00C3573D" w:rsidP="00C3573D">
      <w:pPr>
        <w:jc w:val="both"/>
      </w:pPr>
      <w:r w:rsidRPr="00C3573D">
        <w:t>Ancak bazı dezavantajları da vardır:</w:t>
      </w:r>
    </w:p>
    <w:p w14:paraId="221605D8" w14:textId="77777777" w:rsidR="00C3573D" w:rsidRPr="00C3573D" w:rsidRDefault="00C3573D" w:rsidP="0057100C">
      <w:pPr>
        <w:numPr>
          <w:ilvl w:val="0"/>
          <w:numId w:val="42"/>
        </w:numPr>
        <w:jc w:val="both"/>
      </w:pPr>
      <w:r w:rsidRPr="00C3573D">
        <w:t>Doğrusal olmayan ilişkilerde başarısı sınırlıdır,</w:t>
      </w:r>
    </w:p>
    <w:p w14:paraId="41EAF71A" w14:textId="77777777" w:rsidR="00C3573D" w:rsidRPr="00C3573D" w:rsidRDefault="00C3573D" w:rsidP="0057100C">
      <w:pPr>
        <w:numPr>
          <w:ilvl w:val="0"/>
          <w:numId w:val="42"/>
        </w:numPr>
        <w:jc w:val="both"/>
      </w:pPr>
      <w:r w:rsidRPr="00C3573D">
        <w:t>Özellikler arasında çoklu bağlantılar (</w:t>
      </w:r>
      <w:proofErr w:type="spellStart"/>
      <w:r w:rsidRPr="00C3573D">
        <w:t>multicollinearity</w:t>
      </w:r>
      <w:proofErr w:type="spellEnd"/>
      <w:r w:rsidRPr="00C3573D">
        <w:t>) varsa performans düşebilir,</w:t>
      </w:r>
    </w:p>
    <w:p w14:paraId="6E166CCB" w14:textId="77777777" w:rsidR="00C3573D" w:rsidRDefault="00C3573D" w:rsidP="0057100C">
      <w:pPr>
        <w:numPr>
          <w:ilvl w:val="0"/>
          <w:numId w:val="42"/>
        </w:numPr>
        <w:jc w:val="both"/>
      </w:pPr>
      <w:r w:rsidRPr="00C3573D">
        <w:t>Büyük boyutlu özellik uzaylarında karmaşık ilişkileri öğrenmede yetersiz kalabilir.</w:t>
      </w:r>
    </w:p>
    <w:p w14:paraId="307F32D1" w14:textId="77777777" w:rsidR="00C3573D" w:rsidRPr="00C3573D" w:rsidRDefault="00C3573D" w:rsidP="00C3573D">
      <w:pPr>
        <w:ind w:left="720"/>
        <w:jc w:val="both"/>
      </w:pPr>
    </w:p>
    <w:p w14:paraId="5374F6FF" w14:textId="0FBFB742" w:rsidR="00444B0A" w:rsidRPr="00DA1793" w:rsidRDefault="00C3573D" w:rsidP="00444B0A">
      <w:pPr>
        <w:jc w:val="both"/>
      </w:pPr>
      <w:r w:rsidRPr="00C3573D">
        <w:t xml:space="preserve">Bu çalışmada uygulanan Lojistik Regresyon modeli, ROC-AUC değeri olarak 0.81 ve doğruluk değeri olarak </w:t>
      </w:r>
      <w:proofErr w:type="gramStart"/>
      <w:r w:rsidRPr="00C3573D">
        <w:t>%74.1</w:t>
      </w:r>
      <w:proofErr w:type="gramEnd"/>
      <w:r w:rsidRPr="00C3573D">
        <w:t xml:space="preserve"> oranında bir başarı göstermiştir. Modelin F1 skoru 0.75, </w:t>
      </w:r>
      <w:proofErr w:type="spellStart"/>
      <w:r w:rsidRPr="00C3573D">
        <w:t>precision</w:t>
      </w:r>
      <w:proofErr w:type="spellEnd"/>
      <w:r w:rsidRPr="00C3573D">
        <w:t xml:space="preserve"> değeri 0.73 ve </w:t>
      </w:r>
      <w:proofErr w:type="spellStart"/>
      <w:r w:rsidRPr="00C3573D">
        <w:t>recall</w:t>
      </w:r>
      <w:proofErr w:type="spellEnd"/>
      <w:r w:rsidRPr="00C3573D">
        <w:t xml:space="preserve"> oranı </w:t>
      </w:r>
      <w:proofErr w:type="gramStart"/>
      <w:r w:rsidRPr="00C3573D">
        <w:t>0.77</w:t>
      </w:r>
      <w:proofErr w:type="gramEnd"/>
      <w:r w:rsidRPr="00C3573D">
        <w:t xml:space="preserve"> olarak ölçülmüştür. Bu sonuçlar, modelin özellikle negatif sınıfı ayırt etmede orta düzeyde başarılı olduğunu, ancak daha kompleks modellerin daha yüksek performans sergilediğini göstermektedir.</w:t>
      </w:r>
    </w:p>
    <w:p w14:paraId="3F15A2D9" w14:textId="77777777" w:rsidR="00DA1793" w:rsidRDefault="00DA1793" w:rsidP="00DA1793">
      <w:pPr>
        <w:jc w:val="both"/>
        <w:rPr>
          <w:b/>
          <w:bCs/>
        </w:rPr>
      </w:pPr>
      <w:r w:rsidRPr="00DA1793">
        <w:rPr>
          <w:b/>
          <w:bCs/>
        </w:rPr>
        <w:lastRenderedPageBreak/>
        <w:t>Diyabete Uyarlama:</w:t>
      </w:r>
    </w:p>
    <w:p w14:paraId="5C94C553" w14:textId="77777777" w:rsidR="00205781" w:rsidRPr="00DA1793" w:rsidRDefault="00205781" w:rsidP="00DA1793">
      <w:pPr>
        <w:jc w:val="both"/>
      </w:pPr>
    </w:p>
    <w:p w14:paraId="3C1538E5" w14:textId="77777777" w:rsidR="00DA1793" w:rsidRPr="00DA1793" w:rsidRDefault="00DA1793" w:rsidP="0057100C">
      <w:pPr>
        <w:numPr>
          <w:ilvl w:val="0"/>
          <w:numId w:val="17"/>
        </w:numPr>
        <w:jc w:val="both"/>
      </w:pPr>
      <w:r w:rsidRPr="00DA1793">
        <w:t>Özelliklerin ağırlıklı toplamı, diyabet riskini temsil eden bir log-</w:t>
      </w:r>
      <w:proofErr w:type="spellStart"/>
      <w:r w:rsidRPr="00DA1793">
        <w:t>odds</w:t>
      </w:r>
      <w:proofErr w:type="spellEnd"/>
      <w:r w:rsidRPr="00DA1793">
        <w:t xml:space="preserve"> skoru üretir.</w:t>
      </w:r>
    </w:p>
    <w:p w14:paraId="15348FC5" w14:textId="77777777" w:rsidR="00DA1793" w:rsidRPr="00DA1793" w:rsidRDefault="00DA1793" w:rsidP="0057100C">
      <w:pPr>
        <w:numPr>
          <w:ilvl w:val="0"/>
          <w:numId w:val="17"/>
        </w:numPr>
        <w:jc w:val="both"/>
      </w:pPr>
      <w:r w:rsidRPr="00DA1793">
        <w:t xml:space="preserve">L2 </w:t>
      </w:r>
      <w:proofErr w:type="spellStart"/>
      <w:r w:rsidRPr="00DA1793">
        <w:t>Regularizasyonu</w:t>
      </w:r>
      <w:proofErr w:type="spellEnd"/>
      <w:r w:rsidRPr="00DA1793">
        <w:t> (C parametresi) ile aşırı uyum (</w:t>
      </w:r>
      <w:proofErr w:type="spellStart"/>
      <w:r w:rsidRPr="00DA1793">
        <w:t>overfitting</w:t>
      </w:r>
      <w:proofErr w:type="spellEnd"/>
      <w:r w:rsidRPr="00DA1793">
        <w:t>) engellenir.</w:t>
      </w:r>
    </w:p>
    <w:p w14:paraId="1C7C4598" w14:textId="77777777" w:rsidR="00DA1793" w:rsidRPr="00DA1793" w:rsidRDefault="00000000" w:rsidP="00DA1793">
      <w:pPr>
        <w:jc w:val="both"/>
      </w:pPr>
      <w:r>
        <w:pict w14:anchorId="2B63148A">
          <v:rect id="_x0000_i1027" style="width:0;height:.75pt" o:hralign="center" o:hrstd="t" o:hrnoshade="t" o:hr="t" fillcolor="#f8faff" stroked="f"/>
        </w:pict>
      </w:r>
    </w:p>
    <w:p w14:paraId="6686A791" w14:textId="0A62F63C" w:rsidR="00DA1793" w:rsidRPr="00205781" w:rsidRDefault="00DA1793" w:rsidP="0057100C">
      <w:pPr>
        <w:pStyle w:val="ListeParagraf"/>
        <w:numPr>
          <w:ilvl w:val="1"/>
          <w:numId w:val="13"/>
        </w:numPr>
        <w:jc w:val="both"/>
      </w:pPr>
      <w:r w:rsidRPr="00FA4A81">
        <w:rPr>
          <w:b/>
          <w:bCs/>
        </w:rPr>
        <w:t xml:space="preserve"> Karar Ağaçları (</w:t>
      </w:r>
      <w:proofErr w:type="spellStart"/>
      <w:r w:rsidRPr="00FA4A81">
        <w:rPr>
          <w:b/>
          <w:bCs/>
        </w:rPr>
        <w:t>Decision</w:t>
      </w:r>
      <w:proofErr w:type="spellEnd"/>
      <w:r w:rsidRPr="00FA4A81">
        <w:rPr>
          <w:b/>
          <w:bCs/>
        </w:rPr>
        <w:t xml:space="preserve"> </w:t>
      </w:r>
      <w:proofErr w:type="spellStart"/>
      <w:r w:rsidRPr="00FA4A81">
        <w:rPr>
          <w:b/>
          <w:bCs/>
        </w:rPr>
        <w:t>Tree</w:t>
      </w:r>
      <w:proofErr w:type="spellEnd"/>
      <w:r w:rsidRPr="00FA4A81">
        <w:rPr>
          <w:b/>
          <w:bCs/>
        </w:rPr>
        <w:t>)</w:t>
      </w:r>
    </w:p>
    <w:p w14:paraId="36528A1E" w14:textId="77777777" w:rsidR="00205781" w:rsidRPr="00DA1793" w:rsidRDefault="00205781" w:rsidP="00205781">
      <w:pPr>
        <w:pStyle w:val="ListeParagraf"/>
        <w:ind w:left="780"/>
        <w:jc w:val="both"/>
      </w:pPr>
    </w:p>
    <w:p w14:paraId="6F2E41DA" w14:textId="77777777" w:rsidR="007A485B" w:rsidRDefault="007A485B" w:rsidP="007A485B">
      <w:pPr>
        <w:jc w:val="both"/>
      </w:pPr>
      <w:r w:rsidRPr="007A485B">
        <w:t xml:space="preserve">Karar </w:t>
      </w:r>
      <w:proofErr w:type="gramStart"/>
      <w:r w:rsidRPr="007A485B">
        <w:t>ağaçları,</w:t>
      </w:r>
      <w:proofErr w:type="gramEnd"/>
      <w:r w:rsidRPr="007A485B">
        <w:t xml:space="preserve"> hem sınıflandırma hem de regresyon problemleri için uygun olan, </w:t>
      </w:r>
      <w:proofErr w:type="spellStart"/>
      <w:r w:rsidRPr="007A485B">
        <w:t>açıklanabilirliği</w:t>
      </w:r>
      <w:proofErr w:type="spellEnd"/>
      <w:r w:rsidRPr="007A485B">
        <w:t xml:space="preserve"> yüksek denetimli öğrenme algoritmaları arasında yer almaktadır. Bu algoritma, veriyi özelliklerine göre dallara ayırarak, “eğer...ise” (</w:t>
      </w:r>
      <w:proofErr w:type="spellStart"/>
      <w:r w:rsidRPr="007A485B">
        <w:t>if-then</w:t>
      </w:r>
      <w:proofErr w:type="spellEnd"/>
      <w:r w:rsidRPr="007A485B">
        <w:t xml:space="preserve">) kuralları ile tahminleme yapar. Bu çalışmada karar ağacı modeli, </w:t>
      </w:r>
      <w:proofErr w:type="spellStart"/>
      <w:proofErr w:type="gramStart"/>
      <w:r w:rsidRPr="007A485B">
        <w:t>sklearn.tree</w:t>
      </w:r>
      <w:proofErr w:type="gramEnd"/>
      <w:r w:rsidRPr="007A485B">
        <w:t>.DecisionTreeClassifier</w:t>
      </w:r>
      <w:proofErr w:type="spellEnd"/>
      <w:r w:rsidRPr="007A485B">
        <w:t xml:space="preserve"> sınıfı aracılığıyla uygulanmıştır.</w:t>
      </w:r>
    </w:p>
    <w:p w14:paraId="5952D3BA" w14:textId="77777777" w:rsidR="007A485B" w:rsidRPr="007A485B" w:rsidRDefault="007A485B" w:rsidP="007A485B">
      <w:pPr>
        <w:jc w:val="both"/>
      </w:pPr>
    </w:p>
    <w:p w14:paraId="2F60E576" w14:textId="77777777" w:rsidR="007A485B" w:rsidRDefault="007A485B" w:rsidP="007A485B">
      <w:pPr>
        <w:jc w:val="both"/>
      </w:pPr>
      <w:r w:rsidRPr="007A485B">
        <w:t xml:space="preserve">Model, veri kümesindeki örnekleri </w:t>
      </w:r>
      <w:proofErr w:type="spellStart"/>
      <w:r w:rsidRPr="007A485B">
        <w:t>recursive</w:t>
      </w:r>
      <w:proofErr w:type="spellEnd"/>
      <w:r w:rsidRPr="007A485B">
        <w:t xml:space="preserve"> </w:t>
      </w:r>
      <w:proofErr w:type="spellStart"/>
      <w:r w:rsidRPr="007A485B">
        <w:t>binary</w:t>
      </w:r>
      <w:proofErr w:type="spellEnd"/>
      <w:r w:rsidRPr="007A485B">
        <w:t xml:space="preserve"> </w:t>
      </w:r>
      <w:proofErr w:type="spellStart"/>
      <w:r w:rsidRPr="007A485B">
        <w:t>splitting</w:t>
      </w:r>
      <w:proofErr w:type="spellEnd"/>
      <w:r w:rsidRPr="007A485B">
        <w:t xml:space="preserve"> yöntemiyle özyinelemeli olarak alt gruplara ayırır. Her dalımda (</w:t>
      </w:r>
      <w:proofErr w:type="spellStart"/>
      <w:r w:rsidRPr="007A485B">
        <w:t>split</w:t>
      </w:r>
      <w:proofErr w:type="spellEnd"/>
      <w:r w:rsidRPr="007A485B">
        <w:t>), en yüksek bilgi kazancı veya en düşük safsızlık (</w:t>
      </w:r>
      <w:proofErr w:type="spellStart"/>
      <w:r w:rsidRPr="007A485B">
        <w:t>impurity</w:t>
      </w:r>
      <w:proofErr w:type="spellEnd"/>
      <w:r w:rsidRPr="007A485B">
        <w:t>) elde edilecek özellik seçilir. Her yaprak düğüm (</w:t>
      </w:r>
      <w:proofErr w:type="spellStart"/>
      <w:r w:rsidRPr="007A485B">
        <w:t>leaf</w:t>
      </w:r>
      <w:proofErr w:type="spellEnd"/>
      <w:r w:rsidRPr="007A485B">
        <w:t xml:space="preserve"> </w:t>
      </w:r>
      <w:proofErr w:type="spellStart"/>
      <w:r w:rsidRPr="007A485B">
        <w:t>node</w:t>
      </w:r>
      <w:proofErr w:type="spellEnd"/>
      <w:r w:rsidRPr="007A485B">
        <w:t>), bir sınıf etiketiyle sonuçlanır. Bu süreçte en yaygın kullanılan safsızlık ölçütleri şunlardır:</w:t>
      </w:r>
    </w:p>
    <w:p w14:paraId="08699CCA" w14:textId="77777777" w:rsidR="007A485B" w:rsidRPr="007A485B" w:rsidRDefault="007A485B" w:rsidP="007A485B">
      <w:pPr>
        <w:jc w:val="both"/>
      </w:pPr>
    </w:p>
    <w:p w14:paraId="084DBE77" w14:textId="77777777" w:rsidR="001B7238" w:rsidRPr="001B7238" w:rsidRDefault="001B7238" w:rsidP="0057100C">
      <w:pPr>
        <w:pStyle w:val="ListeParagraf"/>
        <w:numPr>
          <w:ilvl w:val="1"/>
          <w:numId w:val="17"/>
        </w:numPr>
        <w:jc w:val="both"/>
      </w:pPr>
      <w:r w:rsidRPr="001B7238">
        <w:t xml:space="preserve"> </w:t>
      </w:r>
      <w:proofErr w:type="spellStart"/>
      <w:r w:rsidRPr="001B7238">
        <w:rPr>
          <w:b/>
          <w:bCs/>
        </w:rPr>
        <w:t>Gini</w:t>
      </w:r>
      <w:proofErr w:type="spellEnd"/>
      <w:r w:rsidRPr="001B7238">
        <w:rPr>
          <w:b/>
          <w:bCs/>
        </w:rPr>
        <w:t xml:space="preserve"> İndeksi:</w:t>
      </w:r>
    </w:p>
    <w:p w14:paraId="609EB43E" w14:textId="77777777" w:rsidR="001B7238" w:rsidRDefault="001B7238" w:rsidP="001B7238">
      <w:pPr>
        <w:jc w:val="both"/>
      </w:pPr>
    </w:p>
    <w:p w14:paraId="48C29F0A" w14:textId="64524043" w:rsidR="001B7238" w:rsidRDefault="00F76B8C" w:rsidP="001B7238">
      <w:pPr>
        <w:jc w:val="both"/>
      </w:pPr>
      <m:oMathPara>
        <m:oMath>
          <m:r>
            <w:rPr>
              <w:rFonts w:ascii="Cambria Math" w:hAnsi="Cambria Math"/>
            </w:rPr>
            <m:t>Gini=1-</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2</m:t>
                  </m:r>
                </m:sup>
              </m:sSubSup>
            </m:e>
          </m:nary>
          <m:r>
            <w:rPr>
              <w:rFonts w:ascii="Cambria Math" w:hAnsi="Cambria Math"/>
            </w:rPr>
            <m:t>​</m:t>
          </m:r>
        </m:oMath>
      </m:oMathPara>
    </w:p>
    <w:p w14:paraId="0052EFEE" w14:textId="77777777" w:rsidR="001B7238" w:rsidRPr="001B7238" w:rsidRDefault="001B7238" w:rsidP="001B7238">
      <w:pPr>
        <w:jc w:val="both"/>
      </w:pPr>
    </w:p>
    <w:p w14:paraId="684F607C" w14:textId="1FE45192" w:rsidR="006448A6" w:rsidRDefault="006448A6" w:rsidP="006448A6">
      <w:pPr>
        <w:ind w:left="360" w:firstLine="720"/>
        <w:jc w:val="both"/>
      </w:pPr>
      <w:r w:rsidRPr="006448A6">
        <w:t>Burada p</w:t>
      </w:r>
      <w:r>
        <w:rPr>
          <w:vertAlign w:val="subscript"/>
        </w:rPr>
        <w:t>i</w:t>
      </w:r>
      <w:r w:rsidRPr="006448A6">
        <w:t>​, sınıf i’nin düğümdeki olasılığıdır.</w:t>
      </w:r>
    </w:p>
    <w:p w14:paraId="422B5499" w14:textId="77777777" w:rsidR="006448A6" w:rsidRDefault="006448A6" w:rsidP="006448A6">
      <w:pPr>
        <w:jc w:val="both"/>
      </w:pPr>
    </w:p>
    <w:p w14:paraId="25C987D0" w14:textId="7B39A50D" w:rsidR="006448A6" w:rsidRDefault="001B7238" w:rsidP="0057100C">
      <w:pPr>
        <w:pStyle w:val="ListeParagraf"/>
        <w:numPr>
          <w:ilvl w:val="1"/>
          <w:numId w:val="17"/>
        </w:numPr>
        <w:jc w:val="both"/>
      </w:pPr>
      <w:r w:rsidRPr="001B7238">
        <w:t xml:space="preserve"> </w:t>
      </w:r>
      <w:r w:rsidRPr="001B7238">
        <w:rPr>
          <w:b/>
          <w:bCs/>
        </w:rPr>
        <w:t>Entropi:</w:t>
      </w:r>
    </w:p>
    <w:p w14:paraId="593E4073" w14:textId="77777777" w:rsidR="006448A6" w:rsidRDefault="006448A6" w:rsidP="006448A6">
      <w:pPr>
        <w:ind w:left="1080"/>
        <w:jc w:val="both"/>
      </w:pPr>
    </w:p>
    <w:p w14:paraId="3413D747" w14:textId="500EC281" w:rsidR="006448A6" w:rsidRPr="00DA1793" w:rsidRDefault="00BA3E35" w:rsidP="00A554EE">
      <w:pPr>
        <w:jc w:val="both"/>
      </w:pPr>
      <m:oMathPara>
        <m:oMath>
          <m:r>
            <w:rPr>
              <w:rFonts w:ascii="Cambria Math" w:hAnsi="Cambria Math"/>
            </w:rPr>
            <m:t>Entropy=-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m:t>
          </m:r>
        </m:oMath>
      </m:oMathPara>
    </w:p>
    <w:p w14:paraId="15B210C6" w14:textId="77777777" w:rsidR="00A554EE" w:rsidRDefault="00A554EE" w:rsidP="00DA1793">
      <w:pPr>
        <w:jc w:val="both"/>
        <w:rPr>
          <w:b/>
          <w:bCs/>
        </w:rPr>
      </w:pPr>
    </w:p>
    <w:p w14:paraId="0354515B" w14:textId="77777777" w:rsidR="00345D42" w:rsidRDefault="00345D42" w:rsidP="00345D42">
      <w:pPr>
        <w:jc w:val="both"/>
      </w:pPr>
      <w:r w:rsidRPr="00345D42">
        <w:t>Öne Çıkan Parametreler:</w:t>
      </w:r>
    </w:p>
    <w:p w14:paraId="0F6CE681" w14:textId="77777777" w:rsidR="00345D42" w:rsidRPr="00345D42" w:rsidRDefault="00345D42" w:rsidP="00345D42">
      <w:pPr>
        <w:jc w:val="both"/>
      </w:pPr>
    </w:p>
    <w:p w14:paraId="54C1B526" w14:textId="77777777" w:rsidR="00345D42" w:rsidRPr="00345D42" w:rsidRDefault="00345D42" w:rsidP="0057100C">
      <w:pPr>
        <w:numPr>
          <w:ilvl w:val="0"/>
          <w:numId w:val="43"/>
        </w:numPr>
        <w:jc w:val="both"/>
      </w:pPr>
      <w:proofErr w:type="spellStart"/>
      <w:proofErr w:type="gramStart"/>
      <w:r w:rsidRPr="00345D42">
        <w:rPr>
          <w:b/>
          <w:bCs/>
        </w:rPr>
        <w:t>criterion</w:t>
      </w:r>
      <w:proofErr w:type="spellEnd"/>
      <w:proofErr w:type="gramEnd"/>
      <w:r w:rsidRPr="00345D42">
        <w:rPr>
          <w:b/>
          <w:bCs/>
        </w:rPr>
        <w:t>:</w:t>
      </w:r>
      <w:r w:rsidRPr="00345D42">
        <w:t xml:space="preserve"> Bölünme kalitesini ölçmek için kullanılan kriter. '</w:t>
      </w:r>
      <w:proofErr w:type="spellStart"/>
      <w:r w:rsidRPr="00345D42">
        <w:t>gini</w:t>
      </w:r>
      <w:proofErr w:type="spellEnd"/>
      <w:r w:rsidRPr="00345D42">
        <w:t>' (varsayılan) veya '</w:t>
      </w:r>
      <w:proofErr w:type="spellStart"/>
      <w:r w:rsidRPr="00345D42">
        <w:t>entropy</w:t>
      </w:r>
      <w:proofErr w:type="spellEnd"/>
      <w:r w:rsidRPr="00345D42">
        <w:t>' seçenekleri bulunur.</w:t>
      </w:r>
    </w:p>
    <w:p w14:paraId="264F4947" w14:textId="77777777" w:rsidR="00345D42" w:rsidRPr="00345D42" w:rsidRDefault="00345D42" w:rsidP="0057100C">
      <w:pPr>
        <w:numPr>
          <w:ilvl w:val="0"/>
          <w:numId w:val="43"/>
        </w:numPr>
        <w:jc w:val="both"/>
      </w:pPr>
      <w:proofErr w:type="spellStart"/>
      <w:proofErr w:type="gramStart"/>
      <w:r w:rsidRPr="00345D42">
        <w:rPr>
          <w:b/>
          <w:bCs/>
        </w:rPr>
        <w:t>max</w:t>
      </w:r>
      <w:proofErr w:type="gramEnd"/>
      <w:r w:rsidRPr="00345D42">
        <w:rPr>
          <w:b/>
          <w:bCs/>
        </w:rPr>
        <w:t>_depth</w:t>
      </w:r>
      <w:proofErr w:type="spellEnd"/>
      <w:r w:rsidRPr="00345D42">
        <w:rPr>
          <w:b/>
          <w:bCs/>
        </w:rPr>
        <w:t>:</w:t>
      </w:r>
      <w:r w:rsidRPr="00345D42">
        <w:t xml:space="preserve"> Ağacın maksimum derinliği. </w:t>
      </w:r>
      <w:proofErr w:type="spellStart"/>
      <w:r w:rsidRPr="00345D42">
        <w:t>Overfitting</w:t>
      </w:r>
      <w:proofErr w:type="spellEnd"/>
      <w:r w:rsidRPr="00345D42">
        <w:t xml:space="preserve"> riskini azaltmak için sınırlanabilir.</w:t>
      </w:r>
    </w:p>
    <w:p w14:paraId="4ABAE470" w14:textId="77777777" w:rsidR="00345D42" w:rsidRPr="00345D42" w:rsidRDefault="00345D42" w:rsidP="0057100C">
      <w:pPr>
        <w:numPr>
          <w:ilvl w:val="0"/>
          <w:numId w:val="43"/>
        </w:numPr>
        <w:jc w:val="both"/>
      </w:pPr>
      <w:proofErr w:type="spellStart"/>
      <w:proofErr w:type="gramStart"/>
      <w:r w:rsidRPr="00345D42">
        <w:rPr>
          <w:b/>
          <w:bCs/>
        </w:rPr>
        <w:t>min</w:t>
      </w:r>
      <w:proofErr w:type="gramEnd"/>
      <w:r w:rsidRPr="00345D42">
        <w:rPr>
          <w:b/>
          <w:bCs/>
        </w:rPr>
        <w:t>_samples_split</w:t>
      </w:r>
      <w:proofErr w:type="spellEnd"/>
      <w:r w:rsidRPr="00345D42">
        <w:rPr>
          <w:b/>
          <w:bCs/>
        </w:rPr>
        <w:t>:</w:t>
      </w:r>
      <w:r w:rsidRPr="00345D42">
        <w:t xml:space="preserve"> Dallanma için gerekli minimum örnek sayısı. Bu çalışmada 5 olarak belirlenmiştir.</w:t>
      </w:r>
    </w:p>
    <w:p w14:paraId="7EDA66A3" w14:textId="77777777" w:rsidR="00345D42" w:rsidRPr="00345D42" w:rsidRDefault="00345D42" w:rsidP="0057100C">
      <w:pPr>
        <w:numPr>
          <w:ilvl w:val="0"/>
          <w:numId w:val="43"/>
        </w:numPr>
        <w:jc w:val="both"/>
      </w:pPr>
      <w:proofErr w:type="spellStart"/>
      <w:proofErr w:type="gramStart"/>
      <w:r w:rsidRPr="00345D42">
        <w:rPr>
          <w:b/>
          <w:bCs/>
        </w:rPr>
        <w:t>max</w:t>
      </w:r>
      <w:proofErr w:type="gramEnd"/>
      <w:r w:rsidRPr="00345D42">
        <w:rPr>
          <w:b/>
          <w:bCs/>
        </w:rPr>
        <w:t>_features</w:t>
      </w:r>
      <w:proofErr w:type="spellEnd"/>
      <w:r w:rsidRPr="00345D42">
        <w:rPr>
          <w:b/>
          <w:bCs/>
        </w:rPr>
        <w:t>:</w:t>
      </w:r>
      <w:r w:rsidRPr="00345D42">
        <w:t xml:space="preserve"> Her </w:t>
      </w:r>
      <w:proofErr w:type="spellStart"/>
      <w:r w:rsidRPr="00345D42">
        <w:t>split</w:t>
      </w:r>
      <w:proofErr w:type="spellEnd"/>
      <w:r w:rsidRPr="00345D42">
        <w:t xml:space="preserve"> için göz önünde bulundurulacak maksimum özellik sayısı.</w:t>
      </w:r>
    </w:p>
    <w:p w14:paraId="1BA08622" w14:textId="77777777" w:rsidR="00345D42" w:rsidRPr="00345D42" w:rsidRDefault="00345D42" w:rsidP="0057100C">
      <w:pPr>
        <w:numPr>
          <w:ilvl w:val="0"/>
          <w:numId w:val="43"/>
        </w:numPr>
        <w:jc w:val="both"/>
      </w:pPr>
      <w:proofErr w:type="spellStart"/>
      <w:proofErr w:type="gramStart"/>
      <w:r w:rsidRPr="00345D42">
        <w:rPr>
          <w:b/>
          <w:bCs/>
        </w:rPr>
        <w:t>random</w:t>
      </w:r>
      <w:proofErr w:type="gramEnd"/>
      <w:r w:rsidRPr="00345D42">
        <w:rPr>
          <w:b/>
          <w:bCs/>
        </w:rPr>
        <w:t>_state</w:t>
      </w:r>
      <w:proofErr w:type="spellEnd"/>
      <w:r w:rsidRPr="00345D42">
        <w:rPr>
          <w:b/>
          <w:bCs/>
        </w:rPr>
        <w:t>:</w:t>
      </w:r>
      <w:r w:rsidRPr="00345D42">
        <w:t xml:space="preserve"> Sonuçların tekrar üretilebilmesi için belirlenen sabit.</w:t>
      </w:r>
    </w:p>
    <w:p w14:paraId="51DF88ED" w14:textId="77777777" w:rsidR="00345D42" w:rsidRDefault="00345D42" w:rsidP="00345D42">
      <w:pPr>
        <w:jc w:val="both"/>
      </w:pPr>
    </w:p>
    <w:p w14:paraId="78469732" w14:textId="5FD38D45" w:rsidR="00345D42" w:rsidRDefault="00345D42" w:rsidP="00345D42">
      <w:pPr>
        <w:jc w:val="both"/>
      </w:pPr>
      <w:r w:rsidRPr="00345D42">
        <w:t>Avantajlar ve Sınırlılıklar:</w:t>
      </w:r>
    </w:p>
    <w:p w14:paraId="71663AC3" w14:textId="77777777" w:rsidR="00345D42" w:rsidRPr="00345D42" w:rsidRDefault="00345D42" w:rsidP="00345D42">
      <w:pPr>
        <w:jc w:val="both"/>
      </w:pPr>
    </w:p>
    <w:p w14:paraId="472358FE" w14:textId="77777777" w:rsidR="00345D42" w:rsidRDefault="00345D42" w:rsidP="0057100C">
      <w:pPr>
        <w:numPr>
          <w:ilvl w:val="0"/>
          <w:numId w:val="44"/>
        </w:numPr>
        <w:jc w:val="both"/>
      </w:pPr>
      <w:r w:rsidRPr="00345D42">
        <w:t>Avantajları:</w:t>
      </w:r>
    </w:p>
    <w:p w14:paraId="04726806" w14:textId="77777777" w:rsidR="00345D42" w:rsidRPr="00345D42" w:rsidRDefault="00345D42" w:rsidP="00345D42">
      <w:pPr>
        <w:ind w:left="720"/>
        <w:jc w:val="both"/>
      </w:pPr>
    </w:p>
    <w:p w14:paraId="3219DD9E" w14:textId="77777777" w:rsidR="00345D42" w:rsidRPr="00345D42" w:rsidRDefault="00345D42" w:rsidP="0057100C">
      <w:pPr>
        <w:numPr>
          <w:ilvl w:val="1"/>
          <w:numId w:val="44"/>
        </w:numPr>
        <w:jc w:val="both"/>
      </w:pPr>
      <w:r w:rsidRPr="00345D42">
        <w:t>Kolay yorumlanabilir yapı.</w:t>
      </w:r>
    </w:p>
    <w:p w14:paraId="2557CBF8" w14:textId="77777777" w:rsidR="00345D42" w:rsidRPr="00345D42" w:rsidRDefault="00345D42" w:rsidP="0057100C">
      <w:pPr>
        <w:numPr>
          <w:ilvl w:val="1"/>
          <w:numId w:val="44"/>
        </w:numPr>
        <w:jc w:val="both"/>
      </w:pPr>
      <w:r w:rsidRPr="00345D42">
        <w:t>Özellik seçimi gerektirmeden çalışabilme.</w:t>
      </w:r>
    </w:p>
    <w:p w14:paraId="3438AD34" w14:textId="77777777" w:rsidR="00345D42" w:rsidRDefault="00345D42" w:rsidP="0057100C">
      <w:pPr>
        <w:numPr>
          <w:ilvl w:val="1"/>
          <w:numId w:val="44"/>
        </w:numPr>
        <w:jc w:val="both"/>
      </w:pPr>
      <w:r w:rsidRPr="00345D42">
        <w:lastRenderedPageBreak/>
        <w:t>Sayısal ve kategorik verilerle uyumluluk.</w:t>
      </w:r>
    </w:p>
    <w:p w14:paraId="7E57537F" w14:textId="77777777" w:rsidR="00345D42" w:rsidRPr="00345D42" w:rsidRDefault="00345D42" w:rsidP="00345D42">
      <w:pPr>
        <w:ind w:left="1440"/>
        <w:jc w:val="both"/>
      </w:pPr>
    </w:p>
    <w:p w14:paraId="7D5981FF" w14:textId="77777777" w:rsidR="00345D42" w:rsidRDefault="00345D42" w:rsidP="0057100C">
      <w:pPr>
        <w:numPr>
          <w:ilvl w:val="0"/>
          <w:numId w:val="44"/>
        </w:numPr>
        <w:jc w:val="both"/>
      </w:pPr>
      <w:r w:rsidRPr="00345D42">
        <w:t>Sınırlamaları:</w:t>
      </w:r>
    </w:p>
    <w:p w14:paraId="4D59BEA6" w14:textId="77777777" w:rsidR="00345D42" w:rsidRPr="00345D42" w:rsidRDefault="00345D42" w:rsidP="00345D42">
      <w:pPr>
        <w:ind w:left="720"/>
        <w:jc w:val="both"/>
      </w:pPr>
    </w:p>
    <w:p w14:paraId="6DDD193B" w14:textId="77777777" w:rsidR="00345D42" w:rsidRPr="00345D42" w:rsidRDefault="00345D42" w:rsidP="0057100C">
      <w:pPr>
        <w:numPr>
          <w:ilvl w:val="1"/>
          <w:numId w:val="44"/>
        </w:numPr>
        <w:jc w:val="both"/>
      </w:pPr>
      <w:r w:rsidRPr="00345D42">
        <w:t xml:space="preserve">Veri üzerinde </w:t>
      </w:r>
      <w:proofErr w:type="spellStart"/>
      <w:r w:rsidRPr="00345D42">
        <w:t>overfitting</w:t>
      </w:r>
      <w:proofErr w:type="spellEnd"/>
      <w:r w:rsidRPr="00345D42">
        <w:t xml:space="preserve"> (aşırı öğrenme) riski yüksektir.</w:t>
      </w:r>
    </w:p>
    <w:p w14:paraId="561DE78A" w14:textId="77777777" w:rsidR="00345D42" w:rsidRPr="00345D42" w:rsidRDefault="00345D42" w:rsidP="0057100C">
      <w:pPr>
        <w:numPr>
          <w:ilvl w:val="1"/>
          <w:numId w:val="44"/>
        </w:numPr>
        <w:jc w:val="both"/>
      </w:pPr>
      <w:r w:rsidRPr="00345D42">
        <w:t>Küçük veri değişiklikleri model yapısını önemli ölçüde değiştirebilir.</w:t>
      </w:r>
    </w:p>
    <w:p w14:paraId="544883C1" w14:textId="77777777" w:rsidR="00345D42" w:rsidRPr="00345D42" w:rsidRDefault="00345D42" w:rsidP="0057100C">
      <w:pPr>
        <w:numPr>
          <w:ilvl w:val="1"/>
          <w:numId w:val="44"/>
        </w:numPr>
        <w:jc w:val="both"/>
      </w:pPr>
      <w:r w:rsidRPr="00345D42">
        <w:t>Daha az genelleme yeteneğine sahiptir.</w:t>
      </w:r>
    </w:p>
    <w:p w14:paraId="6511B9E3" w14:textId="77777777" w:rsidR="000C344B" w:rsidRDefault="000C344B" w:rsidP="00345D42">
      <w:pPr>
        <w:jc w:val="both"/>
      </w:pPr>
    </w:p>
    <w:p w14:paraId="7CF36F28" w14:textId="7D6398D1" w:rsidR="00345D42" w:rsidRPr="00345D42" w:rsidRDefault="00345D42" w:rsidP="00345D42">
      <w:pPr>
        <w:jc w:val="both"/>
      </w:pPr>
      <w:r w:rsidRPr="00345D42">
        <w:t xml:space="preserve">Bu çalışmada </w:t>
      </w:r>
      <w:proofErr w:type="spellStart"/>
      <w:r w:rsidRPr="00345D42">
        <w:t>Decision</w:t>
      </w:r>
      <w:proofErr w:type="spellEnd"/>
      <w:r w:rsidRPr="00345D42">
        <w:t xml:space="preserve"> </w:t>
      </w:r>
      <w:proofErr w:type="spellStart"/>
      <w:r w:rsidRPr="00345D42">
        <w:t>Tree</w:t>
      </w:r>
      <w:proofErr w:type="spellEnd"/>
      <w:r w:rsidRPr="00345D42">
        <w:t xml:space="preserve"> algoritması, doğruluk oranı </w:t>
      </w:r>
      <w:proofErr w:type="gramStart"/>
      <w:r w:rsidRPr="00345D42">
        <w:t>%83.4</w:t>
      </w:r>
      <w:proofErr w:type="gramEnd"/>
      <w:r w:rsidRPr="00345D42">
        <w:t xml:space="preserve">, F1 skoru 0.83 ve ROC-AUC değeri </w:t>
      </w:r>
      <w:proofErr w:type="gramStart"/>
      <w:r w:rsidRPr="00345D42">
        <w:t>0.9</w:t>
      </w:r>
      <w:r w:rsidR="00503D32">
        <w:t>6</w:t>
      </w:r>
      <w:proofErr w:type="gramEnd"/>
      <w:r w:rsidRPr="00345D42">
        <w:t xml:space="preserve"> olarak elde edilmiştir. Özellikle </w:t>
      </w:r>
      <w:proofErr w:type="spellStart"/>
      <w:r w:rsidRPr="00345D42">
        <w:t>recall</w:t>
      </w:r>
      <w:proofErr w:type="spellEnd"/>
      <w:r w:rsidRPr="00345D42">
        <w:t xml:space="preserve"> oranının yüksekliği (0.83), pozitif sınıfı belirlemede güçlü olduğunu göstermektedir. Ancak sınıf ayrımının daha keskin olduğu </w:t>
      </w:r>
      <w:proofErr w:type="spellStart"/>
      <w:r w:rsidRPr="00345D42">
        <w:t>XGBoost</w:t>
      </w:r>
      <w:proofErr w:type="spellEnd"/>
      <w:r w:rsidRPr="00345D42">
        <w:t xml:space="preserve"> gibi modellerin gerisinde kalmıştır.</w:t>
      </w:r>
    </w:p>
    <w:p w14:paraId="276EA7F4" w14:textId="77777777" w:rsidR="00345D42" w:rsidRDefault="00345D42" w:rsidP="00DA1793">
      <w:pPr>
        <w:jc w:val="both"/>
        <w:rPr>
          <w:b/>
          <w:bCs/>
        </w:rPr>
      </w:pPr>
    </w:p>
    <w:p w14:paraId="1759EE4A" w14:textId="2E41A549" w:rsidR="00DA1793" w:rsidRPr="00DA1793" w:rsidRDefault="00DA1793" w:rsidP="00DA1793">
      <w:pPr>
        <w:jc w:val="both"/>
      </w:pPr>
      <w:r w:rsidRPr="00DA1793">
        <w:rPr>
          <w:b/>
          <w:bCs/>
        </w:rPr>
        <w:t>Diyabete Uyarlama:</w:t>
      </w:r>
    </w:p>
    <w:p w14:paraId="701739FD" w14:textId="77777777" w:rsidR="00DA1793" w:rsidRPr="00DA1793" w:rsidRDefault="00DA1793" w:rsidP="0057100C">
      <w:pPr>
        <w:numPr>
          <w:ilvl w:val="0"/>
          <w:numId w:val="18"/>
        </w:numPr>
        <w:jc w:val="both"/>
      </w:pPr>
      <w:r w:rsidRPr="00DA1793">
        <w:t>Örneğin, ilk dallanma </w:t>
      </w:r>
      <w:proofErr w:type="gramStart"/>
      <w:r w:rsidRPr="00DA1793">
        <w:rPr>
          <w:b/>
          <w:bCs/>
        </w:rPr>
        <w:t>BMI &gt;</w:t>
      </w:r>
      <w:proofErr w:type="gramEnd"/>
      <w:r w:rsidRPr="00DA1793">
        <w:rPr>
          <w:b/>
          <w:bCs/>
        </w:rPr>
        <w:t xml:space="preserve"> 30</w:t>
      </w:r>
      <w:r w:rsidRPr="00DA1793">
        <w:t> gibi bir eşik değerine göre yapılır.</w:t>
      </w:r>
    </w:p>
    <w:p w14:paraId="46188616" w14:textId="77777777" w:rsidR="00DA1793" w:rsidRPr="00DA1793" w:rsidRDefault="00DA1793" w:rsidP="0057100C">
      <w:pPr>
        <w:numPr>
          <w:ilvl w:val="0"/>
          <w:numId w:val="18"/>
        </w:numPr>
        <w:jc w:val="both"/>
      </w:pPr>
      <w:proofErr w:type="spellStart"/>
      <w:proofErr w:type="gramStart"/>
      <w:r w:rsidRPr="00DA1793">
        <w:t>max</w:t>
      </w:r>
      <w:proofErr w:type="gramEnd"/>
      <w:r w:rsidRPr="00DA1793">
        <w:t>_depth</w:t>
      </w:r>
      <w:proofErr w:type="spellEnd"/>
      <w:r w:rsidRPr="00DA1793">
        <w:t>=10 ile ağacın derinliği sınırlanarak aşırı uyum önlenir.</w:t>
      </w:r>
    </w:p>
    <w:p w14:paraId="35DCD87A" w14:textId="77777777" w:rsidR="00DA1793" w:rsidRPr="00DA1793" w:rsidRDefault="00000000" w:rsidP="00DA1793">
      <w:pPr>
        <w:jc w:val="both"/>
      </w:pPr>
      <w:r>
        <w:pict w14:anchorId="1317AE87">
          <v:rect id="_x0000_i1028" style="width:0;height:.75pt" o:hralign="center" o:hrstd="t" o:hrnoshade="t" o:hr="t" fillcolor="#f8faff" stroked="f"/>
        </w:pict>
      </w:r>
    </w:p>
    <w:p w14:paraId="74699C08" w14:textId="64ACBF84" w:rsidR="00DA1793" w:rsidRPr="00205781" w:rsidRDefault="00DA1793" w:rsidP="0057100C">
      <w:pPr>
        <w:pStyle w:val="ListeParagraf"/>
        <w:numPr>
          <w:ilvl w:val="1"/>
          <w:numId w:val="13"/>
        </w:numPr>
        <w:jc w:val="both"/>
      </w:pPr>
      <w:r w:rsidRPr="00FA4A81">
        <w:rPr>
          <w:b/>
          <w:bCs/>
        </w:rPr>
        <w:t xml:space="preserve"> Rastgele Orman (</w:t>
      </w:r>
      <w:proofErr w:type="spellStart"/>
      <w:r w:rsidRPr="00FA4A81">
        <w:rPr>
          <w:b/>
          <w:bCs/>
        </w:rPr>
        <w:t>Random</w:t>
      </w:r>
      <w:proofErr w:type="spellEnd"/>
      <w:r w:rsidRPr="00FA4A81">
        <w:rPr>
          <w:b/>
          <w:bCs/>
        </w:rPr>
        <w:t xml:space="preserve"> </w:t>
      </w:r>
      <w:proofErr w:type="spellStart"/>
      <w:r w:rsidRPr="00FA4A81">
        <w:rPr>
          <w:b/>
          <w:bCs/>
        </w:rPr>
        <w:t>Forest</w:t>
      </w:r>
      <w:proofErr w:type="spellEnd"/>
      <w:r w:rsidRPr="00FA4A81">
        <w:rPr>
          <w:b/>
          <w:bCs/>
        </w:rPr>
        <w:t>)</w:t>
      </w:r>
    </w:p>
    <w:p w14:paraId="10B3170C" w14:textId="77777777" w:rsidR="00205781" w:rsidRPr="00DA1793" w:rsidRDefault="00205781" w:rsidP="00205781">
      <w:pPr>
        <w:jc w:val="both"/>
      </w:pPr>
    </w:p>
    <w:p w14:paraId="6CD885D4" w14:textId="77777777" w:rsidR="00F15E00" w:rsidRDefault="00F15E00" w:rsidP="00F15E00">
      <w:pPr>
        <w:jc w:val="both"/>
      </w:pPr>
      <w:proofErr w:type="spellStart"/>
      <w:r w:rsidRPr="00F15E00">
        <w:t>Random</w:t>
      </w:r>
      <w:proofErr w:type="spellEnd"/>
      <w:r w:rsidRPr="00F15E00">
        <w:t xml:space="preserve"> </w:t>
      </w:r>
      <w:proofErr w:type="spellStart"/>
      <w:r w:rsidRPr="00F15E00">
        <w:t>Forest</w:t>
      </w:r>
      <w:proofErr w:type="spellEnd"/>
      <w:r w:rsidRPr="00F15E00">
        <w:t xml:space="preserve"> (Rastgele Orman), birden çok karar ağacının toplu olarak eğitildiği ve tahminlerin bu ağaçların oy çokluğu ilkesine göre yapıldığı, topluluk öğrenme (</w:t>
      </w:r>
      <w:proofErr w:type="spellStart"/>
      <w:r w:rsidRPr="00F15E00">
        <w:t>ensemble</w:t>
      </w:r>
      <w:proofErr w:type="spellEnd"/>
      <w:r w:rsidRPr="00F15E00">
        <w:t xml:space="preserve"> </w:t>
      </w:r>
      <w:proofErr w:type="spellStart"/>
      <w:r w:rsidRPr="00F15E00">
        <w:t>learning</w:t>
      </w:r>
      <w:proofErr w:type="spellEnd"/>
      <w:r w:rsidRPr="00F15E00">
        <w:t>) yöntemidir. Bu yöntem, her bir ağacın farklı bir veri alt kümesi ve öznitelik alt kümesiyle eğitilmesi sayesinde yüksek varyanslı modellerin kararsızlığını azaltarak daha kararlı ve genellenebilir bir sınıflandırma performansı sunar.</w:t>
      </w:r>
    </w:p>
    <w:p w14:paraId="28B0033D" w14:textId="77777777" w:rsidR="00F15E00" w:rsidRPr="00F15E00" w:rsidRDefault="00F15E00" w:rsidP="00F15E00">
      <w:pPr>
        <w:jc w:val="both"/>
      </w:pPr>
    </w:p>
    <w:p w14:paraId="4992FFF7" w14:textId="77777777" w:rsidR="00F15E00" w:rsidRDefault="00F15E00" w:rsidP="00F15E00">
      <w:pPr>
        <w:jc w:val="both"/>
      </w:pPr>
      <w:r w:rsidRPr="00F15E00">
        <w:t xml:space="preserve">Bir sınıflandırma probleminde, </w:t>
      </w:r>
      <w:proofErr w:type="spellStart"/>
      <w:r w:rsidRPr="00F15E00">
        <w:t>Random</w:t>
      </w:r>
      <w:proofErr w:type="spellEnd"/>
      <w:r w:rsidRPr="00F15E00">
        <w:t xml:space="preserve"> </w:t>
      </w:r>
      <w:proofErr w:type="spellStart"/>
      <w:r w:rsidRPr="00F15E00">
        <w:t>Forest</w:t>
      </w:r>
      <w:proofErr w:type="spellEnd"/>
      <w:r w:rsidRPr="00F15E00">
        <w:t xml:space="preserve"> aşağıdaki şekilde çalışır:</w:t>
      </w:r>
    </w:p>
    <w:p w14:paraId="52142D20" w14:textId="77777777" w:rsidR="00F15E00" w:rsidRPr="00F15E00" w:rsidRDefault="00F15E00" w:rsidP="00F15E00">
      <w:pPr>
        <w:jc w:val="both"/>
      </w:pPr>
    </w:p>
    <w:p w14:paraId="27727A94" w14:textId="77777777" w:rsidR="00F15E00" w:rsidRPr="00F15E00" w:rsidRDefault="00F15E00" w:rsidP="0057100C">
      <w:pPr>
        <w:numPr>
          <w:ilvl w:val="0"/>
          <w:numId w:val="27"/>
        </w:numPr>
        <w:jc w:val="both"/>
      </w:pPr>
      <w:r w:rsidRPr="00F15E00">
        <w:t>Her bir karar ağacı, eğitim veri kümesinden rastgele örnekleme (</w:t>
      </w:r>
      <w:proofErr w:type="spellStart"/>
      <w:r w:rsidRPr="00F15E00">
        <w:t>bootstrap</w:t>
      </w:r>
      <w:proofErr w:type="spellEnd"/>
      <w:r w:rsidRPr="00F15E00">
        <w:t>) ile oluşturulan bir alt küme üzerinde eğitilir.</w:t>
      </w:r>
    </w:p>
    <w:p w14:paraId="6DD53D0E" w14:textId="77777777" w:rsidR="00F15E00" w:rsidRPr="00F15E00" w:rsidRDefault="00F15E00" w:rsidP="0057100C">
      <w:pPr>
        <w:numPr>
          <w:ilvl w:val="0"/>
          <w:numId w:val="27"/>
        </w:numPr>
        <w:jc w:val="both"/>
      </w:pPr>
      <w:r w:rsidRPr="00F15E00">
        <w:t>Her düğümde, ayrım için yalnızca rastgele seçilen bir alt özellik kümesi üzerinden en iyi ayrım yapılır.</w:t>
      </w:r>
    </w:p>
    <w:p w14:paraId="28943241" w14:textId="77777777" w:rsidR="00F15E00" w:rsidRDefault="00F15E00" w:rsidP="0057100C">
      <w:pPr>
        <w:numPr>
          <w:ilvl w:val="0"/>
          <w:numId w:val="27"/>
        </w:numPr>
        <w:jc w:val="both"/>
      </w:pPr>
      <w:r w:rsidRPr="00F15E00">
        <w:t>Her bir ağaç, bağımsız şekilde tahminde bulunur ve final sınıf etiketi, tüm ağaçların oy çokluğuna göre belirlenir:</w:t>
      </w:r>
    </w:p>
    <w:p w14:paraId="7C3508F2" w14:textId="58AD8BB7" w:rsidR="00F15E00" w:rsidRPr="00F15E00" w:rsidRDefault="00643F4F" w:rsidP="00F15E00">
      <w:pPr>
        <w:ind w:left="720"/>
        <w:jc w:val="both"/>
      </w:pPr>
      <m:oMathPara>
        <m:oMath>
          <m:r>
            <w:rPr>
              <w:rFonts w:ascii="Cambria Math" w:hAnsi="Cambria Math"/>
            </w:rPr>
            <m:t>y^​=mode{ht​(x), t=1,2,...,T}</m:t>
          </m:r>
        </m:oMath>
      </m:oMathPara>
    </w:p>
    <w:p w14:paraId="148F45A6" w14:textId="77777777" w:rsidR="0066197D" w:rsidRPr="0066197D" w:rsidRDefault="0066197D" w:rsidP="0066197D">
      <w:pPr>
        <w:jc w:val="both"/>
      </w:pPr>
      <w:r w:rsidRPr="0066197D">
        <w:t>Burada:</w:t>
      </w:r>
    </w:p>
    <w:p w14:paraId="576FBBC8" w14:textId="075BC891" w:rsidR="0066197D" w:rsidRPr="0066197D" w:rsidRDefault="00D96FC7" w:rsidP="0057100C">
      <w:pPr>
        <w:numPr>
          <w:ilvl w:val="0"/>
          <w:numId w:val="28"/>
        </w:numPr>
        <w:jc w:val="both"/>
      </w:pPr>
      <w:proofErr w:type="gramStart"/>
      <w:r>
        <w:t>y</w:t>
      </w:r>
      <w:proofErr w:type="gramEnd"/>
      <w:r>
        <w:t xml:space="preserve">^: </w:t>
      </w:r>
      <w:r w:rsidR="0066197D" w:rsidRPr="0066197D">
        <w:t>Nihai tahmin edilen sınıf etiketi,</w:t>
      </w:r>
    </w:p>
    <w:p w14:paraId="7483D69F" w14:textId="311D4660" w:rsidR="0066197D" w:rsidRPr="0066197D" w:rsidRDefault="0066197D" w:rsidP="0057100C">
      <w:pPr>
        <w:numPr>
          <w:ilvl w:val="0"/>
          <w:numId w:val="28"/>
        </w:numPr>
        <w:jc w:val="both"/>
      </w:pPr>
      <w:proofErr w:type="spellStart"/>
      <w:proofErr w:type="gramStart"/>
      <w:r w:rsidRPr="0066197D">
        <w:t>h</w:t>
      </w:r>
      <w:r w:rsidR="00D96FC7">
        <w:rPr>
          <w:vertAlign w:val="subscript"/>
        </w:rPr>
        <w:t>t</w:t>
      </w:r>
      <w:proofErr w:type="spellEnd"/>
      <w:proofErr w:type="gramEnd"/>
      <w:r w:rsidRPr="0066197D">
        <w:t>(x)</w:t>
      </w:r>
      <w:r w:rsidR="00D96FC7">
        <w:t>: t</w:t>
      </w:r>
      <w:r w:rsidRPr="0066197D">
        <w:t>. karar ağacının tahmini,</w:t>
      </w:r>
    </w:p>
    <w:p w14:paraId="00CD9258" w14:textId="5AC0E761" w:rsidR="0066197D" w:rsidRPr="0066197D" w:rsidRDefault="0066197D" w:rsidP="0057100C">
      <w:pPr>
        <w:numPr>
          <w:ilvl w:val="0"/>
          <w:numId w:val="28"/>
        </w:numPr>
        <w:jc w:val="both"/>
      </w:pPr>
      <w:r w:rsidRPr="0066197D">
        <w:t>T: Modeldeki toplam karar ağacı sayısıdır.</w:t>
      </w:r>
    </w:p>
    <w:p w14:paraId="6973E1C1" w14:textId="77777777" w:rsidR="0066197D" w:rsidRDefault="0066197D" w:rsidP="0066197D">
      <w:pPr>
        <w:jc w:val="both"/>
      </w:pPr>
      <w:r w:rsidRPr="0066197D">
        <w:t>Modelin her bir düğümünde bilgi kazancı (</w:t>
      </w:r>
      <w:proofErr w:type="spellStart"/>
      <w:r w:rsidRPr="0066197D">
        <w:t>information</w:t>
      </w:r>
      <w:proofErr w:type="spellEnd"/>
      <w:r w:rsidRPr="0066197D">
        <w:t xml:space="preserve"> </w:t>
      </w:r>
      <w:proofErr w:type="spellStart"/>
      <w:r w:rsidRPr="0066197D">
        <w:t>gain</w:t>
      </w:r>
      <w:proofErr w:type="spellEnd"/>
      <w:r w:rsidRPr="0066197D">
        <w:t xml:space="preserve">), </w:t>
      </w:r>
      <w:proofErr w:type="spellStart"/>
      <w:r w:rsidRPr="0066197D">
        <w:t>Gini</w:t>
      </w:r>
      <w:proofErr w:type="spellEnd"/>
      <w:r w:rsidRPr="0066197D">
        <w:t xml:space="preserve"> katsayısı ya da entropi ölçütü kullanılabilir. </w:t>
      </w:r>
      <w:proofErr w:type="spellStart"/>
      <w:r w:rsidRPr="0066197D">
        <w:t>Gini</w:t>
      </w:r>
      <w:proofErr w:type="spellEnd"/>
      <w:r w:rsidRPr="0066197D">
        <w:t xml:space="preserve"> saflığı ölçütü şu şekilde tanımlanır:</w:t>
      </w:r>
    </w:p>
    <w:p w14:paraId="2A431500" w14:textId="77777777" w:rsidR="00895B7B" w:rsidRDefault="00895B7B" w:rsidP="0066197D">
      <w:pPr>
        <w:jc w:val="both"/>
      </w:pPr>
    </w:p>
    <w:p w14:paraId="052CF3E2" w14:textId="6F62B596" w:rsidR="00643F4F" w:rsidRDefault="00D96FC7" w:rsidP="00D96FC7">
      <w:pPr>
        <w:jc w:val="center"/>
        <w:rPr>
          <w:rFonts w:ascii="Cambria Math" w:hAnsi="Cambria Math"/>
          <w:i/>
        </w:rPr>
      </w:pPr>
      <w:proofErr w:type="spellStart"/>
      <w:r w:rsidRPr="00D96FC7">
        <w:rPr>
          <w:rFonts w:ascii="Cambria Math" w:hAnsi="Cambria Math"/>
          <w:i/>
        </w:rPr>
        <w:t>Gini</w:t>
      </w:r>
      <w:proofErr w:type="spellEnd"/>
      <w:r w:rsidRPr="00D96FC7">
        <w:rPr>
          <w:rFonts w:ascii="Cambria Math" w:hAnsi="Cambria Math"/>
          <w:i/>
        </w:rPr>
        <w:t>(D)=1−i=1∑C​pi2​</w:t>
      </w:r>
    </w:p>
    <w:p w14:paraId="13B8BFB8" w14:textId="77777777" w:rsidR="00D96FC7" w:rsidRDefault="00D96FC7" w:rsidP="00D96FC7">
      <w:pPr>
        <w:rPr>
          <w:rFonts w:ascii="Cambria Math" w:hAnsi="Cambria Math"/>
          <w:iCs/>
        </w:rPr>
      </w:pPr>
    </w:p>
    <w:p w14:paraId="3E0AE42C" w14:textId="77777777" w:rsidR="00D96FC7" w:rsidRPr="00D96FC7" w:rsidRDefault="00D96FC7" w:rsidP="00D96FC7">
      <w:pPr>
        <w:jc w:val="both"/>
        <w:rPr>
          <w:iCs/>
        </w:rPr>
      </w:pPr>
      <w:r w:rsidRPr="00D96FC7">
        <w:rPr>
          <w:iCs/>
        </w:rPr>
        <w:t>Burada:</w:t>
      </w:r>
    </w:p>
    <w:p w14:paraId="42E037BD" w14:textId="319B71FD" w:rsidR="00D96FC7" w:rsidRPr="00D96FC7" w:rsidRDefault="00D96FC7" w:rsidP="0057100C">
      <w:pPr>
        <w:numPr>
          <w:ilvl w:val="0"/>
          <w:numId w:val="29"/>
        </w:numPr>
        <w:jc w:val="both"/>
        <w:rPr>
          <w:iCs/>
        </w:rPr>
      </w:pPr>
      <w:r w:rsidRPr="00D96FC7">
        <w:rPr>
          <w:iCs/>
        </w:rPr>
        <w:t>C: Sınıf sayısı,</w:t>
      </w:r>
    </w:p>
    <w:p w14:paraId="2EC719A4" w14:textId="694063E6" w:rsidR="00D96FC7" w:rsidRDefault="00D96FC7" w:rsidP="0057100C">
      <w:pPr>
        <w:numPr>
          <w:ilvl w:val="0"/>
          <w:numId w:val="29"/>
        </w:numPr>
        <w:jc w:val="both"/>
        <w:rPr>
          <w:iCs/>
        </w:rPr>
      </w:pPr>
      <w:r w:rsidRPr="00D96FC7">
        <w:rPr>
          <w:iCs/>
        </w:rPr>
        <w:t>P</w:t>
      </w:r>
      <w:r>
        <w:rPr>
          <w:iCs/>
          <w:vertAlign w:val="subscript"/>
        </w:rPr>
        <w:t>i</w:t>
      </w:r>
      <w:r w:rsidRPr="00D96FC7">
        <w:rPr>
          <w:iCs/>
        </w:rPr>
        <w:t>​: Veri kümesindeki i. sınıfın olasılığıdır.</w:t>
      </w:r>
    </w:p>
    <w:p w14:paraId="10D398DC" w14:textId="77777777" w:rsidR="00D96FC7" w:rsidRPr="00D96FC7" w:rsidRDefault="00D96FC7" w:rsidP="00D96FC7">
      <w:pPr>
        <w:ind w:left="720"/>
        <w:jc w:val="both"/>
        <w:rPr>
          <w:iCs/>
        </w:rPr>
      </w:pPr>
    </w:p>
    <w:p w14:paraId="272F6319" w14:textId="77777777" w:rsidR="00D96FC7" w:rsidRDefault="00D96FC7" w:rsidP="00D96FC7">
      <w:pPr>
        <w:jc w:val="both"/>
        <w:rPr>
          <w:iCs/>
        </w:rPr>
      </w:pPr>
      <w:proofErr w:type="spellStart"/>
      <w:r w:rsidRPr="00D96FC7">
        <w:rPr>
          <w:iCs/>
        </w:rPr>
        <w:t>Random</w:t>
      </w:r>
      <w:proofErr w:type="spellEnd"/>
      <w:r w:rsidRPr="00D96FC7">
        <w:rPr>
          <w:iCs/>
        </w:rPr>
        <w:t xml:space="preserve"> </w:t>
      </w:r>
      <w:proofErr w:type="spellStart"/>
      <w:r w:rsidRPr="00D96FC7">
        <w:rPr>
          <w:iCs/>
        </w:rPr>
        <w:t>Forest</w:t>
      </w:r>
      <w:proofErr w:type="spellEnd"/>
      <w:r w:rsidRPr="00D96FC7">
        <w:rPr>
          <w:iCs/>
        </w:rPr>
        <w:t xml:space="preserve"> algoritması, özellikle yüksek boyutlu verilerde aşırı öğrenmeye karşı dayanıklıdır ve eksik veriler, çoklu doğrusal ilişkiler gibi karmaşık durumlarda da güçlü performans gösterir. Ayrıca, öznitelik önem derecelerini (</w:t>
      </w:r>
      <w:proofErr w:type="spellStart"/>
      <w:r w:rsidRPr="00D96FC7">
        <w:rPr>
          <w:iCs/>
        </w:rPr>
        <w:t>feature</w:t>
      </w:r>
      <w:proofErr w:type="spellEnd"/>
      <w:r w:rsidRPr="00D96FC7">
        <w:rPr>
          <w:iCs/>
        </w:rPr>
        <w:t xml:space="preserve"> </w:t>
      </w:r>
      <w:proofErr w:type="spellStart"/>
      <w:r w:rsidRPr="00D96FC7">
        <w:rPr>
          <w:iCs/>
        </w:rPr>
        <w:t>importance</w:t>
      </w:r>
      <w:proofErr w:type="spellEnd"/>
      <w:r w:rsidRPr="00D96FC7">
        <w:rPr>
          <w:iCs/>
        </w:rPr>
        <w:t>) de analiz ederek model yorumlamaya katkı sağlar.</w:t>
      </w:r>
    </w:p>
    <w:p w14:paraId="16F1176B" w14:textId="77777777" w:rsidR="00D96FC7" w:rsidRPr="00D96FC7" w:rsidRDefault="00D96FC7" w:rsidP="00D96FC7">
      <w:pPr>
        <w:jc w:val="both"/>
        <w:rPr>
          <w:iCs/>
        </w:rPr>
      </w:pPr>
    </w:p>
    <w:p w14:paraId="5FF98A99" w14:textId="77777777" w:rsidR="00D96FC7" w:rsidRPr="00D96FC7" w:rsidRDefault="00D96FC7" w:rsidP="00D96FC7">
      <w:pPr>
        <w:jc w:val="both"/>
        <w:rPr>
          <w:iCs/>
        </w:rPr>
      </w:pPr>
      <w:r w:rsidRPr="00D96FC7">
        <w:rPr>
          <w:iCs/>
        </w:rPr>
        <w:t xml:space="preserve">Ancak, </w:t>
      </w:r>
      <w:proofErr w:type="spellStart"/>
      <w:r w:rsidRPr="00D96FC7">
        <w:rPr>
          <w:iCs/>
        </w:rPr>
        <w:t>Random</w:t>
      </w:r>
      <w:proofErr w:type="spellEnd"/>
      <w:r w:rsidRPr="00D96FC7">
        <w:rPr>
          <w:iCs/>
        </w:rPr>
        <w:t xml:space="preserve"> </w:t>
      </w:r>
      <w:proofErr w:type="spellStart"/>
      <w:r w:rsidRPr="00D96FC7">
        <w:rPr>
          <w:iCs/>
        </w:rPr>
        <w:t>Forest</w:t>
      </w:r>
      <w:proofErr w:type="spellEnd"/>
      <w:r w:rsidRPr="00D96FC7">
        <w:rPr>
          <w:iCs/>
        </w:rPr>
        <w:t xml:space="preserve"> modelleri yüksek sayıda ağaç içerdiğinden dolayı eğitim süresi daha uzun olabilir ve modelin </w:t>
      </w:r>
      <w:proofErr w:type="spellStart"/>
      <w:r w:rsidRPr="00D96FC7">
        <w:rPr>
          <w:iCs/>
        </w:rPr>
        <w:t>açıklanabilirliği</w:t>
      </w:r>
      <w:proofErr w:type="spellEnd"/>
      <w:r w:rsidRPr="00D96FC7">
        <w:rPr>
          <w:iCs/>
        </w:rPr>
        <w:t>, tekil karar ağaçlarına göre sınırlıdır. Buna rağmen, veri biliminde en yaygın ve etkili sınıflandırma tekniklerinden biridir.</w:t>
      </w:r>
    </w:p>
    <w:p w14:paraId="6AEEFB57" w14:textId="420D6739" w:rsidR="00DA1793" w:rsidRPr="00DA1793" w:rsidRDefault="00DA1793" w:rsidP="008509E5">
      <w:pPr>
        <w:jc w:val="both"/>
      </w:pPr>
    </w:p>
    <w:p w14:paraId="6D2D1B49" w14:textId="77777777" w:rsidR="00DA1793" w:rsidRPr="00DA1793" w:rsidRDefault="00DA1793" w:rsidP="00DA1793">
      <w:pPr>
        <w:jc w:val="both"/>
      </w:pPr>
      <w:r w:rsidRPr="00DA1793">
        <w:rPr>
          <w:b/>
          <w:bCs/>
        </w:rPr>
        <w:t>Diyabete Uyarlama:</w:t>
      </w:r>
    </w:p>
    <w:p w14:paraId="767CA1E6" w14:textId="15FC67B2" w:rsidR="00DA1793" w:rsidRPr="00DA1793" w:rsidRDefault="00DA1793" w:rsidP="0057100C">
      <w:pPr>
        <w:numPr>
          <w:ilvl w:val="0"/>
          <w:numId w:val="19"/>
        </w:numPr>
        <w:jc w:val="both"/>
      </w:pPr>
      <w:proofErr w:type="spellStart"/>
      <w:proofErr w:type="gramStart"/>
      <w:r w:rsidRPr="00DA1793">
        <w:t>n</w:t>
      </w:r>
      <w:proofErr w:type="gramEnd"/>
      <w:r w:rsidRPr="00DA1793">
        <w:t>_estimators</w:t>
      </w:r>
      <w:proofErr w:type="spellEnd"/>
      <w:r w:rsidR="008509E5">
        <w:t xml:space="preserve"> </w:t>
      </w:r>
      <w:r w:rsidRPr="00DA1793">
        <w:t>=</w:t>
      </w:r>
      <w:r w:rsidR="008509E5">
        <w:t xml:space="preserve"> </w:t>
      </w:r>
      <w:r w:rsidRPr="00DA1793">
        <w:t>100 ağaç kullanılarak model kararlılığı artırılmıştır.</w:t>
      </w:r>
    </w:p>
    <w:p w14:paraId="265BE16D" w14:textId="77777777" w:rsidR="00DA1793" w:rsidRDefault="00DA1793" w:rsidP="0057100C">
      <w:pPr>
        <w:numPr>
          <w:ilvl w:val="0"/>
          <w:numId w:val="19"/>
        </w:numPr>
        <w:jc w:val="both"/>
      </w:pPr>
      <w:r w:rsidRPr="00DA1793">
        <w:t>Ağaçların çeşitliliği, </w:t>
      </w:r>
      <w:proofErr w:type="spellStart"/>
      <w:r w:rsidRPr="00DA1793">
        <w:t>HighBP</w:t>
      </w:r>
      <w:proofErr w:type="spellEnd"/>
      <w:r w:rsidRPr="00DA1793">
        <w:t> ve BMI gibi özelliklerin tutarlılıkla önemli çıkmasını sağlar.</w:t>
      </w:r>
    </w:p>
    <w:p w14:paraId="4B5E811C" w14:textId="77777777" w:rsidR="002B4FE2" w:rsidRDefault="002B4FE2" w:rsidP="002B4FE2">
      <w:pPr>
        <w:ind w:left="720"/>
        <w:jc w:val="both"/>
      </w:pPr>
    </w:p>
    <w:p w14:paraId="293D6C5A" w14:textId="77777777" w:rsidR="002B4FE2" w:rsidRPr="00DA1793" w:rsidRDefault="002B4FE2" w:rsidP="002B4FE2">
      <w:pPr>
        <w:ind w:left="720"/>
        <w:jc w:val="both"/>
      </w:pPr>
    </w:p>
    <w:p w14:paraId="2DE3E997" w14:textId="77777777" w:rsidR="00DA1793" w:rsidRPr="00DA1793" w:rsidRDefault="00000000" w:rsidP="00DA1793">
      <w:pPr>
        <w:jc w:val="both"/>
      </w:pPr>
      <w:r>
        <w:pict w14:anchorId="0E8F33F5">
          <v:rect id="_x0000_i1029" style="width:0;height:.75pt" o:hralign="center" o:hrstd="t" o:hrnoshade="t" o:hr="t" fillcolor="#f8faff" stroked="f"/>
        </w:pict>
      </w:r>
    </w:p>
    <w:p w14:paraId="1B851B47" w14:textId="6E138D44" w:rsidR="00DA1793" w:rsidRPr="00DA1793" w:rsidRDefault="00DA1793" w:rsidP="0057100C">
      <w:pPr>
        <w:pStyle w:val="ListeParagraf"/>
        <w:numPr>
          <w:ilvl w:val="1"/>
          <w:numId w:val="13"/>
        </w:numPr>
        <w:jc w:val="both"/>
      </w:pPr>
      <w:r w:rsidRPr="00FA4A81">
        <w:rPr>
          <w:b/>
          <w:bCs/>
        </w:rPr>
        <w:t xml:space="preserve"> </w:t>
      </w:r>
      <w:proofErr w:type="spellStart"/>
      <w:r w:rsidRPr="00FA4A81">
        <w:rPr>
          <w:b/>
          <w:bCs/>
        </w:rPr>
        <w:t>Gradient</w:t>
      </w:r>
      <w:proofErr w:type="spellEnd"/>
      <w:r w:rsidRPr="00FA4A81">
        <w:rPr>
          <w:b/>
          <w:bCs/>
        </w:rPr>
        <w:t xml:space="preserve"> </w:t>
      </w:r>
      <w:proofErr w:type="spellStart"/>
      <w:r w:rsidRPr="00FA4A81">
        <w:rPr>
          <w:b/>
          <w:bCs/>
        </w:rPr>
        <w:t>Boosting</w:t>
      </w:r>
      <w:proofErr w:type="spellEnd"/>
    </w:p>
    <w:p w14:paraId="66B02C23" w14:textId="77777777" w:rsidR="003E0FAF" w:rsidRDefault="003E0FAF" w:rsidP="00DA1793">
      <w:pPr>
        <w:jc w:val="both"/>
        <w:rPr>
          <w:b/>
          <w:bCs/>
        </w:rPr>
      </w:pPr>
    </w:p>
    <w:p w14:paraId="3CE6EA57" w14:textId="77777777" w:rsidR="009532F7" w:rsidRDefault="009532F7" w:rsidP="009532F7">
      <w:pPr>
        <w:jc w:val="both"/>
      </w:pPr>
      <w:proofErr w:type="spellStart"/>
      <w:r w:rsidRPr="009532F7">
        <w:t>Gradient</w:t>
      </w:r>
      <w:proofErr w:type="spellEnd"/>
      <w:r w:rsidRPr="009532F7">
        <w:t xml:space="preserve"> </w:t>
      </w:r>
      <w:proofErr w:type="spellStart"/>
      <w:r w:rsidRPr="009532F7">
        <w:t>Boosting</w:t>
      </w:r>
      <w:proofErr w:type="spellEnd"/>
      <w:r w:rsidRPr="009532F7">
        <w:t>, zayıf öğrenicilerin (genellikle karar ağaçları) ardışık olarak bir araya getirilmesiyle oluşturulan güçlü bir topluluk (</w:t>
      </w:r>
      <w:proofErr w:type="spellStart"/>
      <w:r w:rsidRPr="009532F7">
        <w:t>ensemble</w:t>
      </w:r>
      <w:proofErr w:type="spellEnd"/>
      <w:r w:rsidRPr="009532F7">
        <w:t xml:space="preserve">) yöntemidir. Bu yöntem, her bir yeni modelin önceki modellerin hatalarını düzeltmeye çalıştığı bir iteratif öğrenme sürecine dayanır. </w:t>
      </w:r>
      <w:proofErr w:type="spellStart"/>
      <w:proofErr w:type="gramStart"/>
      <w:r w:rsidRPr="009532F7">
        <w:t>sklearn.ensemble</w:t>
      </w:r>
      <w:proofErr w:type="gramEnd"/>
      <w:r w:rsidRPr="009532F7">
        <w:t>.GradientBoostingClassifier</w:t>
      </w:r>
      <w:proofErr w:type="spellEnd"/>
      <w:r w:rsidRPr="009532F7">
        <w:t xml:space="preserve"> sınıfı, sınıflandırma problemleri için bu yöntemin uygulanmasını sağlar.</w:t>
      </w:r>
    </w:p>
    <w:p w14:paraId="431E97F3" w14:textId="77777777" w:rsidR="009532F7" w:rsidRPr="009532F7" w:rsidRDefault="009532F7" w:rsidP="009532F7">
      <w:pPr>
        <w:jc w:val="both"/>
      </w:pPr>
    </w:p>
    <w:p w14:paraId="01B8DD0F" w14:textId="77777777" w:rsidR="009532F7" w:rsidRPr="009532F7" w:rsidRDefault="009532F7" w:rsidP="009532F7">
      <w:pPr>
        <w:jc w:val="both"/>
      </w:pPr>
      <w:r w:rsidRPr="009532F7">
        <w:t>Bu algoritmanın temel amacı, modelin eğitim verisine olan hatasını (</w:t>
      </w:r>
      <w:proofErr w:type="spellStart"/>
      <w:r w:rsidRPr="009532F7">
        <w:t>loss</w:t>
      </w:r>
      <w:proofErr w:type="spellEnd"/>
      <w:r w:rsidRPr="009532F7">
        <w:t xml:space="preserve">) azaltacak şekilde her yeni ağacı optimize etmektir. En çok kullanılan kayıp fonksiyonlarından biri log </w:t>
      </w:r>
      <w:proofErr w:type="spellStart"/>
      <w:r w:rsidRPr="009532F7">
        <w:t>loss</w:t>
      </w:r>
      <w:proofErr w:type="spellEnd"/>
      <w:r w:rsidRPr="009532F7">
        <w:t xml:space="preserve"> (lojistik regresyonla uyumlu) olup, bu çalışmada da sınıflandırma amacıyla kullanılmıştır.</w:t>
      </w:r>
    </w:p>
    <w:p w14:paraId="2C052692" w14:textId="77777777" w:rsidR="009532F7" w:rsidRDefault="009532F7" w:rsidP="009532F7">
      <w:pPr>
        <w:jc w:val="both"/>
      </w:pPr>
      <w:proofErr w:type="spellStart"/>
      <w:r w:rsidRPr="009532F7">
        <w:t>Gradient</w:t>
      </w:r>
      <w:proofErr w:type="spellEnd"/>
      <w:r w:rsidRPr="009532F7">
        <w:t xml:space="preserve"> </w:t>
      </w:r>
      <w:proofErr w:type="spellStart"/>
      <w:r w:rsidRPr="009532F7">
        <w:t>Boosting</w:t>
      </w:r>
      <w:proofErr w:type="spellEnd"/>
      <w:r w:rsidRPr="009532F7">
        <w:t xml:space="preserve"> süreci şu şekilde işler:</w:t>
      </w:r>
    </w:p>
    <w:p w14:paraId="5FB3BF10" w14:textId="77777777" w:rsidR="009532F7" w:rsidRDefault="009532F7" w:rsidP="009532F7">
      <w:pPr>
        <w:jc w:val="both"/>
      </w:pPr>
    </w:p>
    <w:p w14:paraId="77D78D6A" w14:textId="77777777" w:rsidR="009532F7" w:rsidRPr="009532F7" w:rsidRDefault="009532F7" w:rsidP="0057100C">
      <w:pPr>
        <w:numPr>
          <w:ilvl w:val="0"/>
          <w:numId w:val="34"/>
        </w:numPr>
        <w:jc w:val="both"/>
      </w:pPr>
      <w:r w:rsidRPr="009532F7">
        <w:t>İlk model, verideki en temel örüntüyü yakalayacak şekilde eğitilir.</w:t>
      </w:r>
    </w:p>
    <w:p w14:paraId="235915DE" w14:textId="77777777" w:rsidR="009532F7" w:rsidRPr="009532F7" w:rsidRDefault="009532F7" w:rsidP="0057100C">
      <w:pPr>
        <w:numPr>
          <w:ilvl w:val="0"/>
          <w:numId w:val="34"/>
        </w:numPr>
        <w:jc w:val="both"/>
      </w:pPr>
      <w:r w:rsidRPr="009532F7">
        <w:t>Sonraki her model, bir önceki modelin tahmin hataları üzerinde çalışır. Bu hata, diferansiyellenebilir bir kayıp fonksiyonunun gradyanı üzerinden tanımlanır.</w:t>
      </w:r>
    </w:p>
    <w:p w14:paraId="2BA8B0F4" w14:textId="77777777" w:rsidR="009532F7" w:rsidRDefault="009532F7" w:rsidP="0057100C">
      <w:pPr>
        <w:numPr>
          <w:ilvl w:val="0"/>
          <w:numId w:val="34"/>
        </w:numPr>
        <w:jc w:val="both"/>
      </w:pPr>
      <w:r w:rsidRPr="009532F7">
        <w:t>Nihai model, bu zayıf öğrenicilerin ağırlıklı toplamından oluşur:</w:t>
      </w:r>
    </w:p>
    <w:p w14:paraId="0F722CB6" w14:textId="77777777" w:rsidR="009532F7" w:rsidRDefault="009532F7" w:rsidP="009532F7">
      <w:pPr>
        <w:ind w:left="720"/>
        <w:jc w:val="both"/>
      </w:pPr>
    </w:p>
    <w:p w14:paraId="25300BDE" w14:textId="6D37D752" w:rsidR="009532F7" w:rsidRPr="004823D5" w:rsidRDefault="001F3064" w:rsidP="009532F7">
      <w:pPr>
        <w:ind w:left="720"/>
        <w:jc w:val="both"/>
      </w:pPr>
      <m:oMathPara>
        <m:oMath>
          <m:r>
            <w:rPr>
              <w:rFonts w:ascii="Cambria Math" w:hAnsi="Cambria Math"/>
            </w:rPr>
            <m:t>Fm​(x)=Fm-1​(x)+γmhm​(x)</m:t>
          </m:r>
        </m:oMath>
      </m:oMathPara>
    </w:p>
    <w:p w14:paraId="2A0A61AB" w14:textId="77777777" w:rsidR="004823D5" w:rsidRPr="004823D5" w:rsidRDefault="004823D5" w:rsidP="004823D5">
      <w:pPr>
        <w:jc w:val="both"/>
      </w:pPr>
      <w:r w:rsidRPr="004823D5">
        <w:t>Burada:</w:t>
      </w:r>
    </w:p>
    <w:p w14:paraId="6B51AF04" w14:textId="4EC77292" w:rsidR="004823D5" w:rsidRPr="004823D5" w:rsidRDefault="004823D5" w:rsidP="0057100C">
      <w:pPr>
        <w:numPr>
          <w:ilvl w:val="0"/>
          <w:numId w:val="35"/>
        </w:numPr>
        <w:jc w:val="both"/>
      </w:pPr>
      <w:proofErr w:type="spellStart"/>
      <w:r w:rsidRPr="004823D5">
        <w:t>F</w:t>
      </w:r>
      <w:r>
        <w:rPr>
          <w:vertAlign w:val="subscript"/>
        </w:rPr>
        <w:t>m</w:t>
      </w:r>
      <w:proofErr w:type="spellEnd"/>
      <w:r w:rsidRPr="004823D5">
        <w:t>(x): m. iterasyondaki toplam model,</w:t>
      </w:r>
    </w:p>
    <w:p w14:paraId="37B41AC0" w14:textId="07C32567" w:rsidR="004823D5" w:rsidRPr="004823D5" w:rsidRDefault="004823D5" w:rsidP="0057100C">
      <w:pPr>
        <w:numPr>
          <w:ilvl w:val="0"/>
          <w:numId w:val="35"/>
        </w:numPr>
        <w:jc w:val="both"/>
      </w:pPr>
      <w:proofErr w:type="gramStart"/>
      <w:r>
        <w:t>h</w:t>
      </w:r>
      <w:r>
        <w:rPr>
          <w:vertAlign w:val="subscript"/>
        </w:rPr>
        <w:t>m</w:t>
      </w:r>
      <w:proofErr w:type="gramEnd"/>
      <w:r w:rsidRPr="004823D5">
        <w:t>(x): m. iterasyonda eğitilen zayıf model (genellikle karar ağacı),</w:t>
      </w:r>
    </w:p>
    <w:p w14:paraId="1372F99D" w14:textId="6E79AD89" w:rsidR="004823D5" w:rsidRPr="004823D5" w:rsidRDefault="004823D5" w:rsidP="0057100C">
      <w:pPr>
        <w:numPr>
          <w:ilvl w:val="0"/>
          <w:numId w:val="35"/>
        </w:numPr>
        <w:jc w:val="both"/>
      </w:pPr>
      <w:proofErr w:type="spellStart"/>
      <w:r w:rsidRPr="004823D5">
        <w:t>γ</w:t>
      </w:r>
      <w:r>
        <w:rPr>
          <w:vertAlign w:val="subscript"/>
        </w:rPr>
        <w:t>m</w:t>
      </w:r>
      <w:proofErr w:type="spellEnd"/>
      <w:r w:rsidRPr="004823D5">
        <w:t xml:space="preserve"> ​: öğrenme oranı (</w:t>
      </w:r>
      <w:proofErr w:type="spellStart"/>
      <w:r w:rsidRPr="004823D5">
        <w:t>learning</w:t>
      </w:r>
      <w:proofErr w:type="spellEnd"/>
      <w:r w:rsidRPr="004823D5">
        <w:t xml:space="preserve"> rate), modelin hatayı düzeltme miktarını kontrol eder.</w:t>
      </w:r>
    </w:p>
    <w:p w14:paraId="7C2F7A56" w14:textId="77777777" w:rsidR="004823D5" w:rsidRPr="009532F7" w:rsidRDefault="004823D5" w:rsidP="004823D5">
      <w:pPr>
        <w:jc w:val="both"/>
      </w:pPr>
    </w:p>
    <w:p w14:paraId="28177DB7" w14:textId="77777777" w:rsidR="002B4FE2" w:rsidRDefault="002B4FE2" w:rsidP="002B4FE2">
      <w:pPr>
        <w:jc w:val="both"/>
      </w:pPr>
      <w:proofErr w:type="spellStart"/>
      <w:r w:rsidRPr="002B4FE2">
        <w:t>Gradient</w:t>
      </w:r>
      <w:proofErr w:type="spellEnd"/>
      <w:r w:rsidRPr="002B4FE2">
        <w:t xml:space="preserve"> </w:t>
      </w:r>
      <w:proofErr w:type="spellStart"/>
      <w:r w:rsidRPr="002B4FE2">
        <w:t>Boosting’in</w:t>
      </w:r>
      <w:proofErr w:type="spellEnd"/>
      <w:r w:rsidRPr="002B4FE2">
        <w:t xml:space="preserve"> performansı; </w:t>
      </w:r>
      <w:proofErr w:type="spellStart"/>
      <w:r w:rsidRPr="002B4FE2">
        <w:t>n_estimators</w:t>
      </w:r>
      <w:proofErr w:type="spellEnd"/>
      <w:r w:rsidRPr="002B4FE2">
        <w:t xml:space="preserve"> (ağaç sayısı), </w:t>
      </w:r>
      <w:proofErr w:type="spellStart"/>
      <w:r w:rsidRPr="002B4FE2">
        <w:t>max_depth</w:t>
      </w:r>
      <w:proofErr w:type="spellEnd"/>
      <w:r w:rsidRPr="002B4FE2">
        <w:t xml:space="preserve"> (ağaçların derinliği) ve </w:t>
      </w:r>
      <w:proofErr w:type="spellStart"/>
      <w:r w:rsidRPr="002B4FE2">
        <w:t>learning_rate</w:t>
      </w:r>
      <w:proofErr w:type="spellEnd"/>
      <w:r w:rsidRPr="002B4FE2">
        <w:t xml:space="preserve"> gibi </w:t>
      </w:r>
      <w:proofErr w:type="spellStart"/>
      <w:r w:rsidRPr="002B4FE2">
        <w:t>hiperparametrelerle</w:t>
      </w:r>
      <w:proofErr w:type="spellEnd"/>
      <w:r w:rsidRPr="002B4FE2">
        <w:t xml:space="preserve"> doğrudan ilişkilidir. Öğrenme oranı küçük tutulduğunda daha fazla ağaç gerekecek ancak modelin genelleme yeteneği artacaktır.</w:t>
      </w:r>
    </w:p>
    <w:p w14:paraId="3910B0CA" w14:textId="77777777" w:rsidR="002B4FE2" w:rsidRPr="002B4FE2" w:rsidRDefault="002B4FE2" w:rsidP="002B4FE2">
      <w:pPr>
        <w:jc w:val="both"/>
      </w:pPr>
    </w:p>
    <w:p w14:paraId="283E940C" w14:textId="77777777" w:rsidR="002B4FE2" w:rsidRDefault="002B4FE2" w:rsidP="002B4FE2">
      <w:pPr>
        <w:jc w:val="both"/>
      </w:pPr>
      <w:r w:rsidRPr="002B4FE2">
        <w:t xml:space="preserve">Bu çalışmada kullanılan </w:t>
      </w:r>
      <w:proofErr w:type="spellStart"/>
      <w:r w:rsidRPr="002B4FE2">
        <w:t>Gradient</w:t>
      </w:r>
      <w:proofErr w:type="spellEnd"/>
      <w:r w:rsidRPr="002B4FE2">
        <w:t xml:space="preserve"> </w:t>
      </w:r>
      <w:proofErr w:type="spellStart"/>
      <w:r w:rsidRPr="002B4FE2">
        <w:t>Boosting</w:t>
      </w:r>
      <w:proofErr w:type="spellEnd"/>
      <w:r w:rsidRPr="002B4FE2">
        <w:t xml:space="preserve"> modeli, 100 karar ağacı ve 0.1 öğrenme oranıyla optimize edilmiştir. ROC-AUC skoru 0.95’in üzerinde olan model, özellikle yüksek hassasiyet </w:t>
      </w:r>
      <w:r w:rsidRPr="002B4FE2">
        <w:lastRenderedPageBreak/>
        <w:t>(</w:t>
      </w:r>
      <w:proofErr w:type="spellStart"/>
      <w:r w:rsidRPr="002B4FE2">
        <w:t>precision</w:t>
      </w:r>
      <w:proofErr w:type="spellEnd"/>
      <w:r w:rsidRPr="002B4FE2">
        <w:t>) ve F1 skoru ile dikkat çekmiştir. Bu durum, modelin hem diyabetik bireyleri doğru tanılamada hem de yanlış pozitifleri azaltmada etkili olduğunu göstermektedir.</w:t>
      </w:r>
    </w:p>
    <w:p w14:paraId="4FFC5409" w14:textId="77777777" w:rsidR="002B4FE2" w:rsidRPr="002B4FE2" w:rsidRDefault="002B4FE2" w:rsidP="002B4FE2">
      <w:pPr>
        <w:jc w:val="both"/>
      </w:pPr>
    </w:p>
    <w:p w14:paraId="03C25D8A" w14:textId="77777777" w:rsidR="002B4FE2" w:rsidRDefault="002B4FE2" w:rsidP="002B4FE2">
      <w:pPr>
        <w:jc w:val="both"/>
      </w:pPr>
      <w:r w:rsidRPr="002B4FE2">
        <w:t>Modelin güçlü yönleri:</w:t>
      </w:r>
    </w:p>
    <w:p w14:paraId="4D18C86A" w14:textId="77777777" w:rsidR="002B4FE2" w:rsidRPr="002B4FE2" w:rsidRDefault="002B4FE2" w:rsidP="002B4FE2">
      <w:pPr>
        <w:jc w:val="both"/>
      </w:pPr>
    </w:p>
    <w:p w14:paraId="528B2E0E" w14:textId="77777777" w:rsidR="002B4FE2" w:rsidRPr="002B4FE2" w:rsidRDefault="002B4FE2" w:rsidP="0057100C">
      <w:pPr>
        <w:numPr>
          <w:ilvl w:val="0"/>
          <w:numId w:val="36"/>
        </w:numPr>
        <w:jc w:val="both"/>
      </w:pPr>
      <w:r w:rsidRPr="002B4FE2">
        <w:t>Aşırı öğrenmeye karşı nispeten dirençli olması,</w:t>
      </w:r>
    </w:p>
    <w:p w14:paraId="4072AE65" w14:textId="77777777" w:rsidR="002B4FE2" w:rsidRPr="002B4FE2" w:rsidRDefault="002B4FE2" w:rsidP="0057100C">
      <w:pPr>
        <w:numPr>
          <w:ilvl w:val="0"/>
          <w:numId w:val="36"/>
        </w:numPr>
        <w:jc w:val="both"/>
      </w:pPr>
      <w:r w:rsidRPr="002B4FE2">
        <w:t>Karmaşık ilişkileri yakalayabilme kapasitesi,</w:t>
      </w:r>
    </w:p>
    <w:p w14:paraId="0A993455" w14:textId="77777777" w:rsidR="002B4FE2" w:rsidRDefault="002B4FE2" w:rsidP="0057100C">
      <w:pPr>
        <w:numPr>
          <w:ilvl w:val="0"/>
          <w:numId w:val="36"/>
        </w:numPr>
        <w:jc w:val="both"/>
      </w:pPr>
      <w:r w:rsidRPr="002B4FE2">
        <w:t>Özellik önemlerinin değerlendirilebilir olmasıdır.</w:t>
      </w:r>
    </w:p>
    <w:p w14:paraId="44338024" w14:textId="77777777" w:rsidR="002B4FE2" w:rsidRPr="002B4FE2" w:rsidRDefault="002B4FE2" w:rsidP="002B4FE2">
      <w:pPr>
        <w:ind w:left="720"/>
        <w:jc w:val="both"/>
      </w:pPr>
    </w:p>
    <w:p w14:paraId="1D95D1E4" w14:textId="4E8ECE25" w:rsidR="003E0FAF" w:rsidRPr="002B4FE2" w:rsidRDefault="002B4FE2" w:rsidP="00DA1793">
      <w:pPr>
        <w:jc w:val="both"/>
      </w:pPr>
      <w:r w:rsidRPr="002B4FE2">
        <w:t xml:space="preserve">Ancak hesaplama maliyetinin diğer algoritmalara göre daha yüksek olması ve </w:t>
      </w:r>
      <w:proofErr w:type="spellStart"/>
      <w:r w:rsidRPr="002B4FE2">
        <w:t>hiperparametre</w:t>
      </w:r>
      <w:proofErr w:type="spellEnd"/>
      <w:r w:rsidRPr="002B4FE2">
        <w:t xml:space="preserve"> seçiminin kritik rol oynaması, </w:t>
      </w:r>
      <w:proofErr w:type="spellStart"/>
      <w:r w:rsidRPr="002B4FE2">
        <w:t>Gradient</w:t>
      </w:r>
      <w:proofErr w:type="spellEnd"/>
      <w:r w:rsidRPr="002B4FE2">
        <w:t xml:space="preserve"> </w:t>
      </w:r>
      <w:proofErr w:type="spellStart"/>
      <w:r w:rsidRPr="002B4FE2">
        <w:t>Boosting’in</w:t>
      </w:r>
      <w:proofErr w:type="spellEnd"/>
      <w:r w:rsidRPr="002B4FE2">
        <w:t xml:space="preserve"> dikkatle ayarlanması gereken bir model olduğunu göstermektedir.</w:t>
      </w:r>
    </w:p>
    <w:p w14:paraId="39D54966" w14:textId="77777777" w:rsidR="003E0FAF" w:rsidRDefault="003E0FAF" w:rsidP="00DA1793">
      <w:pPr>
        <w:jc w:val="both"/>
        <w:rPr>
          <w:b/>
          <w:bCs/>
        </w:rPr>
      </w:pPr>
    </w:p>
    <w:p w14:paraId="284E7930" w14:textId="17A1EB87" w:rsidR="00DA1793" w:rsidRPr="00DA1793" w:rsidRDefault="00DA1793" w:rsidP="00DA1793">
      <w:pPr>
        <w:jc w:val="both"/>
      </w:pPr>
      <w:r w:rsidRPr="00DA1793">
        <w:rPr>
          <w:b/>
          <w:bCs/>
        </w:rPr>
        <w:t>Diyabete Uyarlama:</w:t>
      </w:r>
    </w:p>
    <w:p w14:paraId="658BE167" w14:textId="77777777" w:rsidR="00DA1793" w:rsidRPr="00DA1793" w:rsidRDefault="00DA1793" w:rsidP="0057100C">
      <w:pPr>
        <w:numPr>
          <w:ilvl w:val="0"/>
          <w:numId w:val="20"/>
        </w:numPr>
        <w:jc w:val="both"/>
      </w:pPr>
      <w:proofErr w:type="spellStart"/>
      <w:proofErr w:type="gramStart"/>
      <w:r w:rsidRPr="00DA1793">
        <w:t>max</w:t>
      </w:r>
      <w:proofErr w:type="gramEnd"/>
      <w:r w:rsidRPr="00DA1793">
        <w:t>_depth</w:t>
      </w:r>
      <w:proofErr w:type="spellEnd"/>
      <w:r w:rsidRPr="00DA1793">
        <w:t>=3 ile basit ağaçlar kullanılarak model karmaşıklığı dengelenmiştir.</w:t>
      </w:r>
    </w:p>
    <w:p w14:paraId="42532ABF" w14:textId="77777777" w:rsidR="00DA1793" w:rsidRDefault="00DA1793" w:rsidP="0057100C">
      <w:pPr>
        <w:numPr>
          <w:ilvl w:val="0"/>
          <w:numId w:val="20"/>
        </w:numPr>
        <w:jc w:val="both"/>
      </w:pPr>
      <w:r w:rsidRPr="00DA1793">
        <w:t xml:space="preserve">Özellik Önemlilik Analizi, BMI ve </w:t>
      </w:r>
      <w:proofErr w:type="spellStart"/>
      <w:r w:rsidRPr="00DA1793">
        <w:t>HighBP'nin</w:t>
      </w:r>
      <w:proofErr w:type="spellEnd"/>
      <w:r w:rsidRPr="00DA1793">
        <w:t xml:space="preserve"> dominant rolünü ortaya çıkarmıştır.</w:t>
      </w:r>
    </w:p>
    <w:p w14:paraId="6D9BF6F3" w14:textId="77777777" w:rsidR="002B4FE2" w:rsidRPr="002B4FE2" w:rsidRDefault="002B4FE2" w:rsidP="00AB1D7E">
      <w:pPr>
        <w:jc w:val="both"/>
      </w:pPr>
    </w:p>
    <w:p w14:paraId="48672CC1" w14:textId="77777777" w:rsidR="008509E5" w:rsidRDefault="008509E5" w:rsidP="008509E5">
      <w:pPr>
        <w:ind w:left="360"/>
        <w:jc w:val="both"/>
        <w:rPr>
          <w:b/>
          <w:bCs/>
        </w:rPr>
      </w:pPr>
    </w:p>
    <w:p w14:paraId="04BAA396" w14:textId="30F5F985" w:rsidR="008509E5" w:rsidRDefault="008509E5" w:rsidP="0057100C">
      <w:pPr>
        <w:pStyle w:val="ListeParagraf"/>
        <w:numPr>
          <w:ilvl w:val="1"/>
          <w:numId w:val="13"/>
        </w:numPr>
        <w:jc w:val="both"/>
        <w:rPr>
          <w:b/>
          <w:bCs/>
        </w:rPr>
      </w:pPr>
      <w:proofErr w:type="spellStart"/>
      <w:r w:rsidRPr="008509E5">
        <w:rPr>
          <w:b/>
          <w:bCs/>
        </w:rPr>
        <w:t>XGBoost</w:t>
      </w:r>
      <w:proofErr w:type="spellEnd"/>
    </w:p>
    <w:p w14:paraId="7AEB9005" w14:textId="77777777" w:rsidR="00933740" w:rsidRDefault="00933740" w:rsidP="00933740">
      <w:pPr>
        <w:ind w:left="360"/>
        <w:jc w:val="both"/>
        <w:rPr>
          <w:b/>
          <w:bCs/>
        </w:rPr>
      </w:pPr>
    </w:p>
    <w:p w14:paraId="22431B5A" w14:textId="77777777" w:rsidR="00933740" w:rsidRDefault="00933740" w:rsidP="00933740">
      <w:pPr>
        <w:ind w:left="360"/>
        <w:jc w:val="both"/>
      </w:pPr>
      <w:proofErr w:type="spellStart"/>
      <w:r w:rsidRPr="00933740">
        <w:t>XGBoost</w:t>
      </w:r>
      <w:proofErr w:type="spellEnd"/>
      <w:r w:rsidRPr="00933740">
        <w:t xml:space="preserve"> (Extreme </w:t>
      </w:r>
      <w:proofErr w:type="spellStart"/>
      <w:r w:rsidRPr="00933740">
        <w:t>Gradient</w:t>
      </w:r>
      <w:proofErr w:type="spellEnd"/>
      <w:r w:rsidRPr="00933740">
        <w:t xml:space="preserve"> </w:t>
      </w:r>
      <w:proofErr w:type="spellStart"/>
      <w:r w:rsidRPr="00933740">
        <w:t>Boosting</w:t>
      </w:r>
      <w:proofErr w:type="spellEnd"/>
      <w:r w:rsidRPr="00933740">
        <w:t xml:space="preserve">), karar ağacı temelli bir topluluk öğrenme yöntemidir ve özellikle yapılandırılmış (tabular) verilerdeki sınıflandırma ve regresyon problemlerinde son derece başarılı sonuçlar vermektedir. </w:t>
      </w:r>
      <w:proofErr w:type="spellStart"/>
      <w:r w:rsidRPr="00933740">
        <w:t>XGBoost</w:t>
      </w:r>
      <w:proofErr w:type="spellEnd"/>
      <w:r w:rsidRPr="00933740">
        <w:t xml:space="preserve">, klasik </w:t>
      </w:r>
      <w:proofErr w:type="spellStart"/>
      <w:r w:rsidRPr="00933740">
        <w:t>gradient</w:t>
      </w:r>
      <w:proofErr w:type="spellEnd"/>
      <w:r w:rsidRPr="00933740">
        <w:t xml:space="preserve"> </w:t>
      </w:r>
      <w:proofErr w:type="spellStart"/>
      <w:r w:rsidRPr="00933740">
        <w:t>boosting</w:t>
      </w:r>
      <w:proofErr w:type="spellEnd"/>
      <w:r w:rsidRPr="00933740">
        <w:t xml:space="preserve"> algoritmasını optimize ederek hem eğitim süresini kısaltmakta hem de daha yüksek tahmin performansı sunmaktadır.</w:t>
      </w:r>
    </w:p>
    <w:p w14:paraId="2399CD4C" w14:textId="77777777" w:rsidR="00FB5ADD" w:rsidRPr="00933740" w:rsidRDefault="00FB5ADD" w:rsidP="00933740">
      <w:pPr>
        <w:ind w:left="360"/>
        <w:jc w:val="both"/>
      </w:pPr>
    </w:p>
    <w:p w14:paraId="6D7E4AD8" w14:textId="77777777" w:rsidR="00933740" w:rsidRPr="00933740" w:rsidRDefault="00933740" w:rsidP="00933740">
      <w:pPr>
        <w:ind w:left="360"/>
        <w:jc w:val="both"/>
        <w:rPr>
          <w:b/>
          <w:bCs/>
        </w:rPr>
      </w:pPr>
      <w:proofErr w:type="spellStart"/>
      <w:r w:rsidRPr="00933740">
        <w:t>XGBoost</w:t>
      </w:r>
      <w:proofErr w:type="spellEnd"/>
      <w:r w:rsidRPr="00933740">
        <w:t xml:space="preserve">, hedef değişken </w:t>
      </w:r>
      <w:proofErr w:type="spellStart"/>
      <w:r w:rsidRPr="00933740">
        <w:t>yyy</w:t>
      </w:r>
      <w:proofErr w:type="spellEnd"/>
      <w:r w:rsidRPr="00933740">
        <w:t xml:space="preserve"> ile giriş verisi XXX arasındaki ilişkiyi modellemek için ardışık karar ağaçları dizisi kurar. Modelin temel amacı, her bir yeni ağacın, önceki modellerin tahmin hatalarını minimize etmesidir. Amaç fonksiyonu, aşağıdaki şekilde tanımlanır:</w:t>
      </w:r>
    </w:p>
    <w:p w14:paraId="49E548EE" w14:textId="77777777" w:rsidR="00933740" w:rsidRDefault="00933740" w:rsidP="00933740">
      <w:pPr>
        <w:ind w:left="360"/>
        <w:jc w:val="both"/>
        <w:rPr>
          <w:b/>
          <w:bCs/>
        </w:rPr>
      </w:pPr>
    </w:p>
    <w:p w14:paraId="2A5DB0D3" w14:textId="54C00FFB" w:rsidR="00FB5ADD" w:rsidRPr="00230F6C" w:rsidRDefault="00975B4C" w:rsidP="00933740">
      <w:pPr>
        <w:ind w:left="360"/>
        <w:jc w:val="both"/>
        <w:rPr>
          <w:b/>
          <w:bCs/>
        </w:rPr>
      </w:pPr>
      <m:oMathPara>
        <m:oMath>
          <m:r>
            <m:rPr>
              <m:sty m:val="bi"/>
            </m:rPr>
            <w:rPr>
              <w:rFonts w:ascii="Cambria Math" w:hAnsi="Cambria Math"/>
            </w:rPr>
            <m:t>L(ϕ)=i=1∑n​l(yi​,y^​i(t)​)+k=1∑t​Ω(fk​)</m:t>
          </m:r>
        </m:oMath>
      </m:oMathPara>
    </w:p>
    <w:p w14:paraId="7A31F2BD" w14:textId="77777777" w:rsidR="00230F6C" w:rsidRDefault="00230F6C" w:rsidP="00230F6C">
      <w:pPr>
        <w:ind w:left="360"/>
        <w:jc w:val="both"/>
      </w:pPr>
    </w:p>
    <w:p w14:paraId="238A8438" w14:textId="048840FE" w:rsidR="00230F6C" w:rsidRDefault="00230F6C" w:rsidP="00230F6C">
      <w:pPr>
        <w:ind w:left="360"/>
        <w:jc w:val="both"/>
      </w:pPr>
      <w:r w:rsidRPr="00230F6C">
        <w:t>Burada:</w:t>
      </w:r>
    </w:p>
    <w:p w14:paraId="77AE5984" w14:textId="77777777" w:rsidR="00230F6C" w:rsidRPr="00230F6C" w:rsidRDefault="00230F6C" w:rsidP="00230F6C">
      <w:pPr>
        <w:ind w:left="360"/>
        <w:jc w:val="both"/>
      </w:pPr>
    </w:p>
    <w:p w14:paraId="13FF2599" w14:textId="68530FB9" w:rsidR="00230F6C" w:rsidRPr="00230F6C" w:rsidRDefault="00230F6C" w:rsidP="0057100C">
      <w:pPr>
        <w:numPr>
          <w:ilvl w:val="0"/>
          <w:numId w:val="30"/>
        </w:numPr>
        <w:jc w:val="both"/>
      </w:pPr>
      <w:proofErr w:type="gramStart"/>
      <w:r w:rsidRPr="00230F6C">
        <w:t>l</w:t>
      </w:r>
      <w:proofErr w:type="gramEnd"/>
      <w:r w:rsidRPr="00230F6C">
        <w:t xml:space="preserve">: Kayıp fonksiyonu (ör. log </w:t>
      </w:r>
      <w:proofErr w:type="spellStart"/>
      <w:r w:rsidRPr="00230F6C">
        <w:t>loss</w:t>
      </w:r>
      <w:proofErr w:type="spellEnd"/>
      <w:r w:rsidRPr="00230F6C">
        <w:t>, MSE),</w:t>
      </w:r>
    </w:p>
    <w:p w14:paraId="3E521C79" w14:textId="5EC2747C" w:rsidR="00230F6C" w:rsidRPr="00230F6C" w:rsidRDefault="00230F6C" w:rsidP="0057100C">
      <w:pPr>
        <w:numPr>
          <w:ilvl w:val="0"/>
          <w:numId w:val="30"/>
        </w:numPr>
        <w:jc w:val="both"/>
      </w:pPr>
      <w:proofErr w:type="spellStart"/>
      <w:proofErr w:type="gramStart"/>
      <w:r w:rsidRPr="00230F6C">
        <w:t>y</w:t>
      </w:r>
      <w:proofErr w:type="gramEnd"/>
      <w:r w:rsidRPr="00230F6C">
        <w:t>^</w:t>
      </w:r>
      <w:r>
        <w:rPr>
          <w:vertAlign w:val="subscript"/>
        </w:rPr>
        <w:t>i</w:t>
      </w:r>
      <w:proofErr w:type="spellEnd"/>
      <w:r>
        <w:rPr>
          <w:vertAlign w:val="superscript"/>
        </w:rPr>
        <w:t>(t</w:t>
      </w:r>
      <w:proofErr w:type="gramStart"/>
      <w:r>
        <w:rPr>
          <w:vertAlign w:val="superscript"/>
        </w:rPr>
        <w:t xml:space="preserve">) </w:t>
      </w:r>
      <w:r>
        <w:t>:</w:t>
      </w:r>
      <w:proofErr w:type="gramEnd"/>
      <w:r>
        <w:t xml:space="preserve"> </w:t>
      </w:r>
      <w:r w:rsidRPr="00230F6C">
        <w:t>t. iterasyondaki tahmin sonucu,</w:t>
      </w:r>
    </w:p>
    <w:p w14:paraId="6F1B2924" w14:textId="71D29988" w:rsidR="00230F6C" w:rsidRPr="00230F6C" w:rsidRDefault="00230F6C" w:rsidP="0057100C">
      <w:pPr>
        <w:numPr>
          <w:ilvl w:val="0"/>
          <w:numId w:val="30"/>
        </w:numPr>
        <w:jc w:val="both"/>
      </w:pPr>
      <w:proofErr w:type="spellStart"/>
      <w:proofErr w:type="gramStart"/>
      <w:r w:rsidRPr="00230F6C">
        <w:t>f</w:t>
      </w:r>
      <w:r>
        <w:rPr>
          <w:vertAlign w:val="subscript"/>
        </w:rPr>
        <w:t>k</w:t>
      </w:r>
      <w:proofErr w:type="spellEnd"/>
      <w:proofErr w:type="gramEnd"/>
      <w:r w:rsidRPr="00230F6C">
        <w:t xml:space="preserve"> ​: k. zayıf öğrenici (karar ağacı),</w:t>
      </w:r>
    </w:p>
    <w:p w14:paraId="00064C75" w14:textId="3758E6CD" w:rsidR="00230F6C" w:rsidRDefault="00230F6C" w:rsidP="0057100C">
      <w:pPr>
        <w:numPr>
          <w:ilvl w:val="0"/>
          <w:numId w:val="30"/>
        </w:numPr>
        <w:jc w:val="both"/>
      </w:pPr>
      <w:r w:rsidRPr="00230F6C">
        <w:t>Ω(f): Modelin karmaşıklığını (</w:t>
      </w:r>
      <w:proofErr w:type="spellStart"/>
      <w:r w:rsidRPr="00230F6C">
        <w:t>overfitting'i</w:t>
      </w:r>
      <w:proofErr w:type="spellEnd"/>
      <w:r w:rsidRPr="00230F6C">
        <w:t>) düzenleyen cezalandırma terimi.</w:t>
      </w:r>
    </w:p>
    <w:p w14:paraId="1F1A126E" w14:textId="77777777" w:rsidR="00230F6C" w:rsidRDefault="00230F6C" w:rsidP="00230F6C">
      <w:pPr>
        <w:ind w:left="360"/>
        <w:jc w:val="both"/>
      </w:pPr>
    </w:p>
    <w:p w14:paraId="20F6BCF2" w14:textId="77777777" w:rsidR="00525930" w:rsidRPr="00525930" w:rsidRDefault="002531AA" w:rsidP="00DA1793">
      <w:pPr>
        <w:jc w:val="both"/>
      </w:pPr>
      <m:oMathPara>
        <m:oMath>
          <m:r>
            <w:rPr>
              <w:rFonts w:ascii="Cambria Math" w:hAnsi="Cambria Math"/>
            </w:rPr>
            <m:t>Ω(f)=γT+21​λj=1∑T​wj2​</m:t>
          </m:r>
        </m:oMath>
      </m:oMathPara>
    </w:p>
    <w:p w14:paraId="105FB621" w14:textId="77777777" w:rsidR="00525930" w:rsidRDefault="00525930" w:rsidP="00DA1793">
      <w:pPr>
        <w:jc w:val="both"/>
      </w:pPr>
    </w:p>
    <w:p w14:paraId="5E822904" w14:textId="77777777" w:rsidR="00525930" w:rsidRDefault="00525930" w:rsidP="00525930">
      <w:pPr>
        <w:jc w:val="both"/>
      </w:pPr>
      <w:r w:rsidRPr="00525930">
        <w:t>Burada:</w:t>
      </w:r>
    </w:p>
    <w:p w14:paraId="57591C37" w14:textId="77777777" w:rsidR="00525930" w:rsidRPr="00525930" w:rsidRDefault="00525930" w:rsidP="00525930">
      <w:pPr>
        <w:jc w:val="both"/>
      </w:pPr>
    </w:p>
    <w:p w14:paraId="426C584B" w14:textId="59A87582" w:rsidR="00525930" w:rsidRPr="00525930" w:rsidRDefault="00525930" w:rsidP="0057100C">
      <w:pPr>
        <w:numPr>
          <w:ilvl w:val="0"/>
          <w:numId w:val="31"/>
        </w:numPr>
        <w:jc w:val="both"/>
      </w:pPr>
      <w:r w:rsidRPr="00525930">
        <w:t>T: Ağacın yaprak sayısı,</w:t>
      </w:r>
    </w:p>
    <w:p w14:paraId="518406EB" w14:textId="0A8A2112" w:rsidR="00525930" w:rsidRPr="00525930" w:rsidRDefault="00525930" w:rsidP="0057100C">
      <w:pPr>
        <w:numPr>
          <w:ilvl w:val="0"/>
          <w:numId w:val="31"/>
        </w:numPr>
        <w:jc w:val="both"/>
      </w:pPr>
      <w:proofErr w:type="spellStart"/>
      <w:proofErr w:type="gramStart"/>
      <w:r>
        <w:t>w</w:t>
      </w:r>
      <w:r>
        <w:rPr>
          <w:vertAlign w:val="subscript"/>
        </w:rPr>
        <w:t>j</w:t>
      </w:r>
      <w:proofErr w:type="spellEnd"/>
      <w:r w:rsidRPr="00525930">
        <w:t>​</w:t>
      </w:r>
      <w:proofErr w:type="gramEnd"/>
      <w:r w:rsidRPr="00525930">
        <w:t>: j. yaprağın ağırlığı,</w:t>
      </w:r>
    </w:p>
    <w:p w14:paraId="510A3EC3" w14:textId="460C2CFD" w:rsidR="00525930" w:rsidRDefault="00525930" w:rsidP="0057100C">
      <w:pPr>
        <w:numPr>
          <w:ilvl w:val="0"/>
          <w:numId w:val="31"/>
        </w:numPr>
        <w:jc w:val="both"/>
      </w:pPr>
      <w:proofErr w:type="gramStart"/>
      <w:r w:rsidRPr="00525930">
        <w:t>γ</w:t>
      </w:r>
      <w:proofErr w:type="gramEnd"/>
      <w:r>
        <w:t xml:space="preserve"> ve</w:t>
      </w:r>
      <w:r w:rsidRPr="00525930">
        <w:t xml:space="preserve"> λ: Düzenleme (</w:t>
      </w:r>
      <w:proofErr w:type="spellStart"/>
      <w:r w:rsidRPr="00525930">
        <w:t>regularization</w:t>
      </w:r>
      <w:proofErr w:type="spellEnd"/>
      <w:r w:rsidRPr="00525930">
        <w:t>) parametreleridir.</w:t>
      </w:r>
    </w:p>
    <w:p w14:paraId="582EFC8C" w14:textId="77777777" w:rsidR="00525930" w:rsidRDefault="00525930" w:rsidP="00525930">
      <w:pPr>
        <w:ind w:left="720"/>
        <w:jc w:val="both"/>
      </w:pPr>
    </w:p>
    <w:p w14:paraId="52405871" w14:textId="77777777" w:rsidR="00525930" w:rsidRPr="00525930" w:rsidRDefault="00525930" w:rsidP="00525930">
      <w:pPr>
        <w:ind w:left="720"/>
        <w:jc w:val="both"/>
      </w:pPr>
    </w:p>
    <w:p w14:paraId="11168D11" w14:textId="77777777" w:rsidR="00525930" w:rsidRDefault="00525930" w:rsidP="00525930">
      <w:pPr>
        <w:jc w:val="both"/>
      </w:pPr>
      <w:r w:rsidRPr="00525930">
        <w:t>Özellikleri:</w:t>
      </w:r>
    </w:p>
    <w:p w14:paraId="1EDA34BE" w14:textId="77777777" w:rsidR="00525930" w:rsidRPr="00525930" w:rsidRDefault="00525930" w:rsidP="00525930">
      <w:pPr>
        <w:jc w:val="both"/>
      </w:pPr>
    </w:p>
    <w:p w14:paraId="292E90EE" w14:textId="77777777" w:rsidR="00525930" w:rsidRPr="00525930" w:rsidRDefault="00525930" w:rsidP="0057100C">
      <w:pPr>
        <w:numPr>
          <w:ilvl w:val="0"/>
          <w:numId w:val="32"/>
        </w:numPr>
        <w:jc w:val="both"/>
      </w:pPr>
      <w:proofErr w:type="spellStart"/>
      <w:r w:rsidRPr="00525930">
        <w:t>Regularization</w:t>
      </w:r>
      <w:proofErr w:type="spellEnd"/>
      <w:r w:rsidRPr="00525930">
        <w:t>: L1 ve L2 ceza terimleri sayesinde aşırı öğrenme (</w:t>
      </w:r>
      <w:proofErr w:type="spellStart"/>
      <w:r w:rsidRPr="00525930">
        <w:t>overfitting</w:t>
      </w:r>
      <w:proofErr w:type="spellEnd"/>
      <w:r w:rsidRPr="00525930">
        <w:t>) önlenir.</w:t>
      </w:r>
    </w:p>
    <w:p w14:paraId="7A7AC66F" w14:textId="77777777" w:rsidR="00525930" w:rsidRPr="00525930" w:rsidRDefault="00525930" w:rsidP="0057100C">
      <w:pPr>
        <w:numPr>
          <w:ilvl w:val="0"/>
          <w:numId w:val="32"/>
        </w:numPr>
        <w:jc w:val="both"/>
      </w:pPr>
      <w:proofErr w:type="spellStart"/>
      <w:r w:rsidRPr="00525930">
        <w:t>Shrinkage</w:t>
      </w:r>
      <w:proofErr w:type="spellEnd"/>
      <w:r w:rsidRPr="00525930">
        <w:t>: Her yeni ağacın öğrenme oranı (η\</w:t>
      </w:r>
      <w:proofErr w:type="spellStart"/>
      <w:r w:rsidRPr="00525930">
        <w:t>etaη</w:t>
      </w:r>
      <w:proofErr w:type="spellEnd"/>
      <w:r w:rsidRPr="00525930">
        <w:t>) ile etkisi azaltılır.</w:t>
      </w:r>
    </w:p>
    <w:p w14:paraId="531B9792" w14:textId="77777777" w:rsidR="00525930" w:rsidRPr="00525930" w:rsidRDefault="00525930" w:rsidP="0057100C">
      <w:pPr>
        <w:numPr>
          <w:ilvl w:val="0"/>
          <w:numId w:val="32"/>
        </w:numPr>
        <w:jc w:val="both"/>
      </w:pPr>
      <w:proofErr w:type="spellStart"/>
      <w:r w:rsidRPr="00525930">
        <w:t>Column</w:t>
      </w:r>
      <w:proofErr w:type="spellEnd"/>
      <w:r w:rsidRPr="00525930">
        <w:t xml:space="preserve"> </w:t>
      </w:r>
      <w:proofErr w:type="spellStart"/>
      <w:r w:rsidRPr="00525930">
        <w:t>Subsampling</w:t>
      </w:r>
      <w:proofErr w:type="spellEnd"/>
      <w:r w:rsidRPr="00525930">
        <w:t xml:space="preserve">: Ağaç inşa sürecinde özniteliklerin rastgele alt kümeleri kullanılarak </w:t>
      </w:r>
      <w:proofErr w:type="spellStart"/>
      <w:r w:rsidRPr="00525930">
        <w:t>overfitting</w:t>
      </w:r>
      <w:proofErr w:type="spellEnd"/>
      <w:r w:rsidRPr="00525930">
        <w:t xml:space="preserve"> riski düşürülür.</w:t>
      </w:r>
    </w:p>
    <w:p w14:paraId="649290A2" w14:textId="77777777" w:rsidR="00525930" w:rsidRPr="00525930" w:rsidRDefault="00525930" w:rsidP="0057100C">
      <w:pPr>
        <w:numPr>
          <w:ilvl w:val="0"/>
          <w:numId w:val="32"/>
        </w:numPr>
        <w:jc w:val="both"/>
      </w:pPr>
      <w:proofErr w:type="spellStart"/>
      <w:r w:rsidRPr="00525930">
        <w:t>Sparsity</w:t>
      </w:r>
      <w:proofErr w:type="spellEnd"/>
      <w:r w:rsidRPr="00525930">
        <w:t xml:space="preserve"> </w:t>
      </w:r>
      <w:proofErr w:type="spellStart"/>
      <w:r w:rsidRPr="00525930">
        <w:t>Aware</w:t>
      </w:r>
      <w:proofErr w:type="spellEnd"/>
      <w:r w:rsidRPr="00525930">
        <w:t xml:space="preserve"> </w:t>
      </w:r>
      <w:proofErr w:type="spellStart"/>
      <w:r w:rsidRPr="00525930">
        <w:t>Split</w:t>
      </w:r>
      <w:proofErr w:type="spellEnd"/>
      <w:r w:rsidRPr="00525930">
        <w:t xml:space="preserve"> </w:t>
      </w:r>
      <w:proofErr w:type="spellStart"/>
      <w:r w:rsidRPr="00525930">
        <w:t>Finding</w:t>
      </w:r>
      <w:proofErr w:type="spellEnd"/>
      <w:r w:rsidRPr="00525930">
        <w:t>: Eksik değerler veya seyrek veri için optimize edilmiş algoritmalar içerir.</w:t>
      </w:r>
    </w:p>
    <w:p w14:paraId="65C37376" w14:textId="77777777" w:rsidR="00525930" w:rsidRDefault="00525930" w:rsidP="0057100C">
      <w:pPr>
        <w:numPr>
          <w:ilvl w:val="0"/>
          <w:numId w:val="32"/>
        </w:numPr>
        <w:jc w:val="both"/>
      </w:pPr>
      <w:r w:rsidRPr="00525930">
        <w:t>Paralel Eğitim: Ağaçların oluşturulması sırasında paralel işleme imkânı sunar.</w:t>
      </w:r>
    </w:p>
    <w:p w14:paraId="3672EC38" w14:textId="77777777" w:rsidR="00525930" w:rsidRPr="00525930" w:rsidRDefault="00525930" w:rsidP="00525930">
      <w:pPr>
        <w:ind w:left="720"/>
        <w:jc w:val="both"/>
      </w:pPr>
    </w:p>
    <w:p w14:paraId="7FB702CC" w14:textId="77777777" w:rsidR="00525930" w:rsidRDefault="00525930" w:rsidP="00525930">
      <w:pPr>
        <w:jc w:val="both"/>
      </w:pPr>
      <w:proofErr w:type="spellStart"/>
      <w:r w:rsidRPr="00525930">
        <w:t>XGBoost</w:t>
      </w:r>
      <w:proofErr w:type="spellEnd"/>
      <w:r w:rsidRPr="00525930">
        <w:t xml:space="preserve">, </w:t>
      </w:r>
      <w:proofErr w:type="spellStart"/>
      <w:r w:rsidRPr="00525930">
        <w:t>Kaggle</w:t>
      </w:r>
      <w:proofErr w:type="spellEnd"/>
      <w:r w:rsidRPr="00525930">
        <w:t xml:space="preserve"> yarışmaları başta olmak üzere birçok gerçek dünya problemlerinde tercih edilen bir yöntemdir. Sağlık verisi analizi gibi dengesiz sınıfların sık görüldüğü uygulamalarda, yüksek AUC ve F1 puanları ile dikkat çeker.</w:t>
      </w:r>
    </w:p>
    <w:p w14:paraId="6EC9A33C" w14:textId="77777777" w:rsidR="00525930" w:rsidRPr="00525930" w:rsidRDefault="00525930" w:rsidP="00525930">
      <w:pPr>
        <w:jc w:val="both"/>
      </w:pPr>
    </w:p>
    <w:p w14:paraId="2AF34E90" w14:textId="77777777" w:rsidR="00525930" w:rsidRPr="00525930" w:rsidRDefault="00525930" w:rsidP="00525930">
      <w:pPr>
        <w:jc w:val="both"/>
      </w:pPr>
      <w:proofErr w:type="spellStart"/>
      <w:r w:rsidRPr="00525930">
        <w:t>XGBoost'un</w:t>
      </w:r>
      <w:proofErr w:type="spellEnd"/>
      <w:r w:rsidRPr="00525930">
        <w:t xml:space="preserve"> güçlü yönleri arasında hızlı eğitim süresi, yüksek doğruluk oranı, yerleşik düzenleme mekanizmaları ve esnek </w:t>
      </w:r>
      <w:proofErr w:type="spellStart"/>
      <w:r w:rsidRPr="00525930">
        <w:t>hiperparametre</w:t>
      </w:r>
      <w:proofErr w:type="spellEnd"/>
      <w:r w:rsidRPr="00525930">
        <w:t xml:space="preserve"> ayarları yer almaktadır. Özellikle bu projede olduğu gibi sınıf dengesizliği problemi olan durumlarda etkili sonuçlar üretmektedir.</w:t>
      </w:r>
    </w:p>
    <w:p w14:paraId="0B9BC4AC" w14:textId="34BB4C02" w:rsidR="00DA1793" w:rsidRPr="00DA1793" w:rsidRDefault="002531AA" w:rsidP="00DA1793">
      <w:pPr>
        <w:jc w:val="both"/>
      </w:pPr>
      <w:r>
        <w:br/>
      </w:r>
      <w:r w:rsidR="00000000">
        <w:pict w14:anchorId="26C8F959">
          <v:rect id="_x0000_i1030" style="width:0;height:.75pt" o:hralign="center" o:hrstd="t" o:hrnoshade="t" o:hr="t" fillcolor="#f8faff" stroked="f"/>
        </w:pict>
      </w:r>
    </w:p>
    <w:p w14:paraId="71D4A172" w14:textId="48086790" w:rsidR="00DA1793" w:rsidRPr="00B71DD3" w:rsidRDefault="00DA1793" w:rsidP="0057100C">
      <w:pPr>
        <w:pStyle w:val="ListeParagraf"/>
        <w:numPr>
          <w:ilvl w:val="1"/>
          <w:numId w:val="13"/>
        </w:numPr>
        <w:jc w:val="both"/>
      </w:pPr>
      <w:r w:rsidRPr="00FA4A81">
        <w:rPr>
          <w:b/>
          <w:bCs/>
        </w:rPr>
        <w:t xml:space="preserve"> K-En Yakın Komşuluk (K-NN)</w:t>
      </w:r>
    </w:p>
    <w:p w14:paraId="5262A2E0" w14:textId="77777777" w:rsidR="00B71DD3" w:rsidRPr="00DA1793" w:rsidRDefault="00B71DD3" w:rsidP="00B71DD3">
      <w:pPr>
        <w:pStyle w:val="ListeParagraf"/>
        <w:ind w:left="780"/>
        <w:jc w:val="both"/>
      </w:pPr>
    </w:p>
    <w:p w14:paraId="238D9B10" w14:textId="77777777" w:rsidR="006224E5" w:rsidRDefault="006224E5" w:rsidP="006224E5">
      <w:pPr>
        <w:jc w:val="both"/>
      </w:pPr>
      <w:r w:rsidRPr="006224E5">
        <w:t>K-</w:t>
      </w:r>
      <w:proofErr w:type="spellStart"/>
      <w:r w:rsidRPr="006224E5">
        <w:t>Nearest</w:t>
      </w:r>
      <w:proofErr w:type="spellEnd"/>
      <w:r w:rsidRPr="006224E5">
        <w:t xml:space="preserve"> </w:t>
      </w:r>
      <w:proofErr w:type="spellStart"/>
      <w:r w:rsidRPr="006224E5">
        <w:t>Neighbors</w:t>
      </w:r>
      <w:proofErr w:type="spellEnd"/>
      <w:r w:rsidRPr="006224E5">
        <w:t xml:space="preserve"> (K-NN) algoritması, örneklerin birbirine olan benzerliğine dayanarak sınıflandırma işlemini gerçekleştiren denetimli bir öğrenme yöntemidir. </w:t>
      </w:r>
      <w:proofErr w:type="spellStart"/>
      <w:proofErr w:type="gramStart"/>
      <w:r w:rsidRPr="006224E5">
        <w:t>sklearn.neighbors</w:t>
      </w:r>
      <w:proofErr w:type="gramEnd"/>
      <w:r w:rsidRPr="006224E5">
        <w:t>.KNeighborsClassifier</w:t>
      </w:r>
      <w:proofErr w:type="spellEnd"/>
      <w:r w:rsidRPr="006224E5">
        <w:t xml:space="preserve"> sınıfı ile </w:t>
      </w:r>
      <w:proofErr w:type="spellStart"/>
      <w:r w:rsidRPr="006224E5">
        <w:t>scikit-learn</w:t>
      </w:r>
      <w:proofErr w:type="spellEnd"/>
      <w:r w:rsidRPr="006224E5">
        <w:t xml:space="preserve"> kütüphanesinde doğrudan uygulanabilmektedir. K-NN, herhangi bir parametre öğrenmeden çalıştığı için örnek tabanlı (</w:t>
      </w:r>
      <w:proofErr w:type="spellStart"/>
      <w:r w:rsidRPr="006224E5">
        <w:t>instance-based</w:t>
      </w:r>
      <w:proofErr w:type="spellEnd"/>
      <w:r w:rsidRPr="006224E5">
        <w:t xml:space="preserve">) ve </w:t>
      </w:r>
      <w:proofErr w:type="spellStart"/>
      <w:r w:rsidRPr="006224E5">
        <w:t>lazy</w:t>
      </w:r>
      <w:proofErr w:type="spellEnd"/>
      <w:r w:rsidRPr="006224E5">
        <w:t xml:space="preserve"> </w:t>
      </w:r>
      <w:proofErr w:type="spellStart"/>
      <w:r w:rsidRPr="006224E5">
        <w:t>learning</w:t>
      </w:r>
      <w:proofErr w:type="spellEnd"/>
      <w:r w:rsidRPr="006224E5">
        <w:t xml:space="preserve"> yöntemleri arasında yer alır. Modelin eğitim aşamasında doğrudan öğrenme gerçekleşmez, tüm öğrenme süreci tahmin sırasında yapılır.</w:t>
      </w:r>
    </w:p>
    <w:p w14:paraId="60CA0667" w14:textId="77777777" w:rsidR="006224E5" w:rsidRPr="006224E5" w:rsidRDefault="006224E5" w:rsidP="006224E5">
      <w:pPr>
        <w:jc w:val="both"/>
      </w:pPr>
    </w:p>
    <w:p w14:paraId="0A82793A" w14:textId="77777777" w:rsidR="006224E5" w:rsidRDefault="006224E5" w:rsidP="006224E5">
      <w:pPr>
        <w:jc w:val="both"/>
      </w:pPr>
      <w:r w:rsidRPr="006224E5">
        <w:t>Algoritmanın temel çalışma prensibi şu şekildedir:</w:t>
      </w:r>
    </w:p>
    <w:p w14:paraId="4B41F6F8" w14:textId="77777777" w:rsidR="006224E5" w:rsidRPr="006224E5" w:rsidRDefault="006224E5" w:rsidP="006224E5">
      <w:pPr>
        <w:jc w:val="both"/>
      </w:pPr>
    </w:p>
    <w:p w14:paraId="4A715354" w14:textId="77777777" w:rsidR="006224E5" w:rsidRPr="006224E5" w:rsidRDefault="006224E5" w:rsidP="0057100C">
      <w:pPr>
        <w:numPr>
          <w:ilvl w:val="0"/>
          <w:numId w:val="37"/>
        </w:numPr>
        <w:jc w:val="both"/>
      </w:pPr>
      <w:r w:rsidRPr="006224E5">
        <w:t xml:space="preserve">Yeni bir örnek sınıflandırılmak istendiğinde, eğitim verisindeki tüm örneklerle olan uzaklığı (genellikle </w:t>
      </w:r>
      <w:proofErr w:type="spellStart"/>
      <w:r w:rsidRPr="006224E5">
        <w:t>Öklidyen</w:t>
      </w:r>
      <w:proofErr w:type="spellEnd"/>
      <w:r w:rsidRPr="006224E5">
        <w:t xml:space="preserve"> mesafe) hesaplanır.</w:t>
      </w:r>
    </w:p>
    <w:p w14:paraId="78968C43" w14:textId="77777777" w:rsidR="006224E5" w:rsidRPr="006224E5" w:rsidRDefault="006224E5" w:rsidP="0057100C">
      <w:pPr>
        <w:numPr>
          <w:ilvl w:val="0"/>
          <w:numId w:val="37"/>
        </w:numPr>
        <w:jc w:val="both"/>
      </w:pPr>
      <w:r w:rsidRPr="006224E5">
        <w:t>Bu örneğe en yakın olan k sayıda komşu belirlenir.</w:t>
      </w:r>
    </w:p>
    <w:p w14:paraId="428FE2DF" w14:textId="77777777" w:rsidR="006224E5" w:rsidRPr="006224E5" w:rsidRDefault="006224E5" w:rsidP="0057100C">
      <w:pPr>
        <w:numPr>
          <w:ilvl w:val="0"/>
          <w:numId w:val="37"/>
        </w:numPr>
        <w:jc w:val="both"/>
      </w:pPr>
      <w:r w:rsidRPr="006224E5">
        <w:t>Komşuların sınıf etiketleri çoğunluk oyu ile değerlendirilerek tahmin yapılır.</w:t>
      </w:r>
    </w:p>
    <w:p w14:paraId="62DAAD5B" w14:textId="13AAFC63" w:rsidR="00DA1793" w:rsidRDefault="00DA1793" w:rsidP="006224E5">
      <w:pPr>
        <w:jc w:val="both"/>
        <w:rPr>
          <w:b/>
          <w:bCs/>
        </w:rPr>
      </w:pPr>
    </w:p>
    <w:p w14:paraId="3AC64CFA" w14:textId="2E98B7F6" w:rsidR="006224E5" w:rsidRDefault="00540F9A" w:rsidP="006224E5">
      <w:pPr>
        <w:jc w:val="both"/>
        <w:rPr>
          <w:b/>
          <w:bCs/>
        </w:rPr>
      </w:pPr>
      <m:oMathPara>
        <m:oMath>
          <m:r>
            <m:rPr>
              <m:sty m:val="bi"/>
            </m:rPr>
            <w:rPr>
              <w:rFonts w:ascii="Cambria Math" w:hAnsi="Cambria Math"/>
            </w:rPr>
            <m:t>y^​=majority_vote(y</m:t>
          </m:r>
          <m:r>
            <m:rPr>
              <m:sty m:val="bi"/>
            </m:rPr>
            <w:rPr>
              <w:rFonts w:ascii="Cambria Math" w:hAnsi="Cambria Math"/>
            </w:rPr>
            <m:t>1​,y</m:t>
          </m:r>
          <m:r>
            <m:rPr>
              <m:sty m:val="bi"/>
            </m:rPr>
            <w:rPr>
              <w:rFonts w:ascii="Cambria Math" w:hAnsi="Cambria Math"/>
            </w:rPr>
            <m:t>2​,...,yk​)</m:t>
          </m:r>
        </m:oMath>
      </m:oMathPara>
    </w:p>
    <w:p w14:paraId="3046AD2B" w14:textId="77777777" w:rsidR="006224E5" w:rsidRDefault="006224E5" w:rsidP="006224E5">
      <w:pPr>
        <w:jc w:val="both"/>
        <w:rPr>
          <w:b/>
          <w:bCs/>
        </w:rPr>
      </w:pPr>
    </w:p>
    <w:p w14:paraId="04A0ADB6" w14:textId="0C0570BB" w:rsidR="00E710B9" w:rsidRDefault="00E710B9" w:rsidP="00E710B9">
      <w:pPr>
        <w:jc w:val="both"/>
      </w:pPr>
      <w:r w:rsidRPr="00E710B9">
        <w:t>Burada y, komşu örneklerin sınıf etiketlerini, y</w:t>
      </w:r>
      <w:proofErr w:type="gramStart"/>
      <w:r w:rsidRPr="00E710B9">
        <w:t>^</w:t>
      </w:r>
      <w:r>
        <w:t xml:space="preserve"> </w:t>
      </w:r>
      <w:r w:rsidRPr="00E710B9">
        <w:t xml:space="preserve"> ise</w:t>
      </w:r>
      <w:proofErr w:type="gramEnd"/>
      <w:r w:rsidRPr="00E710B9">
        <w:t xml:space="preserve"> tahmin edilen sınıf etiketini göstermektedir.</w:t>
      </w:r>
    </w:p>
    <w:p w14:paraId="6D0637D7" w14:textId="77777777" w:rsidR="00E710B9" w:rsidRPr="00E710B9" w:rsidRDefault="00E710B9" w:rsidP="00E710B9">
      <w:pPr>
        <w:jc w:val="both"/>
      </w:pPr>
    </w:p>
    <w:p w14:paraId="2334DC69" w14:textId="77777777" w:rsidR="00E710B9" w:rsidRDefault="00E710B9" w:rsidP="00E710B9">
      <w:pPr>
        <w:jc w:val="both"/>
        <w:rPr>
          <w:b/>
          <w:bCs/>
        </w:rPr>
      </w:pPr>
      <w:r w:rsidRPr="00E710B9">
        <w:rPr>
          <w:b/>
          <w:bCs/>
        </w:rPr>
        <w:t>Temel Parametreler:</w:t>
      </w:r>
    </w:p>
    <w:p w14:paraId="06DA23C3" w14:textId="77777777" w:rsidR="00E710B9" w:rsidRPr="00E710B9" w:rsidRDefault="00E710B9" w:rsidP="00E710B9">
      <w:pPr>
        <w:jc w:val="both"/>
      </w:pPr>
    </w:p>
    <w:p w14:paraId="3DF871F3" w14:textId="77777777" w:rsidR="00E710B9" w:rsidRPr="00E710B9" w:rsidRDefault="00E710B9" w:rsidP="0057100C">
      <w:pPr>
        <w:numPr>
          <w:ilvl w:val="0"/>
          <w:numId w:val="38"/>
        </w:numPr>
        <w:jc w:val="both"/>
      </w:pPr>
      <w:proofErr w:type="spellStart"/>
      <w:proofErr w:type="gramStart"/>
      <w:r w:rsidRPr="00E710B9">
        <w:rPr>
          <w:b/>
          <w:bCs/>
        </w:rPr>
        <w:t>n</w:t>
      </w:r>
      <w:proofErr w:type="gramEnd"/>
      <w:r w:rsidRPr="00E710B9">
        <w:rPr>
          <w:b/>
          <w:bCs/>
        </w:rPr>
        <w:t>_neighbors</w:t>
      </w:r>
      <w:proofErr w:type="spellEnd"/>
      <w:r w:rsidRPr="00E710B9">
        <w:rPr>
          <w:b/>
          <w:bCs/>
        </w:rPr>
        <w:t xml:space="preserve"> (k):</w:t>
      </w:r>
      <w:r w:rsidRPr="00E710B9">
        <w:t xml:space="preserve"> Kaç komşunun dikkate alınacağını belirler. Küçük değerler modelin karmaşıklaşmasına (aşırı öğrenmeye), büyük değerler ise genellemeye neden olabilir.</w:t>
      </w:r>
    </w:p>
    <w:p w14:paraId="7F384DE4" w14:textId="77777777" w:rsidR="00E710B9" w:rsidRPr="00E710B9" w:rsidRDefault="00E710B9" w:rsidP="0057100C">
      <w:pPr>
        <w:numPr>
          <w:ilvl w:val="0"/>
          <w:numId w:val="38"/>
        </w:numPr>
        <w:jc w:val="both"/>
      </w:pPr>
      <w:proofErr w:type="spellStart"/>
      <w:proofErr w:type="gramStart"/>
      <w:r w:rsidRPr="00E710B9">
        <w:rPr>
          <w:b/>
          <w:bCs/>
        </w:rPr>
        <w:lastRenderedPageBreak/>
        <w:t>weights</w:t>
      </w:r>
      <w:proofErr w:type="spellEnd"/>
      <w:proofErr w:type="gramEnd"/>
      <w:r w:rsidRPr="00E710B9">
        <w:rPr>
          <w:b/>
          <w:bCs/>
        </w:rPr>
        <w:t>:</w:t>
      </w:r>
      <w:r w:rsidRPr="00E710B9">
        <w:t xml:space="preserve"> Komşulara verilecek ağırlıklandırma biçimini belirler. '</w:t>
      </w:r>
      <w:proofErr w:type="spellStart"/>
      <w:r w:rsidRPr="00E710B9">
        <w:t>uniform</w:t>
      </w:r>
      <w:proofErr w:type="spellEnd"/>
      <w:r w:rsidRPr="00E710B9">
        <w:t>' seçeneğinde tüm komşular eşit etkidedir, '</w:t>
      </w:r>
      <w:proofErr w:type="spellStart"/>
      <w:r w:rsidRPr="00E710B9">
        <w:t>distance</w:t>
      </w:r>
      <w:proofErr w:type="spellEnd"/>
      <w:r w:rsidRPr="00E710B9">
        <w:t>' seçeneğinde ise daha yakın komşuların daha fazla etkisi olur.</w:t>
      </w:r>
    </w:p>
    <w:p w14:paraId="2E112322" w14:textId="77777777" w:rsidR="00E710B9" w:rsidRDefault="00E710B9" w:rsidP="0057100C">
      <w:pPr>
        <w:numPr>
          <w:ilvl w:val="0"/>
          <w:numId w:val="38"/>
        </w:numPr>
        <w:jc w:val="both"/>
      </w:pPr>
      <w:proofErr w:type="spellStart"/>
      <w:proofErr w:type="gramStart"/>
      <w:r w:rsidRPr="00E710B9">
        <w:rPr>
          <w:b/>
          <w:bCs/>
        </w:rPr>
        <w:t>metric</w:t>
      </w:r>
      <w:proofErr w:type="spellEnd"/>
      <w:proofErr w:type="gramEnd"/>
      <w:r w:rsidRPr="00E710B9">
        <w:rPr>
          <w:b/>
          <w:bCs/>
        </w:rPr>
        <w:t>:</w:t>
      </w:r>
      <w:r w:rsidRPr="00E710B9">
        <w:t xml:space="preserve"> Uzaklık ölçüsünü belirler. Genellikle '</w:t>
      </w:r>
      <w:proofErr w:type="spellStart"/>
      <w:r w:rsidRPr="00E710B9">
        <w:t>minkowski</w:t>
      </w:r>
      <w:proofErr w:type="spellEnd"/>
      <w:r w:rsidRPr="00E710B9">
        <w:t xml:space="preserve">' (p=2 ile </w:t>
      </w:r>
      <w:proofErr w:type="spellStart"/>
      <w:r w:rsidRPr="00E710B9">
        <w:t>Öklidyen</w:t>
      </w:r>
      <w:proofErr w:type="spellEnd"/>
      <w:r w:rsidRPr="00E710B9">
        <w:t xml:space="preserve"> mesafe) kullanılır.</w:t>
      </w:r>
    </w:p>
    <w:p w14:paraId="24BC5164" w14:textId="77777777" w:rsidR="00CF118F" w:rsidRPr="00E710B9" w:rsidRDefault="00CF118F" w:rsidP="00CF118F">
      <w:pPr>
        <w:ind w:left="720"/>
        <w:jc w:val="both"/>
      </w:pPr>
    </w:p>
    <w:p w14:paraId="627D9A34" w14:textId="77777777" w:rsidR="00E710B9" w:rsidRDefault="00E710B9" w:rsidP="00E710B9">
      <w:pPr>
        <w:jc w:val="both"/>
      </w:pPr>
      <w:r w:rsidRPr="00E710B9">
        <w:t xml:space="preserve">Bu çalışmada, </w:t>
      </w:r>
      <w:proofErr w:type="spellStart"/>
      <w:r w:rsidRPr="00E710B9">
        <w:t>n_neighbors</w:t>
      </w:r>
      <w:proofErr w:type="spellEnd"/>
      <w:r w:rsidRPr="00E710B9">
        <w:t xml:space="preserve">=5 ve </w:t>
      </w:r>
      <w:proofErr w:type="spellStart"/>
      <w:r w:rsidRPr="00E710B9">
        <w:t>weights</w:t>
      </w:r>
      <w:proofErr w:type="spellEnd"/>
      <w:r w:rsidRPr="00E710B9">
        <w:t>='</w:t>
      </w:r>
      <w:proofErr w:type="spellStart"/>
      <w:r w:rsidRPr="00E710B9">
        <w:t>uniform</w:t>
      </w:r>
      <w:proofErr w:type="spellEnd"/>
      <w:r w:rsidRPr="00E710B9">
        <w:t xml:space="preserve">' parametreleri ile optimize edilmiş K-NN modeli kullanılmıştır. Modelin ROC-AUC skoru 0.92, doğruluk oranı ise %84,4 olarak kaydedilmiştir. Ayrıca, yüksek </w:t>
      </w:r>
      <w:proofErr w:type="spellStart"/>
      <w:r w:rsidRPr="00E710B9">
        <w:t>recall</w:t>
      </w:r>
      <w:proofErr w:type="spellEnd"/>
      <w:r w:rsidRPr="00E710B9">
        <w:t xml:space="preserve"> (0.89) ve F1 skoru (0.85) elde edilmiştir. Bu sonuçlar, K-NN algoritmasının pozitif sınıfı doğru tespit etmede güçlü bir performansa sahip olduğunu göstermektedir.</w:t>
      </w:r>
    </w:p>
    <w:p w14:paraId="61D0DA7E" w14:textId="77777777" w:rsidR="00CF118F" w:rsidRPr="00E710B9" w:rsidRDefault="00CF118F" w:rsidP="00E710B9">
      <w:pPr>
        <w:jc w:val="both"/>
      </w:pPr>
    </w:p>
    <w:p w14:paraId="0791A857" w14:textId="77777777" w:rsidR="00E710B9" w:rsidRDefault="00E710B9" w:rsidP="00E710B9">
      <w:pPr>
        <w:jc w:val="both"/>
      </w:pPr>
      <w:r w:rsidRPr="00E710B9">
        <w:t>Ancak K-NN, aşağıdaki sınırlamalara sahiptir:</w:t>
      </w:r>
    </w:p>
    <w:p w14:paraId="539620F3" w14:textId="77777777" w:rsidR="00CF118F" w:rsidRPr="00E710B9" w:rsidRDefault="00CF118F" w:rsidP="00E710B9">
      <w:pPr>
        <w:jc w:val="both"/>
      </w:pPr>
    </w:p>
    <w:p w14:paraId="79F3D736" w14:textId="77777777" w:rsidR="00E710B9" w:rsidRPr="00E710B9" w:rsidRDefault="00E710B9" w:rsidP="0057100C">
      <w:pPr>
        <w:numPr>
          <w:ilvl w:val="0"/>
          <w:numId w:val="39"/>
        </w:numPr>
        <w:jc w:val="both"/>
      </w:pPr>
      <w:r w:rsidRPr="00E710B9">
        <w:t>Yüksek boyutlu veri setlerinde (</w:t>
      </w:r>
      <w:proofErr w:type="spellStart"/>
      <w:r w:rsidRPr="00E710B9">
        <w:t>curse</w:t>
      </w:r>
      <w:proofErr w:type="spellEnd"/>
      <w:r w:rsidRPr="00E710B9">
        <w:t xml:space="preserve"> of </w:t>
      </w:r>
      <w:proofErr w:type="spellStart"/>
      <w:r w:rsidRPr="00E710B9">
        <w:t>dimensionality</w:t>
      </w:r>
      <w:proofErr w:type="spellEnd"/>
      <w:r w:rsidRPr="00E710B9">
        <w:t>) performansı düşebilir.</w:t>
      </w:r>
    </w:p>
    <w:p w14:paraId="1A942902" w14:textId="77777777" w:rsidR="00E710B9" w:rsidRPr="00E710B9" w:rsidRDefault="00E710B9" w:rsidP="0057100C">
      <w:pPr>
        <w:numPr>
          <w:ilvl w:val="0"/>
          <w:numId w:val="39"/>
        </w:numPr>
        <w:jc w:val="both"/>
      </w:pPr>
      <w:r w:rsidRPr="00E710B9">
        <w:t>Büyük veri setlerinde tahmin süreci zaman alıcı olabilir.</w:t>
      </w:r>
    </w:p>
    <w:p w14:paraId="40F5E4E7" w14:textId="77777777" w:rsidR="00E710B9" w:rsidRPr="00E710B9" w:rsidRDefault="00E710B9" w:rsidP="0057100C">
      <w:pPr>
        <w:numPr>
          <w:ilvl w:val="0"/>
          <w:numId w:val="39"/>
        </w:numPr>
        <w:jc w:val="both"/>
      </w:pPr>
      <w:r w:rsidRPr="00E710B9">
        <w:t>Uzaklık metriklerine duyarlıdır; verilerin ölçeklendirilmesi (normalizasyon/standardizasyon) gereklidir.</w:t>
      </w:r>
    </w:p>
    <w:p w14:paraId="255FA41D" w14:textId="77777777" w:rsidR="00CF118F" w:rsidRDefault="00CF118F" w:rsidP="00E710B9">
      <w:pPr>
        <w:jc w:val="both"/>
      </w:pPr>
    </w:p>
    <w:p w14:paraId="345B4E15" w14:textId="417AF6EC" w:rsidR="00E710B9" w:rsidRPr="00E710B9" w:rsidRDefault="00E710B9" w:rsidP="00E710B9">
      <w:pPr>
        <w:jc w:val="both"/>
      </w:pPr>
      <w:r w:rsidRPr="00E710B9">
        <w:t>Sonuç olarak, K-NN algoritması özellikle ön işlemden geçmiş ve dengeli veri setlerinde etkili sonuçlar üretebilen, anlaşılması kolay ve güçlü bir sınıflandırma yöntemidir.</w:t>
      </w:r>
    </w:p>
    <w:p w14:paraId="74490DC1" w14:textId="77777777" w:rsidR="006224E5" w:rsidRPr="00DA1793" w:rsidRDefault="006224E5" w:rsidP="006224E5">
      <w:pPr>
        <w:jc w:val="both"/>
      </w:pPr>
    </w:p>
    <w:p w14:paraId="7A395F69" w14:textId="77777777" w:rsidR="00DA1793" w:rsidRPr="00DA1793" w:rsidRDefault="00DA1793" w:rsidP="00DA1793">
      <w:pPr>
        <w:jc w:val="both"/>
      </w:pPr>
      <w:r w:rsidRPr="00DA1793">
        <w:rPr>
          <w:b/>
          <w:bCs/>
        </w:rPr>
        <w:t>Diyabete Uyarlama:</w:t>
      </w:r>
    </w:p>
    <w:p w14:paraId="060E39CE" w14:textId="77777777" w:rsidR="00DA1793" w:rsidRPr="00DA1793" w:rsidRDefault="00DA1793" w:rsidP="0057100C">
      <w:pPr>
        <w:numPr>
          <w:ilvl w:val="0"/>
          <w:numId w:val="21"/>
        </w:numPr>
        <w:jc w:val="both"/>
      </w:pPr>
      <w:proofErr w:type="spellStart"/>
      <w:proofErr w:type="gramStart"/>
      <w:r w:rsidRPr="00DA1793">
        <w:t>n</w:t>
      </w:r>
      <w:proofErr w:type="gramEnd"/>
      <w:r w:rsidRPr="00DA1793">
        <w:t>_neighbors</w:t>
      </w:r>
      <w:proofErr w:type="spellEnd"/>
      <w:r w:rsidRPr="00DA1793">
        <w:t>=5 seçilerek lokal örüntüler yakalanmıştır.</w:t>
      </w:r>
    </w:p>
    <w:p w14:paraId="6ACC54A6" w14:textId="77777777" w:rsidR="00DA1793" w:rsidRPr="00DA1793" w:rsidRDefault="00DA1793" w:rsidP="0057100C">
      <w:pPr>
        <w:numPr>
          <w:ilvl w:val="0"/>
          <w:numId w:val="21"/>
        </w:numPr>
        <w:jc w:val="both"/>
      </w:pPr>
      <w:r w:rsidRPr="00DA1793">
        <w:t>Ölçeklendirme (</w:t>
      </w:r>
      <w:proofErr w:type="spellStart"/>
      <w:r w:rsidRPr="00DA1793">
        <w:t>StandardScaler</w:t>
      </w:r>
      <w:proofErr w:type="spellEnd"/>
      <w:r w:rsidRPr="00DA1793">
        <w:t>), mesafe hesaplamalarının güvenilirliğini artırmıştır.</w:t>
      </w:r>
    </w:p>
    <w:p w14:paraId="3BD842B7" w14:textId="77777777" w:rsidR="00DA1793" w:rsidRPr="00DA1793" w:rsidRDefault="00000000" w:rsidP="00DA1793">
      <w:pPr>
        <w:jc w:val="both"/>
      </w:pPr>
      <w:r>
        <w:pict w14:anchorId="07129FC8">
          <v:rect id="_x0000_i1031" style="width:0;height:.75pt" o:hralign="center" o:hrstd="t" o:hrnoshade="t" o:hr="t" fillcolor="#f8faff" stroked="f"/>
        </w:pict>
      </w:r>
    </w:p>
    <w:p w14:paraId="72843B39" w14:textId="00DB9EEF" w:rsidR="00DA1793" w:rsidRPr="00B71DD3" w:rsidRDefault="00DA1793" w:rsidP="0057100C">
      <w:pPr>
        <w:pStyle w:val="ListeParagraf"/>
        <w:numPr>
          <w:ilvl w:val="1"/>
          <w:numId w:val="13"/>
        </w:numPr>
        <w:jc w:val="both"/>
      </w:pPr>
      <w:r w:rsidRPr="00FA4A81">
        <w:rPr>
          <w:b/>
          <w:bCs/>
        </w:rPr>
        <w:t xml:space="preserve"> </w:t>
      </w:r>
      <w:proofErr w:type="spellStart"/>
      <w:r w:rsidRPr="00FA4A81">
        <w:rPr>
          <w:b/>
          <w:bCs/>
        </w:rPr>
        <w:t>Naive</w:t>
      </w:r>
      <w:proofErr w:type="spellEnd"/>
      <w:r w:rsidRPr="00FA4A81">
        <w:rPr>
          <w:b/>
          <w:bCs/>
        </w:rPr>
        <w:t xml:space="preserve"> </w:t>
      </w:r>
      <w:proofErr w:type="spellStart"/>
      <w:r w:rsidRPr="00FA4A81">
        <w:rPr>
          <w:b/>
          <w:bCs/>
        </w:rPr>
        <w:t>Bayes</w:t>
      </w:r>
      <w:proofErr w:type="spellEnd"/>
    </w:p>
    <w:p w14:paraId="3C8BEFEA" w14:textId="77777777" w:rsidR="00B71DD3" w:rsidRPr="00DA1793" w:rsidRDefault="00B71DD3" w:rsidP="00B71DD3">
      <w:pPr>
        <w:pStyle w:val="ListeParagraf"/>
        <w:ind w:left="780"/>
        <w:jc w:val="both"/>
      </w:pPr>
    </w:p>
    <w:p w14:paraId="3D87ABE6" w14:textId="77777777" w:rsidR="00BC3593" w:rsidRDefault="00BC3593" w:rsidP="00BC3593">
      <w:pPr>
        <w:jc w:val="both"/>
      </w:pPr>
      <w:proofErr w:type="spellStart"/>
      <w:r w:rsidRPr="00BC3593">
        <w:t>Naive</w:t>
      </w:r>
      <w:proofErr w:type="spellEnd"/>
      <w:r w:rsidRPr="00BC3593">
        <w:t xml:space="preserve"> </w:t>
      </w:r>
      <w:proofErr w:type="spellStart"/>
      <w:r w:rsidRPr="00BC3593">
        <w:t>Bayes</w:t>
      </w:r>
      <w:proofErr w:type="spellEnd"/>
      <w:r w:rsidRPr="00BC3593">
        <w:t xml:space="preserve">, olasılık temelli bir sınıflandırma algoritması olup, </w:t>
      </w:r>
      <w:proofErr w:type="spellStart"/>
      <w:r w:rsidRPr="00BC3593">
        <w:t>Bayes</w:t>
      </w:r>
      <w:proofErr w:type="spellEnd"/>
      <w:r w:rsidRPr="00BC3593">
        <w:t xml:space="preserve"> </w:t>
      </w:r>
      <w:proofErr w:type="spellStart"/>
      <w:r w:rsidRPr="00BC3593">
        <w:t>Teoremi’ne</w:t>
      </w:r>
      <w:proofErr w:type="spellEnd"/>
      <w:r w:rsidRPr="00BC3593">
        <w:t xml:space="preserve"> dayanır. Bu algoritmanın temel varsayımı, her özelliğin birbirinden bağımsız olduğu ve hedef sınıfla yalnızca bireysel olarak ilişkili olduğudur. Bu varsayım, gerçek hayatta nadiren geçerli olsa </w:t>
      </w:r>
      <w:proofErr w:type="gramStart"/>
      <w:r w:rsidRPr="00BC3593">
        <w:t>da,</w:t>
      </w:r>
      <w:proofErr w:type="gramEnd"/>
      <w:r w:rsidRPr="00BC3593">
        <w:t xml:space="preserve"> algoritma pek çok uygulamada etkili sonuçlar verebilmektedir.</w:t>
      </w:r>
    </w:p>
    <w:p w14:paraId="190F8B8E" w14:textId="77777777" w:rsidR="00BC3593" w:rsidRPr="00BC3593" w:rsidRDefault="00BC3593" w:rsidP="00BC3593">
      <w:pPr>
        <w:jc w:val="both"/>
      </w:pPr>
    </w:p>
    <w:p w14:paraId="18DA636F" w14:textId="77777777" w:rsidR="00BC3593" w:rsidRDefault="00BC3593" w:rsidP="00BC3593">
      <w:pPr>
        <w:jc w:val="both"/>
      </w:pPr>
      <w:proofErr w:type="spellStart"/>
      <w:r w:rsidRPr="00BC3593">
        <w:t>Bayes</w:t>
      </w:r>
      <w:proofErr w:type="spellEnd"/>
      <w:r w:rsidRPr="00BC3593">
        <w:t xml:space="preserve"> Teoremi genel olarak şu şekilde ifade edilir:</w:t>
      </w:r>
    </w:p>
    <w:p w14:paraId="61F1B624" w14:textId="77777777" w:rsidR="00BC3593" w:rsidRPr="00BC3593" w:rsidRDefault="00BC3593" w:rsidP="00BC3593">
      <w:pPr>
        <w:jc w:val="both"/>
      </w:pPr>
    </w:p>
    <w:p w14:paraId="1F22CC58" w14:textId="7EF20509" w:rsidR="00BC3593" w:rsidRPr="00BC3593" w:rsidRDefault="00BC3593" w:rsidP="00BC3593">
      <w:pPr>
        <w:jc w:val="center"/>
        <w:rPr>
          <w:rFonts w:ascii="Cambria Math" w:hAnsi="Cambria Math"/>
          <w:b/>
          <w:bCs/>
          <w:i/>
        </w:rPr>
      </w:pPr>
      <w:r w:rsidRPr="00BC3593">
        <w:rPr>
          <w:rFonts w:ascii="Cambria Math" w:hAnsi="Cambria Math"/>
          <w:b/>
          <w:bCs/>
          <w:i/>
        </w:rPr>
        <w:t>P(C∣</w:t>
      </w:r>
      <w:proofErr w:type="gramStart"/>
      <w:r w:rsidRPr="00BC3593">
        <w:rPr>
          <w:rFonts w:ascii="Cambria Math" w:hAnsi="Cambria Math"/>
          <w:b/>
          <w:bCs/>
          <w:i/>
        </w:rPr>
        <w:t>X)=</w:t>
      </w:r>
      <w:proofErr w:type="gramEnd"/>
      <w:r w:rsidRPr="00BC3593">
        <w:rPr>
          <w:rFonts w:ascii="Cambria Math" w:hAnsi="Cambria Math"/>
          <w:b/>
          <w:bCs/>
          <w:i/>
        </w:rPr>
        <w:t>P(X)P(X∣</w:t>
      </w:r>
      <w:proofErr w:type="gramStart"/>
      <w:r w:rsidRPr="00BC3593">
        <w:rPr>
          <w:rFonts w:ascii="Cambria Math" w:hAnsi="Cambria Math"/>
          <w:b/>
          <w:bCs/>
          <w:i/>
        </w:rPr>
        <w:t>C)⋅</w:t>
      </w:r>
      <w:proofErr w:type="gramEnd"/>
      <w:r w:rsidRPr="00BC3593">
        <w:rPr>
          <w:rFonts w:ascii="Cambria Math" w:hAnsi="Cambria Math"/>
          <w:b/>
          <w:bCs/>
          <w:i/>
        </w:rPr>
        <w:t>P(C)​</w:t>
      </w:r>
    </w:p>
    <w:p w14:paraId="3CBE0646" w14:textId="2FEFB99B" w:rsidR="00BA2912" w:rsidRDefault="00BA2912" w:rsidP="00DA1793">
      <w:pPr>
        <w:jc w:val="both"/>
        <w:rPr>
          <w:b/>
          <w:bCs/>
        </w:rPr>
      </w:pPr>
    </w:p>
    <w:p w14:paraId="2251CB8E" w14:textId="77777777" w:rsidR="00CE4278" w:rsidRDefault="00CE4278" w:rsidP="00CE4278">
      <w:pPr>
        <w:jc w:val="both"/>
        <w:rPr>
          <w:rFonts w:cstheme="minorHAnsi"/>
        </w:rPr>
      </w:pPr>
      <w:r w:rsidRPr="00CE4278">
        <w:rPr>
          <w:rFonts w:cstheme="minorHAnsi"/>
        </w:rPr>
        <w:t>Burada:</w:t>
      </w:r>
    </w:p>
    <w:p w14:paraId="4C23B612" w14:textId="77777777" w:rsidR="00CE4278" w:rsidRPr="00CE4278" w:rsidRDefault="00CE4278" w:rsidP="00CE4278">
      <w:pPr>
        <w:jc w:val="both"/>
        <w:rPr>
          <w:rFonts w:cstheme="minorHAnsi"/>
        </w:rPr>
      </w:pPr>
    </w:p>
    <w:p w14:paraId="36FAD171" w14:textId="77777777" w:rsidR="00CE4278" w:rsidRPr="00CE4278" w:rsidRDefault="00CE4278" w:rsidP="0057100C">
      <w:pPr>
        <w:numPr>
          <w:ilvl w:val="0"/>
          <w:numId w:val="33"/>
        </w:numPr>
        <w:jc w:val="both"/>
        <w:rPr>
          <w:rFonts w:cstheme="minorHAnsi"/>
        </w:rPr>
      </w:pPr>
      <w:r w:rsidRPr="00CE4278">
        <w:rPr>
          <w:rFonts w:cstheme="minorHAnsi"/>
        </w:rPr>
        <w:t>P(C</w:t>
      </w:r>
      <w:r w:rsidRPr="00CE4278">
        <w:rPr>
          <w:rFonts w:ascii="Cambria Math" w:hAnsi="Cambria Math" w:cs="Cambria Math"/>
        </w:rPr>
        <w:t>∣</w:t>
      </w:r>
      <w:proofErr w:type="gramStart"/>
      <w:r w:rsidRPr="00CE4278">
        <w:rPr>
          <w:rFonts w:cstheme="minorHAnsi"/>
        </w:rPr>
        <w:t>X)P</w:t>
      </w:r>
      <w:proofErr w:type="gramEnd"/>
      <w:r w:rsidRPr="00CE4278">
        <w:rPr>
          <w:rFonts w:cstheme="minorHAnsi"/>
        </w:rPr>
        <w:t>(C|</w:t>
      </w:r>
      <w:proofErr w:type="gramStart"/>
      <w:r w:rsidRPr="00CE4278">
        <w:rPr>
          <w:rFonts w:cstheme="minorHAnsi"/>
        </w:rPr>
        <w:t>X)P</w:t>
      </w:r>
      <w:proofErr w:type="gramEnd"/>
      <w:r w:rsidRPr="00CE4278">
        <w:rPr>
          <w:rFonts w:cstheme="minorHAnsi"/>
        </w:rPr>
        <w:t>(C</w:t>
      </w:r>
      <w:r w:rsidRPr="00CE4278">
        <w:rPr>
          <w:rFonts w:ascii="Cambria Math" w:hAnsi="Cambria Math" w:cs="Cambria Math"/>
        </w:rPr>
        <w:t>∣</w:t>
      </w:r>
      <w:r w:rsidRPr="00CE4278">
        <w:rPr>
          <w:rFonts w:cstheme="minorHAnsi"/>
        </w:rPr>
        <w:t>X): Gözlem X verildiğinde C sınıfına ait olma olasılığıdır (posterior).</w:t>
      </w:r>
    </w:p>
    <w:p w14:paraId="4F41A122" w14:textId="77777777" w:rsidR="00CE4278" w:rsidRPr="00CE4278" w:rsidRDefault="00CE4278" w:rsidP="0057100C">
      <w:pPr>
        <w:numPr>
          <w:ilvl w:val="0"/>
          <w:numId w:val="33"/>
        </w:numPr>
        <w:jc w:val="both"/>
        <w:rPr>
          <w:rFonts w:cstheme="minorHAnsi"/>
        </w:rPr>
      </w:pPr>
      <w:r w:rsidRPr="00CE4278">
        <w:rPr>
          <w:rFonts w:cstheme="minorHAnsi"/>
        </w:rPr>
        <w:t>P(X</w:t>
      </w:r>
      <w:r w:rsidRPr="00CE4278">
        <w:rPr>
          <w:rFonts w:ascii="Cambria Math" w:hAnsi="Cambria Math" w:cs="Cambria Math"/>
        </w:rPr>
        <w:t>∣</w:t>
      </w:r>
      <w:proofErr w:type="gramStart"/>
      <w:r w:rsidRPr="00CE4278">
        <w:rPr>
          <w:rFonts w:cstheme="minorHAnsi"/>
        </w:rPr>
        <w:t>C)P</w:t>
      </w:r>
      <w:proofErr w:type="gramEnd"/>
      <w:r w:rsidRPr="00CE4278">
        <w:rPr>
          <w:rFonts w:cstheme="minorHAnsi"/>
        </w:rPr>
        <w:t>(X|</w:t>
      </w:r>
      <w:proofErr w:type="gramStart"/>
      <w:r w:rsidRPr="00CE4278">
        <w:rPr>
          <w:rFonts w:cstheme="minorHAnsi"/>
        </w:rPr>
        <w:t>C)P</w:t>
      </w:r>
      <w:proofErr w:type="gramEnd"/>
      <w:r w:rsidRPr="00CE4278">
        <w:rPr>
          <w:rFonts w:cstheme="minorHAnsi"/>
        </w:rPr>
        <w:t>(X</w:t>
      </w:r>
      <w:r w:rsidRPr="00CE4278">
        <w:rPr>
          <w:rFonts w:ascii="Cambria Math" w:hAnsi="Cambria Math" w:cs="Cambria Math"/>
        </w:rPr>
        <w:t>∣</w:t>
      </w:r>
      <w:r w:rsidRPr="00CE4278">
        <w:rPr>
          <w:rFonts w:cstheme="minorHAnsi"/>
        </w:rPr>
        <w:t>C): C sınıfına ait olunduğu varsayımıyla X gözleminin olasılığıdır (</w:t>
      </w:r>
      <w:proofErr w:type="spellStart"/>
      <w:r w:rsidRPr="00CE4278">
        <w:rPr>
          <w:rFonts w:cstheme="minorHAnsi"/>
        </w:rPr>
        <w:t>likelihood</w:t>
      </w:r>
      <w:proofErr w:type="spellEnd"/>
      <w:r w:rsidRPr="00CE4278">
        <w:rPr>
          <w:rFonts w:cstheme="minorHAnsi"/>
        </w:rPr>
        <w:t>).</w:t>
      </w:r>
    </w:p>
    <w:p w14:paraId="23CF8153" w14:textId="77777777" w:rsidR="00CE4278" w:rsidRPr="00CE4278" w:rsidRDefault="00CE4278" w:rsidP="0057100C">
      <w:pPr>
        <w:numPr>
          <w:ilvl w:val="0"/>
          <w:numId w:val="33"/>
        </w:numPr>
        <w:jc w:val="both"/>
        <w:rPr>
          <w:rFonts w:cstheme="minorHAnsi"/>
        </w:rPr>
      </w:pPr>
      <w:r w:rsidRPr="00CE4278">
        <w:rPr>
          <w:rFonts w:cstheme="minorHAnsi"/>
        </w:rPr>
        <w:t>P(C)P(C)P(C): C sınıfının gözlenme olasılığıdır (</w:t>
      </w:r>
      <w:proofErr w:type="spellStart"/>
      <w:r w:rsidRPr="00CE4278">
        <w:rPr>
          <w:rFonts w:cstheme="minorHAnsi"/>
        </w:rPr>
        <w:t>prior</w:t>
      </w:r>
      <w:proofErr w:type="spellEnd"/>
      <w:r w:rsidRPr="00CE4278">
        <w:rPr>
          <w:rFonts w:cstheme="minorHAnsi"/>
        </w:rPr>
        <w:t>).</w:t>
      </w:r>
    </w:p>
    <w:p w14:paraId="6AA11D2C" w14:textId="77777777" w:rsidR="00CE4278" w:rsidRDefault="00CE4278" w:rsidP="0057100C">
      <w:pPr>
        <w:numPr>
          <w:ilvl w:val="0"/>
          <w:numId w:val="33"/>
        </w:numPr>
        <w:jc w:val="both"/>
        <w:rPr>
          <w:rFonts w:cstheme="minorHAnsi"/>
        </w:rPr>
      </w:pPr>
      <w:r w:rsidRPr="00CE4278">
        <w:rPr>
          <w:rFonts w:cstheme="minorHAnsi"/>
        </w:rPr>
        <w:t>P(X)P(X)P(X): X gözleminin genel olasılığıdır (</w:t>
      </w:r>
      <w:proofErr w:type="spellStart"/>
      <w:r w:rsidRPr="00CE4278">
        <w:rPr>
          <w:rFonts w:cstheme="minorHAnsi"/>
        </w:rPr>
        <w:t>evidence</w:t>
      </w:r>
      <w:proofErr w:type="spellEnd"/>
      <w:r w:rsidRPr="00CE4278">
        <w:rPr>
          <w:rFonts w:cstheme="minorHAnsi"/>
        </w:rPr>
        <w:t>).</w:t>
      </w:r>
    </w:p>
    <w:p w14:paraId="2DD469AB" w14:textId="77777777" w:rsidR="00CE4278" w:rsidRDefault="00CE4278" w:rsidP="00CE4278">
      <w:pPr>
        <w:jc w:val="both"/>
        <w:rPr>
          <w:rFonts w:cstheme="minorHAnsi"/>
        </w:rPr>
      </w:pPr>
    </w:p>
    <w:p w14:paraId="411F6A0D" w14:textId="77777777" w:rsidR="005301C9" w:rsidRPr="005301C9" w:rsidRDefault="005301C9" w:rsidP="005301C9">
      <w:pPr>
        <w:jc w:val="both"/>
        <w:rPr>
          <w:rFonts w:cstheme="minorHAnsi"/>
        </w:rPr>
      </w:pPr>
      <w:proofErr w:type="spellStart"/>
      <w:r w:rsidRPr="005301C9">
        <w:rPr>
          <w:rFonts w:cstheme="minorHAnsi"/>
        </w:rPr>
        <w:lastRenderedPageBreak/>
        <w:t>Naive</w:t>
      </w:r>
      <w:proofErr w:type="spellEnd"/>
      <w:r w:rsidRPr="005301C9">
        <w:rPr>
          <w:rFonts w:cstheme="minorHAnsi"/>
        </w:rPr>
        <w:t xml:space="preserve"> </w:t>
      </w:r>
      <w:proofErr w:type="spellStart"/>
      <w:r w:rsidRPr="005301C9">
        <w:rPr>
          <w:rFonts w:cstheme="minorHAnsi"/>
        </w:rPr>
        <w:t>Bayes</w:t>
      </w:r>
      <w:proofErr w:type="spellEnd"/>
      <w:r w:rsidRPr="005301C9">
        <w:rPr>
          <w:rFonts w:cstheme="minorHAnsi"/>
        </w:rPr>
        <w:t xml:space="preserve"> sınıflandırıcıları, farklı dağılım varsayımlarına göre çeşitli tiplere ayrılır. Bu çalışmada kullanılan </w:t>
      </w:r>
      <w:proofErr w:type="spellStart"/>
      <w:r w:rsidRPr="005301C9">
        <w:rPr>
          <w:rFonts w:cstheme="minorHAnsi"/>
        </w:rPr>
        <w:t>Gaussian</w:t>
      </w:r>
      <w:proofErr w:type="spellEnd"/>
      <w:r w:rsidRPr="005301C9">
        <w:rPr>
          <w:rFonts w:cstheme="minorHAnsi"/>
        </w:rPr>
        <w:t xml:space="preserve"> </w:t>
      </w:r>
      <w:proofErr w:type="spellStart"/>
      <w:r w:rsidRPr="005301C9">
        <w:rPr>
          <w:rFonts w:cstheme="minorHAnsi"/>
        </w:rPr>
        <w:t>Naive</w:t>
      </w:r>
      <w:proofErr w:type="spellEnd"/>
      <w:r w:rsidRPr="005301C9">
        <w:rPr>
          <w:rFonts w:cstheme="minorHAnsi"/>
        </w:rPr>
        <w:t xml:space="preserve"> </w:t>
      </w:r>
      <w:proofErr w:type="spellStart"/>
      <w:r w:rsidRPr="005301C9">
        <w:rPr>
          <w:rFonts w:cstheme="minorHAnsi"/>
        </w:rPr>
        <w:t>Bayes</w:t>
      </w:r>
      <w:proofErr w:type="spellEnd"/>
      <w:r w:rsidRPr="005301C9">
        <w:rPr>
          <w:rFonts w:cstheme="minorHAnsi"/>
        </w:rPr>
        <w:t>, özellikle sürekli değişkenlerin sınıflandırılması için uygundur ve her özelliğin normal dağılıma sahip olduğunu varsayar.</w:t>
      </w:r>
    </w:p>
    <w:p w14:paraId="26F5B8BE" w14:textId="77777777" w:rsidR="005301C9" w:rsidRPr="005301C9" w:rsidRDefault="005301C9" w:rsidP="005301C9">
      <w:pPr>
        <w:jc w:val="both"/>
        <w:rPr>
          <w:rFonts w:cstheme="minorHAnsi"/>
        </w:rPr>
      </w:pPr>
    </w:p>
    <w:p w14:paraId="6D3444F8" w14:textId="3A55FBD4" w:rsidR="005301C9" w:rsidRDefault="005301C9" w:rsidP="005301C9">
      <w:pPr>
        <w:jc w:val="both"/>
        <w:rPr>
          <w:rFonts w:cstheme="minorHAnsi"/>
        </w:rPr>
      </w:pPr>
      <w:r w:rsidRPr="005301C9">
        <w:rPr>
          <w:rFonts w:cstheme="minorHAnsi"/>
        </w:rPr>
        <w:t>Modelin temel hesaplamasında her özelliğin, sınıf koşullu ortalama (μ) ve varyansına (σ</w:t>
      </w:r>
      <w:r>
        <w:rPr>
          <w:rFonts w:cstheme="minorHAnsi"/>
          <w:vertAlign w:val="superscript"/>
        </w:rPr>
        <w:t>2</w:t>
      </w:r>
      <w:r w:rsidRPr="005301C9">
        <w:rPr>
          <w:rFonts w:cstheme="minorHAnsi"/>
        </w:rPr>
        <w:t xml:space="preserve">) göre </w:t>
      </w:r>
      <w:proofErr w:type="spellStart"/>
      <w:r w:rsidRPr="005301C9">
        <w:rPr>
          <w:rFonts w:cstheme="minorHAnsi"/>
        </w:rPr>
        <w:t>Gaussian</w:t>
      </w:r>
      <w:proofErr w:type="spellEnd"/>
      <w:r w:rsidRPr="005301C9">
        <w:rPr>
          <w:rFonts w:cstheme="minorHAnsi"/>
        </w:rPr>
        <w:t xml:space="preserve"> dağılımına sahip olduğu kabul edilerek, aşağıdaki fonksiyon kullanılır:</w:t>
      </w:r>
    </w:p>
    <w:p w14:paraId="5DE3CE5A" w14:textId="77777777" w:rsidR="005301C9" w:rsidRDefault="005301C9" w:rsidP="005301C9">
      <w:pPr>
        <w:jc w:val="both"/>
        <w:rPr>
          <w:rFonts w:cstheme="minorHAnsi"/>
        </w:rPr>
      </w:pPr>
    </w:p>
    <w:p w14:paraId="764C6B39" w14:textId="4704AD8B" w:rsidR="005301C9" w:rsidRPr="005301C9" w:rsidRDefault="00B702E6" w:rsidP="005301C9">
      <w:pPr>
        <w:jc w:val="both"/>
        <w:rPr>
          <w:rFonts w:cstheme="minorHAnsi"/>
        </w:rPr>
      </w:pPr>
      <m:oMathPara>
        <m:oMath>
          <m:r>
            <w:rPr>
              <w:rFonts w:ascii="Cambria Math" w:hAnsi="Cambria Math" w:cstheme="minorHAnsi"/>
            </w:rPr>
            <m:t>P</m:t>
          </m:r>
          <m:d>
            <m:dPr>
              <m:sepChr m:val="∣"/>
              <m:ctrlPr>
                <w:rPr>
                  <w:rFonts w:ascii="Cambria Math" w:hAnsi="Cambria Math" w:cstheme="minorHAnsi"/>
                  <w:i/>
                </w:rPr>
              </m:ctrlPr>
            </m:dPr>
            <m:e>
              <m:r>
                <w:rPr>
                  <w:rFonts w:ascii="Cambria Math" w:hAnsi="Cambria Math" w:cstheme="minorHAnsi"/>
                </w:rPr>
                <m:t>xi​</m:t>
              </m:r>
            </m:e>
            <m:e>
              <m:r>
                <w:rPr>
                  <w:rFonts w:ascii="Cambria Math" w:hAnsi="Cambria Math" w:cstheme="minorHAnsi"/>
                </w:rPr>
                <m:t>C</m:t>
              </m:r>
            </m:e>
          </m:d>
          <m:r>
            <w:rPr>
              <w:rFonts w:ascii="Cambria Math" w:hAnsi="Cambria Math" w:cstheme="minorHAnsi"/>
            </w:rPr>
            <m:t>=2πσC2​​1​⋅</m:t>
          </m:r>
          <m:func>
            <m:funcPr>
              <m:ctrlPr>
                <w:rPr>
                  <w:rFonts w:ascii="Cambria Math" w:hAnsi="Cambria Math" w:cstheme="minorHAnsi"/>
                </w:rPr>
              </m:ctrlPr>
            </m:funcPr>
            <m:fName>
              <m:r>
                <m:rPr>
                  <m:sty m:val="p"/>
                </m:rPr>
                <w:rPr>
                  <w:rFonts w:ascii="Cambria Math" w:hAnsi="Cambria Math" w:cstheme="minorHAnsi"/>
                </w:rPr>
                <m:t>exp</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-2σC2​</m:t>
                  </m:r>
                  <m:d>
                    <m:dPr>
                      <m:ctrlPr>
                        <w:rPr>
                          <w:rFonts w:ascii="Cambria Math" w:hAnsi="Cambria Math" w:cstheme="minorHAnsi"/>
                          <w:i/>
                        </w:rPr>
                      </m:ctrlPr>
                    </m:dPr>
                    <m:e>
                      <m:r>
                        <w:rPr>
                          <w:rFonts w:ascii="Cambria Math" w:hAnsi="Cambria Math" w:cstheme="minorHAnsi"/>
                        </w:rPr>
                        <m:t>xi​-μC​</m:t>
                      </m:r>
                    </m:e>
                  </m:d>
                  <m:r>
                    <w:rPr>
                      <w:rFonts w:ascii="Cambria Math" w:hAnsi="Cambria Math" w:cstheme="minorHAnsi"/>
                    </w:rPr>
                    <m:t>2​</m:t>
                  </m:r>
                </m:e>
              </m:d>
            </m:e>
          </m:func>
        </m:oMath>
      </m:oMathPara>
    </w:p>
    <w:p w14:paraId="54ED8F61" w14:textId="77777777" w:rsidR="000F2577" w:rsidRDefault="000F2577" w:rsidP="000F2577">
      <w:pPr>
        <w:jc w:val="both"/>
        <w:rPr>
          <w:rFonts w:cstheme="minorHAnsi"/>
        </w:rPr>
      </w:pPr>
    </w:p>
    <w:p w14:paraId="064DD97F" w14:textId="38A26537" w:rsidR="000F2577" w:rsidRDefault="000F2577" w:rsidP="000F2577">
      <w:pPr>
        <w:jc w:val="both"/>
        <w:rPr>
          <w:rFonts w:cstheme="minorHAnsi"/>
        </w:rPr>
      </w:pPr>
      <w:r w:rsidRPr="000F2577">
        <w:rPr>
          <w:rFonts w:cstheme="minorHAnsi"/>
        </w:rPr>
        <w:t>Bu olasılıklar her sınıf için hesaplanır ve en yüksek posterior değeri döndüren sınıf, tahmin edilen sınıf olarak belirlenir.</w:t>
      </w:r>
    </w:p>
    <w:p w14:paraId="3925209F" w14:textId="77777777" w:rsidR="000F2577" w:rsidRPr="000F2577" w:rsidRDefault="000F2577" w:rsidP="000F2577">
      <w:pPr>
        <w:jc w:val="both"/>
        <w:rPr>
          <w:rFonts w:cstheme="minorHAnsi"/>
        </w:rPr>
      </w:pPr>
    </w:p>
    <w:p w14:paraId="739D9E52" w14:textId="77777777" w:rsidR="000F2577" w:rsidRDefault="000F2577" w:rsidP="000F2577">
      <w:pPr>
        <w:jc w:val="both"/>
        <w:rPr>
          <w:rFonts w:cstheme="minorHAnsi"/>
        </w:rPr>
      </w:pPr>
      <w:proofErr w:type="spellStart"/>
      <w:r w:rsidRPr="000F2577">
        <w:rPr>
          <w:rFonts w:cstheme="minorHAnsi"/>
        </w:rPr>
        <w:t>Naive</w:t>
      </w:r>
      <w:proofErr w:type="spellEnd"/>
      <w:r w:rsidRPr="000F2577">
        <w:rPr>
          <w:rFonts w:cstheme="minorHAnsi"/>
        </w:rPr>
        <w:t xml:space="preserve"> </w:t>
      </w:r>
      <w:proofErr w:type="spellStart"/>
      <w:r w:rsidRPr="000F2577">
        <w:rPr>
          <w:rFonts w:cstheme="minorHAnsi"/>
        </w:rPr>
        <w:t>Bayes’in</w:t>
      </w:r>
      <w:proofErr w:type="spellEnd"/>
      <w:r w:rsidRPr="000F2577">
        <w:rPr>
          <w:rFonts w:cstheme="minorHAnsi"/>
        </w:rPr>
        <w:t xml:space="preserve"> en büyük avantajları arasında basit yapısı, düşük hesaplama maliyeti ve küçük veri kümelerinde dahi etkili sonuçlar verebilmesi yer alır. Bununla birlikte, tüm özelliklerin birbirinden bağımsız olduğu varsayımı gerçekte geçerli olmadığında modelin performansı düşebilir.</w:t>
      </w:r>
    </w:p>
    <w:p w14:paraId="102FDB84" w14:textId="77777777" w:rsidR="000F2577" w:rsidRPr="000F2577" w:rsidRDefault="000F2577" w:rsidP="000F2577">
      <w:pPr>
        <w:jc w:val="both"/>
        <w:rPr>
          <w:rFonts w:cstheme="minorHAnsi"/>
        </w:rPr>
      </w:pPr>
    </w:p>
    <w:p w14:paraId="25DA8EC7" w14:textId="49564731" w:rsidR="00BC3593" w:rsidRPr="000F2577" w:rsidRDefault="000F2577" w:rsidP="00DA1793">
      <w:pPr>
        <w:jc w:val="both"/>
        <w:rPr>
          <w:rFonts w:cstheme="minorHAnsi"/>
        </w:rPr>
      </w:pPr>
      <w:r w:rsidRPr="000F2577">
        <w:rPr>
          <w:rFonts w:cstheme="minorHAnsi"/>
        </w:rPr>
        <w:t xml:space="preserve">Bu projede </w:t>
      </w:r>
      <w:proofErr w:type="spellStart"/>
      <w:r w:rsidRPr="000F2577">
        <w:rPr>
          <w:rFonts w:cstheme="minorHAnsi"/>
        </w:rPr>
        <w:t>Naive</w:t>
      </w:r>
      <w:proofErr w:type="spellEnd"/>
      <w:r w:rsidRPr="000F2577">
        <w:rPr>
          <w:rFonts w:cstheme="minorHAnsi"/>
        </w:rPr>
        <w:t xml:space="preserve"> </w:t>
      </w:r>
      <w:proofErr w:type="spellStart"/>
      <w:r w:rsidRPr="000F2577">
        <w:rPr>
          <w:rFonts w:cstheme="minorHAnsi"/>
        </w:rPr>
        <w:t>Bayes</w:t>
      </w:r>
      <w:proofErr w:type="spellEnd"/>
      <w:r w:rsidRPr="000F2577">
        <w:rPr>
          <w:rFonts w:cstheme="minorHAnsi"/>
        </w:rPr>
        <w:t xml:space="preserve"> algoritması, </w:t>
      </w:r>
      <w:proofErr w:type="spellStart"/>
      <w:proofErr w:type="gramStart"/>
      <w:r w:rsidRPr="000F2577">
        <w:rPr>
          <w:rFonts w:cstheme="minorHAnsi"/>
        </w:rPr>
        <w:t>sklearn.naive</w:t>
      </w:r>
      <w:proofErr w:type="gramEnd"/>
      <w:r w:rsidRPr="000F2577">
        <w:rPr>
          <w:rFonts w:cstheme="minorHAnsi"/>
        </w:rPr>
        <w:t>_</w:t>
      </w:r>
      <w:proofErr w:type="gramStart"/>
      <w:r w:rsidRPr="000F2577">
        <w:rPr>
          <w:rFonts w:cstheme="minorHAnsi"/>
        </w:rPr>
        <w:t>bayes.GaussianNB</w:t>
      </w:r>
      <w:proofErr w:type="spellEnd"/>
      <w:proofErr w:type="gramEnd"/>
      <w:r w:rsidRPr="000F2577">
        <w:rPr>
          <w:rFonts w:cstheme="minorHAnsi"/>
        </w:rPr>
        <w:t xml:space="preserve"> sınıfı ile uygulanmış ve özellikle pozitif sınıfın duyarlılığında dikkat çeken sonuçlar üretmiştir. Ancak diğer algoritmalarla kıyaslandığında ROC-AUC ve genel doğruluk oranı açısından daha düşük performans göstermiştir.</w:t>
      </w:r>
    </w:p>
    <w:p w14:paraId="5D398F77" w14:textId="77777777" w:rsidR="00BA2912" w:rsidRDefault="00BA2912" w:rsidP="00DA1793">
      <w:pPr>
        <w:jc w:val="both"/>
        <w:rPr>
          <w:b/>
          <w:bCs/>
        </w:rPr>
      </w:pPr>
    </w:p>
    <w:p w14:paraId="51416E55" w14:textId="610378AE" w:rsidR="00DA1793" w:rsidRPr="00DA1793" w:rsidRDefault="00DA1793" w:rsidP="00DA1793">
      <w:pPr>
        <w:jc w:val="both"/>
      </w:pPr>
      <w:r w:rsidRPr="00DA1793">
        <w:rPr>
          <w:b/>
          <w:bCs/>
        </w:rPr>
        <w:t>Diyabete Uyarlama:</w:t>
      </w:r>
    </w:p>
    <w:p w14:paraId="563293AF" w14:textId="77777777" w:rsidR="00DA1793" w:rsidRPr="00DA1793" w:rsidRDefault="00DA1793" w:rsidP="0057100C">
      <w:pPr>
        <w:numPr>
          <w:ilvl w:val="0"/>
          <w:numId w:val="22"/>
        </w:numPr>
        <w:jc w:val="both"/>
      </w:pPr>
      <w:proofErr w:type="spellStart"/>
      <w:r w:rsidRPr="00DA1793">
        <w:rPr>
          <w:b/>
          <w:bCs/>
        </w:rPr>
        <w:t>HighBP</w:t>
      </w:r>
      <w:proofErr w:type="spellEnd"/>
      <w:r w:rsidRPr="00DA1793">
        <w:t> ve </w:t>
      </w:r>
      <w:r w:rsidRPr="00DA1793">
        <w:rPr>
          <w:b/>
          <w:bCs/>
        </w:rPr>
        <w:t>Age</w:t>
      </w:r>
      <w:r w:rsidRPr="00DA1793">
        <w:t xml:space="preserve"> gibi özelliklerin bağımsızlık varsayımı pratikte geçerli olmasa </w:t>
      </w:r>
      <w:proofErr w:type="gramStart"/>
      <w:r w:rsidRPr="00DA1793">
        <w:t>da,</w:t>
      </w:r>
      <w:proofErr w:type="gramEnd"/>
      <w:r w:rsidRPr="00DA1793">
        <w:t xml:space="preserve"> hızlı ve düşük kaynaklı çözüm sunar.</w:t>
      </w:r>
    </w:p>
    <w:p w14:paraId="6D58947C" w14:textId="77777777" w:rsidR="00DA1793" w:rsidRPr="00DA1793" w:rsidRDefault="00000000" w:rsidP="00DA1793">
      <w:pPr>
        <w:jc w:val="both"/>
      </w:pPr>
      <w:r>
        <w:pict w14:anchorId="708863F7">
          <v:rect id="_x0000_i1032" style="width:0;height:.75pt" o:hralign="center" o:hrstd="t" o:hrnoshade="t" o:hr="t" fillcolor="#f8faff" stroked="f"/>
        </w:pict>
      </w:r>
    </w:p>
    <w:p w14:paraId="7A45592C" w14:textId="12719986" w:rsidR="00DA1793" w:rsidRPr="00B71DD3" w:rsidRDefault="00DA1793" w:rsidP="0057100C">
      <w:pPr>
        <w:pStyle w:val="ListeParagraf"/>
        <w:numPr>
          <w:ilvl w:val="1"/>
          <w:numId w:val="13"/>
        </w:numPr>
        <w:jc w:val="both"/>
      </w:pPr>
      <w:r w:rsidRPr="00FA4A81">
        <w:rPr>
          <w:b/>
          <w:bCs/>
        </w:rPr>
        <w:t xml:space="preserve"> Algoritma Seçiminin Bilimsel Gerekçesi</w:t>
      </w:r>
    </w:p>
    <w:p w14:paraId="40B495C0" w14:textId="77777777" w:rsidR="00B71DD3" w:rsidRPr="00DA1793" w:rsidRDefault="00B71DD3" w:rsidP="00B71DD3">
      <w:pPr>
        <w:pStyle w:val="ListeParagraf"/>
        <w:ind w:left="780"/>
        <w:jc w:val="both"/>
      </w:pPr>
    </w:p>
    <w:p w14:paraId="517ADE33" w14:textId="77777777" w:rsidR="00DA1793" w:rsidRPr="00DA1793" w:rsidRDefault="00DA1793" w:rsidP="0057100C">
      <w:pPr>
        <w:numPr>
          <w:ilvl w:val="0"/>
          <w:numId w:val="23"/>
        </w:numPr>
        <w:jc w:val="both"/>
      </w:pPr>
      <w:proofErr w:type="spellStart"/>
      <w:r w:rsidRPr="00DA1793">
        <w:rPr>
          <w:b/>
          <w:bCs/>
        </w:rPr>
        <w:t>XGBoost</w:t>
      </w:r>
      <w:proofErr w:type="spellEnd"/>
      <w:r w:rsidRPr="00DA1793">
        <w:rPr>
          <w:b/>
          <w:bCs/>
        </w:rPr>
        <w:t xml:space="preserve"> ve </w:t>
      </w:r>
      <w:proofErr w:type="spellStart"/>
      <w:r w:rsidRPr="00DA1793">
        <w:rPr>
          <w:b/>
          <w:bCs/>
        </w:rPr>
        <w:t>Gradient</w:t>
      </w:r>
      <w:proofErr w:type="spellEnd"/>
      <w:r w:rsidRPr="00DA1793">
        <w:rPr>
          <w:b/>
          <w:bCs/>
        </w:rPr>
        <w:t xml:space="preserve"> </w:t>
      </w:r>
      <w:proofErr w:type="spellStart"/>
      <w:r w:rsidRPr="00DA1793">
        <w:rPr>
          <w:b/>
          <w:bCs/>
        </w:rPr>
        <w:t>Boosting</w:t>
      </w:r>
      <w:proofErr w:type="spellEnd"/>
      <w:r w:rsidRPr="00DA1793">
        <w:rPr>
          <w:b/>
          <w:bCs/>
        </w:rPr>
        <w:t>:</w:t>
      </w:r>
      <w:r w:rsidRPr="00DA1793">
        <w:t xml:space="preserve"> Yüksek boyutlu verilerdeki karmaşık ilişkileri modelleme kapasitesi ve </w:t>
      </w:r>
      <w:proofErr w:type="spellStart"/>
      <w:r w:rsidRPr="00DA1793">
        <w:t>regularizasyon</w:t>
      </w:r>
      <w:proofErr w:type="spellEnd"/>
      <w:r w:rsidRPr="00DA1793">
        <w:t xml:space="preserve"> avantajı.</w:t>
      </w:r>
    </w:p>
    <w:p w14:paraId="71AB360C" w14:textId="77777777" w:rsidR="00DA1793" w:rsidRPr="00DA1793" w:rsidRDefault="00DA1793" w:rsidP="0057100C">
      <w:pPr>
        <w:numPr>
          <w:ilvl w:val="0"/>
          <w:numId w:val="23"/>
        </w:numPr>
        <w:jc w:val="both"/>
      </w:pPr>
      <w:proofErr w:type="spellStart"/>
      <w:r w:rsidRPr="00DA1793">
        <w:rPr>
          <w:b/>
          <w:bCs/>
        </w:rPr>
        <w:t>Random</w:t>
      </w:r>
      <w:proofErr w:type="spellEnd"/>
      <w:r w:rsidRPr="00DA1793">
        <w:rPr>
          <w:b/>
          <w:bCs/>
        </w:rPr>
        <w:t xml:space="preserve"> </w:t>
      </w:r>
      <w:proofErr w:type="spellStart"/>
      <w:r w:rsidRPr="00DA1793">
        <w:rPr>
          <w:b/>
          <w:bCs/>
        </w:rPr>
        <w:t>Forest</w:t>
      </w:r>
      <w:proofErr w:type="spellEnd"/>
      <w:r w:rsidRPr="00DA1793">
        <w:rPr>
          <w:b/>
          <w:bCs/>
        </w:rPr>
        <w:t>:</w:t>
      </w:r>
      <w:r w:rsidRPr="00DA1793">
        <w:t> Özellik etkileşimlerini yakalama ve kararlılık.</w:t>
      </w:r>
    </w:p>
    <w:p w14:paraId="50455D4C" w14:textId="77777777" w:rsidR="00DA1793" w:rsidRPr="00DA1793" w:rsidRDefault="00DA1793" w:rsidP="0057100C">
      <w:pPr>
        <w:numPr>
          <w:ilvl w:val="0"/>
          <w:numId w:val="23"/>
        </w:numPr>
        <w:jc w:val="both"/>
      </w:pPr>
      <w:r w:rsidRPr="00DA1793">
        <w:rPr>
          <w:b/>
          <w:bCs/>
        </w:rPr>
        <w:t>Lojistik Regresyon:</w:t>
      </w:r>
      <w:r w:rsidRPr="00DA1793">
        <w:t> </w:t>
      </w:r>
      <w:proofErr w:type="spellStart"/>
      <w:r w:rsidRPr="00DA1793">
        <w:t>Yorumlanabilirlik</w:t>
      </w:r>
      <w:proofErr w:type="spellEnd"/>
      <w:r w:rsidRPr="00DA1793">
        <w:t xml:space="preserve"> ve düşük hesaplama maliyeti.</w:t>
      </w:r>
    </w:p>
    <w:p w14:paraId="10191F07" w14:textId="77777777" w:rsidR="00DA1793" w:rsidRPr="00DA1793" w:rsidRDefault="00DA1793" w:rsidP="0057100C">
      <w:pPr>
        <w:numPr>
          <w:ilvl w:val="0"/>
          <w:numId w:val="23"/>
        </w:numPr>
        <w:jc w:val="both"/>
      </w:pPr>
      <w:r w:rsidRPr="00DA1793">
        <w:rPr>
          <w:b/>
          <w:bCs/>
        </w:rPr>
        <w:t xml:space="preserve">K-NN ve </w:t>
      </w:r>
      <w:proofErr w:type="spellStart"/>
      <w:r w:rsidRPr="00DA1793">
        <w:rPr>
          <w:b/>
          <w:bCs/>
        </w:rPr>
        <w:t>Naive</w:t>
      </w:r>
      <w:proofErr w:type="spellEnd"/>
      <w:r w:rsidRPr="00DA1793">
        <w:rPr>
          <w:b/>
          <w:bCs/>
        </w:rPr>
        <w:t xml:space="preserve"> </w:t>
      </w:r>
      <w:proofErr w:type="spellStart"/>
      <w:r w:rsidRPr="00DA1793">
        <w:rPr>
          <w:b/>
          <w:bCs/>
        </w:rPr>
        <w:t>Bayes</w:t>
      </w:r>
      <w:proofErr w:type="spellEnd"/>
      <w:r w:rsidRPr="00DA1793">
        <w:rPr>
          <w:b/>
          <w:bCs/>
        </w:rPr>
        <w:t>:</w:t>
      </w:r>
      <w:r w:rsidRPr="00DA1793">
        <w:t> </w:t>
      </w:r>
      <w:proofErr w:type="spellStart"/>
      <w:r w:rsidRPr="00DA1793">
        <w:t>Baseline</w:t>
      </w:r>
      <w:proofErr w:type="spellEnd"/>
      <w:r w:rsidRPr="00DA1793">
        <w:t xml:space="preserve"> model olarak performans karşılaştırması.</w:t>
      </w:r>
    </w:p>
    <w:p w14:paraId="2EC81108" w14:textId="77777777" w:rsidR="00DA1793" w:rsidRPr="00DA1793" w:rsidRDefault="00000000" w:rsidP="00DA1793">
      <w:pPr>
        <w:jc w:val="both"/>
      </w:pPr>
      <w:r>
        <w:pict w14:anchorId="3B6FF04B">
          <v:rect id="_x0000_i1033" style="width:0;height:.75pt" o:hralign="center" o:hrstd="t" o:hrnoshade="t" o:hr="t" fillcolor="#f8faff" stroked="f"/>
        </w:pict>
      </w:r>
    </w:p>
    <w:p w14:paraId="4C42304E" w14:textId="34F37540" w:rsidR="00DA1793" w:rsidRPr="00B71DD3" w:rsidRDefault="00DA1793" w:rsidP="0057100C">
      <w:pPr>
        <w:pStyle w:val="ListeParagraf"/>
        <w:numPr>
          <w:ilvl w:val="1"/>
          <w:numId w:val="13"/>
        </w:numPr>
        <w:jc w:val="both"/>
      </w:pPr>
      <w:r w:rsidRPr="00FA4A81">
        <w:rPr>
          <w:b/>
          <w:bCs/>
        </w:rPr>
        <w:t xml:space="preserve"> Matematiksel Optimizasyon</w:t>
      </w:r>
    </w:p>
    <w:p w14:paraId="6E9295F6" w14:textId="77777777" w:rsidR="00B71DD3" w:rsidRPr="00DA1793" w:rsidRDefault="00B71DD3" w:rsidP="00B71DD3">
      <w:pPr>
        <w:pStyle w:val="ListeParagraf"/>
        <w:ind w:left="780"/>
        <w:jc w:val="both"/>
      </w:pPr>
    </w:p>
    <w:p w14:paraId="2243F65B" w14:textId="77777777" w:rsidR="00DA1793" w:rsidRPr="00DA1793" w:rsidRDefault="00DA1793" w:rsidP="0057100C">
      <w:pPr>
        <w:numPr>
          <w:ilvl w:val="0"/>
          <w:numId w:val="24"/>
        </w:numPr>
        <w:jc w:val="both"/>
      </w:pPr>
      <w:proofErr w:type="spellStart"/>
      <w:r w:rsidRPr="00DA1793">
        <w:rPr>
          <w:b/>
          <w:bCs/>
        </w:rPr>
        <w:t>GridSearchCV</w:t>
      </w:r>
      <w:proofErr w:type="spellEnd"/>
      <w:r w:rsidRPr="00DA1793">
        <w:rPr>
          <w:b/>
          <w:bCs/>
        </w:rPr>
        <w:t>:</w:t>
      </w:r>
      <w:r w:rsidRPr="00DA1793">
        <w:t> </w:t>
      </w:r>
      <w:proofErr w:type="spellStart"/>
      <w:r w:rsidRPr="00DA1793">
        <w:t>Hiperparametre</w:t>
      </w:r>
      <w:proofErr w:type="spellEnd"/>
      <w:r w:rsidRPr="00DA1793">
        <w:t xml:space="preserve"> optimizasyonu için kullanılan kapsamlı arama yöntemi.</w:t>
      </w:r>
    </w:p>
    <w:p w14:paraId="244EC89E" w14:textId="77777777" w:rsidR="00DA1793" w:rsidRDefault="00DA1793" w:rsidP="0057100C">
      <w:pPr>
        <w:numPr>
          <w:ilvl w:val="1"/>
          <w:numId w:val="24"/>
        </w:numPr>
        <w:jc w:val="both"/>
      </w:pPr>
      <w:r w:rsidRPr="00DA1793">
        <w:t xml:space="preserve">Örnek: </w:t>
      </w:r>
      <w:proofErr w:type="spellStart"/>
      <w:r w:rsidRPr="00DA1793">
        <w:t>XGBoost</w:t>
      </w:r>
      <w:proofErr w:type="spellEnd"/>
      <w:r w:rsidRPr="00DA1793">
        <w:t xml:space="preserve"> için </w:t>
      </w:r>
      <w:proofErr w:type="spellStart"/>
      <w:r w:rsidRPr="00DA1793">
        <w:t>learning_rate</w:t>
      </w:r>
      <w:proofErr w:type="spellEnd"/>
      <w:r w:rsidRPr="00DA1793">
        <w:t> (0.1, 0.05) ve </w:t>
      </w:r>
      <w:proofErr w:type="spellStart"/>
      <w:r w:rsidRPr="00DA1793">
        <w:t>max_depth</w:t>
      </w:r>
      <w:proofErr w:type="spellEnd"/>
      <w:r w:rsidRPr="00DA1793">
        <w:t> (3, 5) kombinasyonları test edilmiştir.</w:t>
      </w:r>
    </w:p>
    <w:p w14:paraId="13D31F12" w14:textId="77777777" w:rsidR="00B71DD3" w:rsidRPr="00DA1793" w:rsidRDefault="00B71DD3" w:rsidP="00B71DD3">
      <w:pPr>
        <w:ind w:left="1440"/>
        <w:jc w:val="both"/>
      </w:pPr>
    </w:p>
    <w:p w14:paraId="7D731AC7" w14:textId="77777777" w:rsidR="00DA1793" w:rsidRPr="00DA1793" w:rsidRDefault="00DA1793" w:rsidP="0057100C">
      <w:pPr>
        <w:numPr>
          <w:ilvl w:val="0"/>
          <w:numId w:val="24"/>
        </w:numPr>
        <w:jc w:val="both"/>
      </w:pPr>
      <w:r w:rsidRPr="00DA1793">
        <w:rPr>
          <w:b/>
          <w:bCs/>
        </w:rPr>
        <w:t>Kayıp Fonksiyonu (</w:t>
      </w:r>
      <w:proofErr w:type="spellStart"/>
      <w:r w:rsidRPr="00DA1793">
        <w:rPr>
          <w:b/>
          <w:bCs/>
        </w:rPr>
        <w:t>XGBoost</w:t>
      </w:r>
      <w:proofErr w:type="spellEnd"/>
      <w:r w:rsidRPr="00DA1793">
        <w:rPr>
          <w:b/>
          <w:bCs/>
        </w:rPr>
        <w:t>):</w:t>
      </w:r>
    </w:p>
    <w:p w14:paraId="43D74C23" w14:textId="77777777" w:rsidR="00DA1793" w:rsidRPr="00DA1793" w:rsidRDefault="00DA1793" w:rsidP="00DA1793">
      <w:pPr>
        <w:jc w:val="both"/>
      </w:pPr>
      <w:r w:rsidRPr="00DA1793">
        <w:t>L=∑i=1nl(</w:t>
      </w:r>
      <w:proofErr w:type="spellStart"/>
      <w:proofErr w:type="gramStart"/>
      <w:r w:rsidRPr="00DA1793">
        <w:t>yi,y</w:t>
      </w:r>
      <w:proofErr w:type="gramEnd"/>
      <w:r w:rsidRPr="00DA1793">
        <w:t>^</w:t>
      </w:r>
      <w:proofErr w:type="gramStart"/>
      <w:r w:rsidRPr="00DA1793">
        <w:t>i</w:t>
      </w:r>
      <w:proofErr w:type="spellEnd"/>
      <w:r w:rsidRPr="00DA1793">
        <w:t>)+</w:t>
      </w:r>
      <w:proofErr w:type="gramEnd"/>
      <w:r w:rsidRPr="00DA1793">
        <w:t>∑k=1KΩ(</w:t>
      </w:r>
      <w:proofErr w:type="spellStart"/>
      <w:r w:rsidRPr="00DA1793">
        <w:t>fk</w:t>
      </w:r>
      <w:proofErr w:type="spellEnd"/>
      <w:r w:rsidRPr="00DA1793">
        <w:t>)L=</w:t>
      </w:r>
      <w:r w:rsidRPr="00DA1793">
        <w:rPr>
          <w:i/>
          <w:iCs/>
        </w:rPr>
        <w:t>i</w:t>
      </w:r>
      <w:r w:rsidRPr="00DA1793">
        <w:t>=1∑</w:t>
      </w:r>
      <w:r w:rsidRPr="00DA1793">
        <w:rPr>
          <w:i/>
          <w:iCs/>
        </w:rPr>
        <w:t>n</w:t>
      </w:r>
      <w:r w:rsidRPr="00DA1793">
        <w:t>​</w:t>
      </w:r>
      <w:r w:rsidRPr="00DA1793">
        <w:rPr>
          <w:i/>
          <w:iCs/>
        </w:rPr>
        <w:t>l</w:t>
      </w:r>
      <w:r w:rsidRPr="00DA1793">
        <w:t>(</w:t>
      </w:r>
      <w:proofErr w:type="spellStart"/>
      <w:proofErr w:type="gramStart"/>
      <w:r w:rsidRPr="00DA1793">
        <w:rPr>
          <w:i/>
          <w:iCs/>
        </w:rPr>
        <w:t>yi</w:t>
      </w:r>
      <w:proofErr w:type="spellEnd"/>
      <w:r w:rsidRPr="00DA1793">
        <w:t>​,</w:t>
      </w:r>
      <w:r w:rsidRPr="00DA1793">
        <w:rPr>
          <w:i/>
          <w:iCs/>
        </w:rPr>
        <w:t>y</w:t>
      </w:r>
      <w:proofErr w:type="gramEnd"/>
      <w:r w:rsidRPr="00DA1793">
        <w:t>^​</w:t>
      </w:r>
      <w:proofErr w:type="gramStart"/>
      <w:r w:rsidRPr="00DA1793">
        <w:rPr>
          <w:i/>
          <w:iCs/>
        </w:rPr>
        <w:t>i</w:t>
      </w:r>
      <w:r w:rsidRPr="00DA1793">
        <w:t>​)+</w:t>
      </w:r>
      <w:proofErr w:type="gramEnd"/>
      <w:r w:rsidRPr="00DA1793">
        <w:rPr>
          <w:i/>
          <w:iCs/>
        </w:rPr>
        <w:t>k</w:t>
      </w:r>
      <w:r w:rsidRPr="00DA1793">
        <w:t>=1∑</w:t>
      </w:r>
      <w:r w:rsidRPr="00DA1793">
        <w:rPr>
          <w:i/>
          <w:iCs/>
        </w:rPr>
        <w:t>K</w:t>
      </w:r>
      <w:r w:rsidRPr="00DA1793">
        <w:t>​Ω(</w:t>
      </w:r>
      <w:proofErr w:type="spellStart"/>
      <w:r w:rsidRPr="00DA1793">
        <w:rPr>
          <w:i/>
          <w:iCs/>
        </w:rPr>
        <w:t>fk</w:t>
      </w:r>
      <w:proofErr w:type="spellEnd"/>
      <w:r w:rsidRPr="00DA1793">
        <w:t>​)</w:t>
      </w:r>
    </w:p>
    <w:p w14:paraId="3590C0B1" w14:textId="77777777" w:rsidR="00DA1793" w:rsidRPr="00DA1793" w:rsidRDefault="00DA1793" w:rsidP="0057100C">
      <w:pPr>
        <w:numPr>
          <w:ilvl w:val="0"/>
          <w:numId w:val="25"/>
        </w:numPr>
        <w:jc w:val="both"/>
      </w:pPr>
      <w:proofErr w:type="spellStart"/>
      <w:proofErr w:type="gramStart"/>
      <w:r w:rsidRPr="00DA1793">
        <w:t>l</w:t>
      </w:r>
      <w:r w:rsidRPr="00DA1793">
        <w:rPr>
          <w:i/>
          <w:iCs/>
        </w:rPr>
        <w:t>l</w:t>
      </w:r>
      <w:proofErr w:type="spellEnd"/>
      <w:proofErr w:type="gramEnd"/>
      <w:r w:rsidRPr="00DA1793">
        <w:t xml:space="preserve">: Log </w:t>
      </w:r>
      <w:proofErr w:type="spellStart"/>
      <w:r w:rsidRPr="00DA1793">
        <w:t>loss</w:t>
      </w:r>
      <w:proofErr w:type="spellEnd"/>
      <w:r w:rsidRPr="00DA1793">
        <w:t>,</w:t>
      </w:r>
    </w:p>
    <w:p w14:paraId="0D3D284F" w14:textId="77777777" w:rsidR="00DA1793" w:rsidRPr="00DA1793" w:rsidRDefault="00DA1793" w:rsidP="0057100C">
      <w:pPr>
        <w:numPr>
          <w:ilvl w:val="0"/>
          <w:numId w:val="25"/>
        </w:numPr>
        <w:jc w:val="both"/>
      </w:pPr>
      <w:r w:rsidRPr="00DA1793">
        <w:t>ΩΩ: Ağaç karmaşıklığı cezası (düzenlileştirme).</w:t>
      </w:r>
    </w:p>
    <w:p w14:paraId="7E4028A6" w14:textId="77777777" w:rsidR="00DA1793" w:rsidRPr="00DA1793" w:rsidRDefault="00000000" w:rsidP="00DA1793">
      <w:pPr>
        <w:jc w:val="both"/>
      </w:pPr>
      <w:r>
        <w:pict w14:anchorId="506246EF">
          <v:rect id="_x0000_i1034" style="width:0;height:.75pt" o:hralign="center" o:hrstd="t" o:hrnoshade="t" o:hr="t" fillcolor="#f8faff" stroked="f"/>
        </w:pict>
      </w:r>
    </w:p>
    <w:p w14:paraId="3446026A" w14:textId="48E62A34" w:rsidR="00503D32" w:rsidRDefault="00DA1793" w:rsidP="00DA1793">
      <w:pPr>
        <w:jc w:val="both"/>
      </w:pPr>
      <w:r w:rsidRPr="00DA1793">
        <w:t>Bu teorik temeller, diyabet risk tahmini için kullanılan algoritmaların neden ve nasıl etkili olduğunu bilimsel bir çerçevede açıklamaktadır.</w:t>
      </w:r>
    </w:p>
    <w:p w14:paraId="6EB09F59" w14:textId="77777777" w:rsidR="00503D32" w:rsidRDefault="00503D32" w:rsidP="00DA1793">
      <w:pPr>
        <w:jc w:val="both"/>
      </w:pPr>
    </w:p>
    <w:p w14:paraId="28C616E4" w14:textId="1399B92E" w:rsidR="005366E3" w:rsidRDefault="005366E3" w:rsidP="0057100C">
      <w:pPr>
        <w:pStyle w:val="ListeParagraf"/>
        <w:numPr>
          <w:ilvl w:val="0"/>
          <w:numId w:val="13"/>
        </w:numPr>
        <w:jc w:val="both"/>
        <w:rPr>
          <w:b/>
          <w:bCs/>
          <w:sz w:val="32"/>
          <w:szCs w:val="32"/>
        </w:rPr>
      </w:pPr>
      <w:r w:rsidRPr="00FA4A81">
        <w:rPr>
          <w:b/>
          <w:bCs/>
          <w:sz w:val="32"/>
          <w:szCs w:val="32"/>
        </w:rPr>
        <w:lastRenderedPageBreak/>
        <w:t>Bulgular</w:t>
      </w:r>
    </w:p>
    <w:p w14:paraId="05DDFE46" w14:textId="77777777" w:rsidR="00FA4A81" w:rsidRPr="00FA4A81" w:rsidRDefault="00FA4A81" w:rsidP="00FA4A81">
      <w:pPr>
        <w:jc w:val="both"/>
        <w:rPr>
          <w:b/>
          <w:bCs/>
          <w:sz w:val="32"/>
          <w:szCs w:val="32"/>
        </w:rPr>
      </w:pPr>
    </w:p>
    <w:p w14:paraId="5268FC5F" w14:textId="41BB8894" w:rsidR="005366E3" w:rsidRPr="00A47771" w:rsidRDefault="005366E3" w:rsidP="0057100C">
      <w:pPr>
        <w:pStyle w:val="ListeParagraf"/>
        <w:numPr>
          <w:ilvl w:val="1"/>
          <w:numId w:val="13"/>
        </w:numPr>
        <w:jc w:val="both"/>
        <w:rPr>
          <w:b/>
          <w:bCs/>
        </w:rPr>
      </w:pPr>
      <w:r w:rsidRPr="00A47771">
        <w:rPr>
          <w:b/>
          <w:bCs/>
        </w:rPr>
        <w:t>Veri Kümesinin Genel Yapısı</w:t>
      </w:r>
    </w:p>
    <w:p w14:paraId="7FD8F853" w14:textId="77777777" w:rsidR="00A47771" w:rsidRPr="00A47771" w:rsidRDefault="00A47771" w:rsidP="00A47771">
      <w:pPr>
        <w:ind w:left="360"/>
        <w:jc w:val="both"/>
        <w:rPr>
          <w:b/>
          <w:bCs/>
        </w:rPr>
      </w:pPr>
    </w:p>
    <w:p w14:paraId="20595A9D" w14:textId="2E7ED031" w:rsidR="00BE7D19" w:rsidRPr="00FB5FC6" w:rsidRDefault="005366E3" w:rsidP="005366E3">
      <w:pPr>
        <w:jc w:val="both"/>
      </w:pPr>
      <w:r w:rsidRPr="005366E3">
        <w:t xml:space="preserve">Çalışmada kullanılan veri seti, toplam 253.680 örnekten ve 22 değişkenden oluşmaktadır. Bağımlı değişken </w:t>
      </w:r>
      <w:proofErr w:type="spellStart"/>
      <w:r w:rsidRPr="005366E3">
        <w:t>Diabetes_binary</w:t>
      </w:r>
      <w:proofErr w:type="spellEnd"/>
      <w:r w:rsidRPr="005366E3">
        <w:t>, bireyde diyabet olup olmadığını belirtmektedir. Gözlemler incelendiğinde, değişkenlerin çoğu ikili (</w:t>
      </w:r>
      <w:proofErr w:type="spellStart"/>
      <w:r w:rsidRPr="005366E3">
        <w:t>binary</w:t>
      </w:r>
      <w:proofErr w:type="spellEnd"/>
      <w:r w:rsidRPr="005366E3">
        <w:t xml:space="preserve">) değerlerden oluşmakta, BMI, </w:t>
      </w:r>
      <w:proofErr w:type="spellStart"/>
      <w:r w:rsidRPr="005366E3">
        <w:t>GenHlth</w:t>
      </w:r>
      <w:proofErr w:type="spellEnd"/>
      <w:r w:rsidRPr="005366E3">
        <w:t xml:space="preserve">, </w:t>
      </w:r>
      <w:proofErr w:type="spellStart"/>
      <w:r w:rsidRPr="005366E3">
        <w:t>MentHlth</w:t>
      </w:r>
      <w:proofErr w:type="spellEnd"/>
      <w:r w:rsidRPr="005366E3">
        <w:t xml:space="preserve">, </w:t>
      </w:r>
      <w:proofErr w:type="spellStart"/>
      <w:r w:rsidRPr="005366E3">
        <w:t>PhysHlth</w:t>
      </w:r>
      <w:proofErr w:type="spellEnd"/>
      <w:r w:rsidRPr="005366E3">
        <w:t xml:space="preserve">, Age, </w:t>
      </w:r>
      <w:proofErr w:type="spellStart"/>
      <w:r w:rsidRPr="005366E3">
        <w:t>Education</w:t>
      </w:r>
      <w:proofErr w:type="spellEnd"/>
      <w:r w:rsidRPr="005366E3">
        <w:t xml:space="preserve">, </w:t>
      </w:r>
      <w:proofErr w:type="spellStart"/>
      <w:r w:rsidRPr="005366E3">
        <w:t>Income</w:t>
      </w:r>
      <w:proofErr w:type="spellEnd"/>
      <w:r w:rsidRPr="005366E3">
        <w:t xml:space="preserve"> gibi değişkenler sürekli veya ordinal türdedir. Aykırı değerleri filtreleyerek verinin güvenilirliği artırılmıştır. </w:t>
      </w:r>
    </w:p>
    <w:p w14:paraId="5E50E5ED" w14:textId="77777777" w:rsidR="00200114" w:rsidRDefault="00200114" w:rsidP="005366E3">
      <w:pPr>
        <w:jc w:val="both"/>
        <w:rPr>
          <w:b/>
          <w:bCs/>
        </w:rPr>
      </w:pPr>
    </w:p>
    <w:tbl>
      <w:tblPr>
        <w:tblStyle w:val="OrtaList2-Vurgu1"/>
        <w:tblW w:w="5000" w:type="pct"/>
        <w:tblLook w:val="00A0" w:firstRow="1" w:lastRow="0" w:firstColumn="1" w:lastColumn="0" w:noHBand="0" w:noVBand="0"/>
      </w:tblPr>
      <w:tblGrid>
        <w:gridCol w:w="1736"/>
        <w:gridCol w:w="816"/>
        <w:gridCol w:w="1696"/>
        <w:gridCol w:w="1696"/>
        <w:gridCol w:w="710"/>
        <w:gridCol w:w="679"/>
        <w:gridCol w:w="677"/>
        <w:gridCol w:w="675"/>
        <w:gridCol w:w="675"/>
      </w:tblGrid>
      <w:tr w:rsidR="00BE7D19" w:rsidRPr="00BE7D19" w14:paraId="2C8E34AA" w14:textId="77777777" w:rsidTr="002001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39" w:type="pct"/>
            <w:noWrap/>
          </w:tcPr>
          <w:p w14:paraId="20A026A0" w14:textId="003FC1AA" w:rsidR="00200114" w:rsidRPr="007667A8" w:rsidRDefault="00BE7D19" w:rsidP="00200114">
            <w:pPr>
              <w:jc w:val="center"/>
              <w:rPr>
                <w:rFonts w:asciiTheme="minorHAnsi" w:eastAsiaTheme="minorEastAsia" w:hAnsiTheme="minorHAnsi" w:cstheme="minorBidi"/>
                <w:b/>
                <w:bCs/>
                <w:color w:val="auto"/>
                <w:sz w:val="16"/>
                <w:szCs w:val="16"/>
              </w:rPr>
            </w:pPr>
            <w:proofErr w:type="spellStart"/>
            <w:proofErr w:type="gramStart"/>
            <w:r w:rsidRPr="007667A8">
              <w:rPr>
                <w:rFonts w:asciiTheme="minorHAnsi" w:eastAsiaTheme="minorEastAsia" w:hAnsiTheme="minorHAnsi" w:cstheme="minorBidi"/>
                <w:b/>
                <w:bCs/>
                <w:color w:val="auto"/>
                <w:sz w:val="16"/>
                <w:szCs w:val="16"/>
              </w:rPr>
              <w:t>i</w:t>
            </w:r>
            <w:r w:rsidR="00200114" w:rsidRPr="007667A8">
              <w:rPr>
                <w:rFonts w:asciiTheme="minorHAnsi" w:eastAsiaTheme="minorEastAsia" w:hAnsiTheme="minorHAnsi" w:cstheme="minorBidi"/>
                <w:b/>
                <w:bCs/>
                <w:color w:val="auto"/>
                <w:sz w:val="16"/>
                <w:szCs w:val="16"/>
              </w:rPr>
              <w:t>ndex</w:t>
            </w:r>
            <w:proofErr w:type="spellEnd"/>
            <w:proofErr w:type="gramEnd"/>
          </w:p>
        </w:tc>
        <w:tc>
          <w:tcPr>
            <w:cnfStyle w:val="000010000000" w:firstRow="0" w:lastRow="0" w:firstColumn="0" w:lastColumn="0" w:oddVBand="1" w:evenVBand="0" w:oddHBand="0" w:evenHBand="0" w:firstRowFirstColumn="0" w:firstRowLastColumn="0" w:lastRowFirstColumn="0" w:lastRowLastColumn="0"/>
            <w:tcW w:w="568" w:type="pct"/>
          </w:tcPr>
          <w:p w14:paraId="3AF68066" w14:textId="2AB3FE9E" w:rsidR="00200114" w:rsidRPr="007667A8" w:rsidRDefault="00200114">
            <w:pPr>
              <w:jc w:val="center"/>
              <w:rPr>
                <w:rFonts w:asciiTheme="minorHAnsi" w:eastAsiaTheme="minorEastAsia" w:hAnsiTheme="minorHAnsi" w:cstheme="minorBidi"/>
                <w:b/>
                <w:bCs/>
                <w:color w:val="auto"/>
                <w:sz w:val="16"/>
                <w:szCs w:val="16"/>
              </w:rPr>
            </w:pPr>
            <w:proofErr w:type="spellStart"/>
            <w:proofErr w:type="gramStart"/>
            <w:r w:rsidRPr="007667A8">
              <w:rPr>
                <w:rFonts w:asciiTheme="minorHAnsi" w:eastAsiaTheme="minorEastAsia" w:hAnsiTheme="minorHAnsi" w:cstheme="minorBidi"/>
                <w:b/>
                <w:bCs/>
                <w:color w:val="auto"/>
                <w:sz w:val="16"/>
                <w:szCs w:val="16"/>
              </w:rPr>
              <w:t>count</w:t>
            </w:r>
            <w:proofErr w:type="spellEnd"/>
            <w:proofErr w:type="gramEnd"/>
          </w:p>
        </w:tc>
        <w:tc>
          <w:tcPr>
            <w:tcW w:w="568" w:type="pct"/>
          </w:tcPr>
          <w:p w14:paraId="1DA88C58" w14:textId="687782C2" w:rsidR="00200114" w:rsidRPr="007667A8" w:rsidRDefault="0020011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auto"/>
                <w:sz w:val="16"/>
                <w:szCs w:val="16"/>
              </w:rPr>
            </w:pPr>
            <w:proofErr w:type="spellStart"/>
            <w:proofErr w:type="gramStart"/>
            <w:r w:rsidRPr="007667A8">
              <w:rPr>
                <w:rFonts w:asciiTheme="minorHAnsi" w:eastAsiaTheme="minorEastAsia" w:hAnsiTheme="minorHAnsi" w:cstheme="minorBidi"/>
                <w:b/>
                <w:bCs/>
                <w:color w:val="auto"/>
                <w:sz w:val="16"/>
                <w:szCs w:val="16"/>
              </w:rPr>
              <w:t>mean</w:t>
            </w:r>
            <w:proofErr w:type="spellEnd"/>
            <w:proofErr w:type="gramEnd"/>
          </w:p>
        </w:tc>
        <w:tc>
          <w:tcPr>
            <w:cnfStyle w:val="000010000000" w:firstRow="0" w:lastRow="0" w:firstColumn="0" w:lastColumn="0" w:oddVBand="1" w:evenVBand="0" w:oddHBand="0" w:evenHBand="0" w:firstRowFirstColumn="0" w:firstRowLastColumn="0" w:lastRowFirstColumn="0" w:lastRowLastColumn="0"/>
            <w:tcW w:w="569" w:type="pct"/>
          </w:tcPr>
          <w:p w14:paraId="661CC3CA" w14:textId="183B3FCA" w:rsidR="00200114" w:rsidRPr="007667A8" w:rsidRDefault="00200114">
            <w:pPr>
              <w:jc w:val="center"/>
              <w:rPr>
                <w:rFonts w:asciiTheme="minorHAnsi" w:eastAsiaTheme="minorEastAsia" w:hAnsiTheme="minorHAnsi" w:cstheme="minorBidi"/>
                <w:b/>
                <w:bCs/>
                <w:color w:val="auto"/>
                <w:sz w:val="16"/>
                <w:szCs w:val="16"/>
              </w:rPr>
            </w:pPr>
            <w:proofErr w:type="spellStart"/>
            <w:proofErr w:type="gramStart"/>
            <w:r w:rsidRPr="007667A8">
              <w:rPr>
                <w:rFonts w:asciiTheme="minorHAnsi" w:eastAsiaTheme="minorEastAsia" w:hAnsiTheme="minorHAnsi" w:cstheme="minorBidi"/>
                <w:b/>
                <w:bCs/>
                <w:color w:val="auto"/>
                <w:sz w:val="16"/>
                <w:szCs w:val="16"/>
              </w:rPr>
              <w:t>std</w:t>
            </w:r>
            <w:proofErr w:type="spellEnd"/>
            <w:proofErr w:type="gramEnd"/>
          </w:p>
        </w:tc>
        <w:tc>
          <w:tcPr>
            <w:tcW w:w="569" w:type="pct"/>
          </w:tcPr>
          <w:p w14:paraId="78900295" w14:textId="058905C2" w:rsidR="00200114" w:rsidRPr="007667A8" w:rsidRDefault="0020011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auto"/>
                <w:sz w:val="16"/>
                <w:szCs w:val="16"/>
              </w:rPr>
            </w:pPr>
            <w:proofErr w:type="spellStart"/>
            <w:proofErr w:type="gramStart"/>
            <w:r w:rsidRPr="007667A8">
              <w:rPr>
                <w:rFonts w:asciiTheme="minorHAnsi" w:eastAsiaTheme="minorEastAsia" w:hAnsiTheme="minorHAnsi" w:cstheme="minorBidi"/>
                <w:b/>
                <w:bCs/>
                <w:color w:val="auto"/>
                <w:sz w:val="16"/>
                <w:szCs w:val="16"/>
              </w:rPr>
              <w:t>min</w:t>
            </w:r>
            <w:proofErr w:type="spellEnd"/>
            <w:proofErr w:type="gramEnd"/>
          </w:p>
        </w:tc>
        <w:tc>
          <w:tcPr>
            <w:cnfStyle w:val="000010000000" w:firstRow="0" w:lastRow="0" w:firstColumn="0" w:lastColumn="0" w:oddVBand="1" w:evenVBand="0" w:oddHBand="0" w:evenHBand="0" w:firstRowFirstColumn="0" w:firstRowLastColumn="0" w:lastRowFirstColumn="0" w:lastRowLastColumn="0"/>
            <w:tcW w:w="523" w:type="pct"/>
          </w:tcPr>
          <w:p w14:paraId="10FBEB61" w14:textId="3622457D" w:rsidR="00200114" w:rsidRPr="00BE7D19" w:rsidRDefault="00200114">
            <w:pPr>
              <w:jc w:val="center"/>
              <w:rPr>
                <w:rFonts w:cstheme="minorBidi"/>
                <w:sz w:val="16"/>
                <w:szCs w:val="16"/>
              </w:rPr>
            </w:pPr>
            <w:r w:rsidRPr="00BE7D19">
              <w:rPr>
                <w:rFonts w:cstheme="minorBidi"/>
                <w:sz w:val="16"/>
                <w:szCs w:val="16"/>
              </w:rPr>
              <w:t>%</w:t>
            </w:r>
            <w:r w:rsidRPr="007667A8">
              <w:rPr>
                <w:rFonts w:cstheme="minorBidi"/>
                <w:b/>
                <w:bCs/>
                <w:sz w:val="16"/>
                <w:szCs w:val="16"/>
              </w:rPr>
              <w:t>25</w:t>
            </w:r>
          </w:p>
        </w:tc>
        <w:tc>
          <w:tcPr>
            <w:tcW w:w="522" w:type="pct"/>
          </w:tcPr>
          <w:p w14:paraId="534B9824" w14:textId="047B2D00" w:rsidR="00200114" w:rsidRPr="007667A8" w:rsidRDefault="00200114">
            <w:pPr>
              <w:jc w:val="center"/>
              <w:cnfStyle w:val="100000000000" w:firstRow="1" w:lastRow="0" w:firstColumn="0" w:lastColumn="0" w:oddVBand="0" w:evenVBand="0" w:oddHBand="0" w:evenHBand="0" w:firstRowFirstColumn="0" w:firstRowLastColumn="0" w:lastRowFirstColumn="0" w:lastRowLastColumn="0"/>
              <w:rPr>
                <w:rFonts w:cstheme="minorBidi"/>
                <w:b/>
                <w:bCs/>
                <w:sz w:val="16"/>
                <w:szCs w:val="16"/>
              </w:rPr>
            </w:pPr>
            <w:r w:rsidRPr="007667A8">
              <w:rPr>
                <w:rFonts w:cstheme="minorBidi"/>
                <w:b/>
                <w:bCs/>
                <w:sz w:val="16"/>
                <w:szCs w:val="16"/>
              </w:rPr>
              <w:t>%50</w:t>
            </w:r>
          </w:p>
        </w:tc>
        <w:tc>
          <w:tcPr>
            <w:cnfStyle w:val="000010000000" w:firstRow="0" w:lastRow="0" w:firstColumn="0" w:lastColumn="0" w:oddVBand="1" w:evenVBand="0" w:oddHBand="0" w:evenHBand="0" w:firstRowFirstColumn="0" w:firstRowLastColumn="0" w:lastRowFirstColumn="0" w:lastRowLastColumn="0"/>
            <w:tcW w:w="521" w:type="pct"/>
          </w:tcPr>
          <w:p w14:paraId="480E1213" w14:textId="4E16F97E" w:rsidR="00200114" w:rsidRPr="007667A8" w:rsidRDefault="00200114">
            <w:pPr>
              <w:jc w:val="center"/>
              <w:rPr>
                <w:rFonts w:cstheme="minorBidi"/>
                <w:b/>
                <w:bCs/>
                <w:sz w:val="16"/>
                <w:szCs w:val="16"/>
              </w:rPr>
            </w:pPr>
            <w:r w:rsidRPr="007667A8">
              <w:rPr>
                <w:rFonts w:cstheme="minorBidi"/>
                <w:b/>
                <w:bCs/>
                <w:sz w:val="16"/>
                <w:szCs w:val="16"/>
              </w:rPr>
              <w:t>%75</w:t>
            </w:r>
          </w:p>
        </w:tc>
        <w:tc>
          <w:tcPr>
            <w:tcW w:w="521" w:type="pct"/>
          </w:tcPr>
          <w:p w14:paraId="47C0050A" w14:textId="2A924281" w:rsidR="00200114" w:rsidRPr="007667A8" w:rsidRDefault="0020011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auto"/>
                <w:sz w:val="16"/>
                <w:szCs w:val="16"/>
              </w:rPr>
            </w:pPr>
            <w:proofErr w:type="spellStart"/>
            <w:proofErr w:type="gramStart"/>
            <w:r w:rsidRPr="007667A8">
              <w:rPr>
                <w:rFonts w:asciiTheme="minorHAnsi" w:eastAsiaTheme="minorEastAsia" w:hAnsiTheme="minorHAnsi" w:cstheme="minorBidi"/>
                <w:b/>
                <w:bCs/>
                <w:color w:val="auto"/>
                <w:sz w:val="16"/>
                <w:szCs w:val="16"/>
              </w:rPr>
              <w:t>max</w:t>
            </w:r>
            <w:proofErr w:type="spellEnd"/>
            <w:proofErr w:type="gramEnd"/>
          </w:p>
        </w:tc>
      </w:tr>
      <w:tr w:rsidR="00BE7D19" w:rsidRPr="00BE7D19" w14:paraId="5E88DDDF" w14:textId="77777777" w:rsidTr="00200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pct"/>
            <w:noWrap/>
          </w:tcPr>
          <w:p w14:paraId="6687240A" w14:textId="7F385503" w:rsidR="00200114" w:rsidRPr="007667A8" w:rsidRDefault="00200114">
            <w:pPr>
              <w:rPr>
                <w:rFonts w:asciiTheme="minorHAnsi" w:eastAsiaTheme="minorEastAsia" w:hAnsiTheme="minorHAnsi" w:cstheme="minorBidi"/>
                <w:b/>
                <w:bCs/>
                <w:color w:val="auto"/>
                <w:sz w:val="16"/>
                <w:szCs w:val="16"/>
              </w:rPr>
            </w:pPr>
            <w:proofErr w:type="spellStart"/>
            <w:r w:rsidRPr="007667A8">
              <w:rPr>
                <w:rFonts w:asciiTheme="minorHAnsi" w:eastAsiaTheme="minorEastAsia" w:hAnsiTheme="minorHAnsi" w:cstheme="minorBidi"/>
                <w:b/>
                <w:bCs/>
                <w:color w:val="auto"/>
                <w:sz w:val="16"/>
                <w:szCs w:val="16"/>
              </w:rPr>
              <w:t>Diabetes_binary</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697E7C01" w14:textId="0425D761" w:rsidR="00200114" w:rsidRPr="00BE7D19" w:rsidRDefault="00BE7D19">
            <w:pPr>
              <w:jc w:val="center"/>
              <w:rPr>
                <w:rFonts w:asciiTheme="minorHAnsi" w:eastAsiaTheme="minorEastAsia" w:hAnsiTheme="minorHAnsi" w:cstheme="minorBidi"/>
                <w:color w:val="auto"/>
                <w:sz w:val="16"/>
                <w:szCs w:val="16"/>
              </w:rPr>
            </w:pPr>
            <w:r>
              <w:rPr>
                <w:rFonts w:asciiTheme="minorHAnsi" w:eastAsiaTheme="minorEastAsia" w:hAnsiTheme="minorHAnsi" w:cstheme="minorBidi"/>
                <w:color w:val="auto"/>
                <w:sz w:val="16"/>
                <w:szCs w:val="16"/>
              </w:rPr>
              <w:t>253680.0</w:t>
            </w:r>
          </w:p>
        </w:tc>
        <w:tc>
          <w:tcPr>
            <w:tcW w:w="568" w:type="pct"/>
          </w:tcPr>
          <w:p w14:paraId="3468338A" w14:textId="62E0B3B6" w:rsidR="00200114" w:rsidRPr="00BE7D19" w:rsidRDefault="00BE7D1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16"/>
                <w:szCs w:val="16"/>
              </w:rPr>
            </w:pPr>
            <w:r w:rsidRPr="00BE7D19">
              <w:rPr>
                <w:rFonts w:asciiTheme="minorHAnsi" w:eastAsiaTheme="minorEastAsia" w:hAnsiTheme="minorHAnsi" w:cstheme="minorBidi"/>
                <w:color w:val="auto"/>
                <w:sz w:val="16"/>
                <w:szCs w:val="16"/>
              </w:rPr>
              <w:t>0.13933301797540207</w:t>
            </w:r>
          </w:p>
        </w:tc>
        <w:tc>
          <w:tcPr>
            <w:cnfStyle w:val="000010000000" w:firstRow="0" w:lastRow="0" w:firstColumn="0" w:lastColumn="0" w:oddVBand="1" w:evenVBand="0" w:oddHBand="0" w:evenHBand="0" w:firstRowFirstColumn="0" w:firstRowLastColumn="0" w:lastRowFirstColumn="0" w:lastRowLastColumn="0"/>
            <w:tcW w:w="569" w:type="pct"/>
          </w:tcPr>
          <w:p w14:paraId="1C8E14AB" w14:textId="6B30FF29" w:rsidR="00200114" w:rsidRPr="00BE7D19" w:rsidRDefault="00BE7D19">
            <w:pPr>
              <w:jc w:val="center"/>
              <w:rPr>
                <w:rFonts w:asciiTheme="minorHAnsi" w:eastAsiaTheme="minorEastAsia" w:hAnsiTheme="minorHAnsi" w:cstheme="minorBidi"/>
                <w:color w:val="auto"/>
                <w:sz w:val="16"/>
                <w:szCs w:val="16"/>
              </w:rPr>
            </w:pPr>
            <w:r w:rsidRPr="00BE7D19">
              <w:rPr>
                <w:rFonts w:asciiTheme="minorHAnsi" w:eastAsiaTheme="minorEastAsia" w:hAnsiTheme="minorHAnsi" w:cstheme="minorBidi"/>
                <w:color w:val="auto"/>
                <w:sz w:val="16"/>
                <w:szCs w:val="16"/>
              </w:rPr>
              <w:t>0.34629438458901085</w:t>
            </w:r>
          </w:p>
        </w:tc>
        <w:tc>
          <w:tcPr>
            <w:tcW w:w="569" w:type="pct"/>
          </w:tcPr>
          <w:p w14:paraId="11BBAE4E" w14:textId="257CF48A" w:rsidR="00200114" w:rsidRPr="00BE7D19" w:rsidRDefault="00BE7D1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16"/>
                <w:szCs w:val="16"/>
              </w:rPr>
            </w:pPr>
            <w:r>
              <w:rPr>
                <w:rFonts w:asciiTheme="minorHAnsi" w:eastAsiaTheme="minorEastAsia" w:hAnsiTheme="minorHAnsi" w:cstheme="minorBidi"/>
                <w:color w:val="auto"/>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2587956E" w14:textId="5BCE5293" w:rsidR="00200114" w:rsidRPr="00BE7D19" w:rsidRDefault="007667A8">
            <w:pPr>
              <w:jc w:val="center"/>
              <w:rPr>
                <w:rFonts w:cstheme="minorBidi"/>
                <w:sz w:val="16"/>
                <w:szCs w:val="16"/>
              </w:rPr>
            </w:pPr>
            <w:r>
              <w:rPr>
                <w:rFonts w:cstheme="minorBidi"/>
                <w:sz w:val="16"/>
                <w:szCs w:val="16"/>
              </w:rPr>
              <w:t>0.0</w:t>
            </w:r>
          </w:p>
        </w:tc>
        <w:tc>
          <w:tcPr>
            <w:tcW w:w="522" w:type="pct"/>
          </w:tcPr>
          <w:p w14:paraId="4629296D" w14:textId="1897A982"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1" w:type="pct"/>
          </w:tcPr>
          <w:p w14:paraId="283A7B39" w14:textId="21F835E1" w:rsidR="00200114" w:rsidRPr="00BE7D19" w:rsidRDefault="007667A8">
            <w:pPr>
              <w:jc w:val="center"/>
              <w:rPr>
                <w:rFonts w:cstheme="minorBidi"/>
                <w:sz w:val="16"/>
                <w:szCs w:val="16"/>
              </w:rPr>
            </w:pPr>
            <w:r>
              <w:rPr>
                <w:rFonts w:cstheme="minorBidi"/>
                <w:sz w:val="16"/>
                <w:szCs w:val="16"/>
              </w:rPr>
              <w:t>0.0</w:t>
            </w:r>
          </w:p>
        </w:tc>
        <w:tc>
          <w:tcPr>
            <w:tcW w:w="521" w:type="pct"/>
          </w:tcPr>
          <w:p w14:paraId="681A9311" w14:textId="6A743AF3"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16"/>
                <w:szCs w:val="16"/>
              </w:rPr>
            </w:pPr>
            <w:r>
              <w:rPr>
                <w:rFonts w:asciiTheme="minorHAnsi" w:eastAsiaTheme="minorEastAsia" w:hAnsiTheme="minorHAnsi" w:cstheme="minorBidi"/>
                <w:color w:val="auto"/>
                <w:sz w:val="16"/>
                <w:szCs w:val="16"/>
              </w:rPr>
              <w:t>1.0</w:t>
            </w:r>
          </w:p>
        </w:tc>
      </w:tr>
      <w:tr w:rsidR="00BE7D19" w:rsidRPr="00BE7D19" w14:paraId="7134366E" w14:textId="77777777" w:rsidTr="00200114">
        <w:tc>
          <w:tcPr>
            <w:cnfStyle w:val="001000000000" w:firstRow="0" w:lastRow="0" w:firstColumn="1" w:lastColumn="0" w:oddVBand="0" w:evenVBand="0" w:oddHBand="0" w:evenHBand="0" w:firstRowFirstColumn="0" w:firstRowLastColumn="0" w:lastRowFirstColumn="0" w:lastRowLastColumn="0"/>
            <w:tcW w:w="639" w:type="pct"/>
            <w:noWrap/>
          </w:tcPr>
          <w:p w14:paraId="43B4A707" w14:textId="594BB31C" w:rsidR="00200114" w:rsidRPr="007667A8" w:rsidRDefault="00200114">
            <w:pPr>
              <w:rPr>
                <w:rFonts w:asciiTheme="minorHAnsi" w:eastAsiaTheme="minorEastAsia" w:hAnsiTheme="minorHAnsi" w:cstheme="minorBidi"/>
                <w:b/>
                <w:bCs/>
                <w:color w:val="auto"/>
                <w:sz w:val="16"/>
                <w:szCs w:val="16"/>
              </w:rPr>
            </w:pPr>
            <w:proofErr w:type="spellStart"/>
            <w:r w:rsidRPr="007667A8">
              <w:rPr>
                <w:rFonts w:asciiTheme="minorHAnsi" w:eastAsiaTheme="minorEastAsia" w:hAnsiTheme="minorHAnsi" w:cstheme="minorBidi"/>
                <w:b/>
                <w:bCs/>
                <w:color w:val="auto"/>
                <w:sz w:val="16"/>
                <w:szCs w:val="16"/>
              </w:rPr>
              <w:t>HighBP</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04788A6B" w14:textId="2039D8A3" w:rsidR="00200114" w:rsidRPr="00BE7D19" w:rsidRDefault="00BE7D19">
            <w:pPr>
              <w:jc w:val="center"/>
              <w:rPr>
                <w:rFonts w:asciiTheme="minorHAnsi" w:eastAsiaTheme="minorEastAsia" w:hAnsiTheme="minorHAnsi" w:cstheme="minorBidi"/>
                <w:color w:val="auto"/>
                <w:sz w:val="16"/>
                <w:szCs w:val="16"/>
              </w:rPr>
            </w:pPr>
            <w:r>
              <w:rPr>
                <w:rFonts w:asciiTheme="minorHAnsi" w:eastAsiaTheme="minorEastAsia" w:hAnsiTheme="minorHAnsi" w:cstheme="minorBidi"/>
                <w:color w:val="auto"/>
                <w:sz w:val="16"/>
                <w:szCs w:val="16"/>
              </w:rPr>
              <w:t>253680.0</w:t>
            </w:r>
          </w:p>
        </w:tc>
        <w:tc>
          <w:tcPr>
            <w:tcW w:w="568" w:type="pct"/>
          </w:tcPr>
          <w:p w14:paraId="1F62DA4E" w14:textId="10F9D461"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16"/>
                <w:szCs w:val="16"/>
              </w:rPr>
            </w:pPr>
            <w:r w:rsidRPr="00BE7D19">
              <w:rPr>
                <w:rFonts w:asciiTheme="minorHAnsi" w:eastAsiaTheme="minorEastAsia" w:hAnsiTheme="minorHAnsi" w:cstheme="minorBidi"/>
                <w:color w:val="auto"/>
                <w:sz w:val="16"/>
                <w:szCs w:val="16"/>
              </w:rPr>
              <w:t>0.4290011037527594</w:t>
            </w:r>
          </w:p>
        </w:tc>
        <w:tc>
          <w:tcPr>
            <w:cnfStyle w:val="000010000000" w:firstRow="0" w:lastRow="0" w:firstColumn="0" w:lastColumn="0" w:oddVBand="1" w:evenVBand="0" w:oddHBand="0" w:evenHBand="0" w:firstRowFirstColumn="0" w:firstRowLastColumn="0" w:lastRowFirstColumn="0" w:lastRowLastColumn="0"/>
            <w:tcW w:w="569" w:type="pct"/>
          </w:tcPr>
          <w:p w14:paraId="2E5D94FD" w14:textId="350429CC" w:rsidR="00200114" w:rsidRPr="00BE7D19" w:rsidRDefault="00BE7D19">
            <w:pPr>
              <w:jc w:val="center"/>
              <w:rPr>
                <w:rFonts w:asciiTheme="minorHAnsi" w:eastAsiaTheme="minorEastAsia" w:hAnsiTheme="minorHAnsi" w:cstheme="minorBidi"/>
                <w:color w:val="auto"/>
                <w:sz w:val="16"/>
                <w:szCs w:val="16"/>
              </w:rPr>
            </w:pPr>
            <w:r w:rsidRPr="00BE7D19">
              <w:rPr>
                <w:rFonts w:asciiTheme="minorHAnsi" w:eastAsiaTheme="minorEastAsia" w:hAnsiTheme="minorHAnsi" w:cstheme="minorBidi"/>
                <w:color w:val="auto"/>
                <w:sz w:val="16"/>
                <w:szCs w:val="16"/>
              </w:rPr>
              <w:t>0.4949344626904692</w:t>
            </w:r>
          </w:p>
        </w:tc>
        <w:tc>
          <w:tcPr>
            <w:tcW w:w="569" w:type="pct"/>
          </w:tcPr>
          <w:p w14:paraId="57297FA8" w14:textId="289B216C"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16"/>
                <w:szCs w:val="16"/>
              </w:rPr>
            </w:pPr>
            <w:r>
              <w:rPr>
                <w:rFonts w:asciiTheme="minorHAnsi" w:eastAsiaTheme="minorEastAsia" w:hAnsiTheme="minorHAnsi" w:cstheme="minorBidi"/>
                <w:color w:val="auto"/>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0A1D3133" w14:textId="36D5C562" w:rsidR="00200114" w:rsidRPr="00BE7D19" w:rsidRDefault="007667A8">
            <w:pPr>
              <w:jc w:val="center"/>
              <w:rPr>
                <w:rFonts w:cstheme="minorBidi"/>
                <w:sz w:val="16"/>
                <w:szCs w:val="16"/>
              </w:rPr>
            </w:pPr>
            <w:r>
              <w:rPr>
                <w:rFonts w:cstheme="minorBidi"/>
                <w:sz w:val="16"/>
                <w:szCs w:val="16"/>
              </w:rPr>
              <w:t>0.0</w:t>
            </w:r>
          </w:p>
        </w:tc>
        <w:tc>
          <w:tcPr>
            <w:tcW w:w="522" w:type="pct"/>
          </w:tcPr>
          <w:p w14:paraId="5C83E49F" w14:textId="22459315"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1" w:type="pct"/>
          </w:tcPr>
          <w:p w14:paraId="2505E437" w14:textId="1E584D9B" w:rsidR="00200114" w:rsidRPr="00BE7D19" w:rsidRDefault="007667A8">
            <w:pPr>
              <w:jc w:val="center"/>
              <w:rPr>
                <w:rFonts w:cstheme="minorBidi"/>
                <w:sz w:val="16"/>
                <w:szCs w:val="16"/>
              </w:rPr>
            </w:pPr>
            <w:r>
              <w:rPr>
                <w:rFonts w:cstheme="minorBidi"/>
                <w:sz w:val="16"/>
                <w:szCs w:val="16"/>
              </w:rPr>
              <w:t>1.0</w:t>
            </w:r>
          </w:p>
        </w:tc>
        <w:tc>
          <w:tcPr>
            <w:tcW w:w="521" w:type="pct"/>
          </w:tcPr>
          <w:p w14:paraId="6E133063" w14:textId="4E13C764"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16"/>
                <w:szCs w:val="16"/>
              </w:rPr>
            </w:pPr>
            <w:r>
              <w:rPr>
                <w:rFonts w:asciiTheme="minorHAnsi" w:eastAsiaTheme="minorEastAsia" w:hAnsiTheme="minorHAnsi" w:cstheme="minorBidi"/>
                <w:color w:val="auto"/>
                <w:sz w:val="16"/>
                <w:szCs w:val="16"/>
              </w:rPr>
              <w:t>1.0</w:t>
            </w:r>
          </w:p>
        </w:tc>
      </w:tr>
      <w:tr w:rsidR="00BE7D19" w:rsidRPr="00BE7D19" w14:paraId="74A41461" w14:textId="77777777" w:rsidTr="00200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pct"/>
            <w:noWrap/>
          </w:tcPr>
          <w:p w14:paraId="7B190C86" w14:textId="57E026DD" w:rsidR="00200114" w:rsidRPr="007667A8" w:rsidRDefault="00200114">
            <w:pPr>
              <w:rPr>
                <w:rFonts w:asciiTheme="minorHAnsi" w:eastAsiaTheme="minorEastAsia" w:hAnsiTheme="minorHAnsi" w:cstheme="minorBidi"/>
                <w:b/>
                <w:bCs/>
                <w:color w:val="auto"/>
                <w:sz w:val="16"/>
                <w:szCs w:val="16"/>
              </w:rPr>
            </w:pPr>
            <w:proofErr w:type="spellStart"/>
            <w:r w:rsidRPr="007667A8">
              <w:rPr>
                <w:rFonts w:asciiTheme="minorHAnsi" w:eastAsiaTheme="minorEastAsia" w:hAnsiTheme="minorHAnsi" w:cstheme="minorBidi"/>
                <w:b/>
                <w:bCs/>
                <w:color w:val="auto"/>
                <w:sz w:val="16"/>
                <w:szCs w:val="16"/>
              </w:rPr>
              <w:t>HighChol</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0B02668C" w14:textId="60F3AFF0" w:rsidR="00200114" w:rsidRPr="00BE7D19" w:rsidRDefault="00BE7D19">
            <w:pPr>
              <w:jc w:val="center"/>
              <w:rPr>
                <w:rFonts w:asciiTheme="minorHAnsi" w:eastAsiaTheme="minorEastAsia" w:hAnsiTheme="minorHAnsi" w:cstheme="minorBidi"/>
                <w:color w:val="auto"/>
                <w:sz w:val="16"/>
                <w:szCs w:val="16"/>
              </w:rPr>
            </w:pPr>
            <w:r>
              <w:rPr>
                <w:rFonts w:asciiTheme="minorHAnsi" w:eastAsiaTheme="minorEastAsia" w:hAnsiTheme="minorHAnsi" w:cstheme="minorBidi"/>
                <w:color w:val="auto"/>
                <w:sz w:val="16"/>
                <w:szCs w:val="16"/>
              </w:rPr>
              <w:t>253680.0</w:t>
            </w:r>
          </w:p>
        </w:tc>
        <w:tc>
          <w:tcPr>
            <w:tcW w:w="568" w:type="pct"/>
          </w:tcPr>
          <w:p w14:paraId="7624B1B1" w14:textId="7F33588B" w:rsidR="00200114" w:rsidRPr="00BE7D19" w:rsidRDefault="00BE7D19" w:rsidP="00BE7D19">
            <w:pPr>
              <w:tabs>
                <w:tab w:val="left" w:pos="1340"/>
              </w:tabs>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16"/>
                <w:szCs w:val="16"/>
              </w:rPr>
            </w:pPr>
            <w:r w:rsidRPr="00BE7D19">
              <w:rPr>
                <w:rFonts w:asciiTheme="minorHAnsi" w:eastAsiaTheme="minorEastAsia" w:hAnsiTheme="minorHAnsi" w:cstheme="minorBidi"/>
                <w:color w:val="auto"/>
                <w:sz w:val="16"/>
                <w:szCs w:val="16"/>
              </w:rPr>
              <w:t>0.4241209397666351</w:t>
            </w:r>
          </w:p>
        </w:tc>
        <w:tc>
          <w:tcPr>
            <w:cnfStyle w:val="000010000000" w:firstRow="0" w:lastRow="0" w:firstColumn="0" w:lastColumn="0" w:oddVBand="1" w:evenVBand="0" w:oddHBand="0" w:evenHBand="0" w:firstRowFirstColumn="0" w:firstRowLastColumn="0" w:lastRowFirstColumn="0" w:lastRowLastColumn="0"/>
            <w:tcW w:w="569" w:type="pct"/>
          </w:tcPr>
          <w:p w14:paraId="78C1D346" w14:textId="281761CD" w:rsidR="00200114" w:rsidRPr="00BE7D19" w:rsidRDefault="00BE7D19">
            <w:pPr>
              <w:jc w:val="center"/>
              <w:rPr>
                <w:rFonts w:asciiTheme="minorHAnsi" w:eastAsiaTheme="minorEastAsia" w:hAnsiTheme="minorHAnsi" w:cstheme="minorBidi"/>
                <w:color w:val="auto"/>
                <w:sz w:val="16"/>
                <w:szCs w:val="16"/>
              </w:rPr>
            </w:pPr>
            <w:r w:rsidRPr="00BE7D19">
              <w:rPr>
                <w:rFonts w:asciiTheme="minorHAnsi" w:eastAsiaTheme="minorEastAsia" w:hAnsiTheme="minorHAnsi" w:cstheme="minorBidi"/>
                <w:color w:val="auto"/>
                <w:sz w:val="16"/>
                <w:szCs w:val="16"/>
              </w:rPr>
              <w:t>0.4942098046566831</w:t>
            </w:r>
          </w:p>
        </w:tc>
        <w:tc>
          <w:tcPr>
            <w:tcW w:w="569" w:type="pct"/>
          </w:tcPr>
          <w:p w14:paraId="3ED32DEC" w14:textId="229B20FA" w:rsidR="00200114" w:rsidRPr="00BE7D19" w:rsidRDefault="00BE7D1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16"/>
                <w:szCs w:val="16"/>
              </w:rPr>
            </w:pPr>
            <w:r>
              <w:rPr>
                <w:rFonts w:asciiTheme="minorHAnsi" w:eastAsiaTheme="minorEastAsia" w:hAnsiTheme="minorHAnsi" w:cstheme="minorBidi"/>
                <w:color w:val="auto"/>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0684C76A" w14:textId="578F99B0" w:rsidR="00200114" w:rsidRPr="00BE7D19" w:rsidRDefault="007667A8">
            <w:pPr>
              <w:jc w:val="center"/>
              <w:rPr>
                <w:rFonts w:cstheme="minorBidi"/>
                <w:sz w:val="16"/>
                <w:szCs w:val="16"/>
              </w:rPr>
            </w:pPr>
            <w:r>
              <w:rPr>
                <w:rFonts w:cstheme="minorBidi"/>
                <w:sz w:val="16"/>
                <w:szCs w:val="16"/>
              </w:rPr>
              <w:t>0.0</w:t>
            </w:r>
          </w:p>
        </w:tc>
        <w:tc>
          <w:tcPr>
            <w:tcW w:w="522" w:type="pct"/>
          </w:tcPr>
          <w:p w14:paraId="0B8A7A24" w14:textId="52498568"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1" w:type="pct"/>
          </w:tcPr>
          <w:p w14:paraId="1950932E" w14:textId="0FC17965" w:rsidR="00200114" w:rsidRPr="00BE7D19" w:rsidRDefault="007667A8">
            <w:pPr>
              <w:jc w:val="center"/>
              <w:rPr>
                <w:rFonts w:cstheme="minorBidi"/>
                <w:sz w:val="16"/>
                <w:szCs w:val="16"/>
              </w:rPr>
            </w:pPr>
            <w:r>
              <w:rPr>
                <w:rFonts w:cstheme="minorBidi"/>
                <w:sz w:val="16"/>
                <w:szCs w:val="16"/>
              </w:rPr>
              <w:t>1.0</w:t>
            </w:r>
          </w:p>
        </w:tc>
        <w:tc>
          <w:tcPr>
            <w:tcW w:w="521" w:type="pct"/>
          </w:tcPr>
          <w:p w14:paraId="46959C90" w14:textId="22574403"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16"/>
                <w:szCs w:val="16"/>
              </w:rPr>
            </w:pPr>
            <w:r>
              <w:rPr>
                <w:rFonts w:asciiTheme="minorHAnsi" w:eastAsiaTheme="minorEastAsia" w:hAnsiTheme="minorHAnsi" w:cstheme="minorBidi"/>
                <w:color w:val="auto"/>
                <w:sz w:val="16"/>
                <w:szCs w:val="16"/>
              </w:rPr>
              <w:t>1.0</w:t>
            </w:r>
          </w:p>
        </w:tc>
      </w:tr>
      <w:tr w:rsidR="00BE7D19" w:rsidRPr="00BE7D19" w14:paraId="16A79B6F" w14:textId="77777777" w:rsidTr="00200114">
        <w:tc>
          <w:tcPr>
            <w:cnfStyle w:val="001000000000" w:firstRow="0" w:lastRow="0" w:firstColumn="1" w:lastColumn="0" w:oddVBand="0" w:evenVBand="0" w:oddHBand="0" w:evenHBand="0" w:firstRowFirstColumn="0" w:firstRowLastColumn="0" w:lastRowFirstColumn="0" w:lastRowLastColumn="0"/>
            <w:tcW w:w="639" w:type="pct"/>
            <w:noWrap/>
          </w:tcPr>
          <w:p w14:paraId="55AEC5CC" w14:textId="14922D40" w:rsidR="00200114" w:rsidRPr="007667A8" w:rsidRDefault="00200114">
            <w:pPr>
              <w:rPr>
                <w:rFonts w:asciiTheme="minorHAnsi" w:eastAsiaTheme="minorEastAsia" w:hAnsiTheme="minorHAnsi" w:cstheme="minorBidi"/>
                <w:b/>
                <w:bCs/>
                <w:color w:val="auto"/>
                <w:sz w:val="16"/>
                <w:szCs w:val="16"/>
              </w:rPr>
            </w:pPr>
            <w:proofErr w:type="spellStart"/>
            <w:r w:rsidRPr="007667A8">
              <w:rPr>
                <w:rFonts w:asciiTheme="minorHAnsi" w:eastAsiaTheme="minorEastAsia" w:hAnsiTheme="minorHAnsi" w:cstheme="minorBidi"/>
                <w:b/>
                <w:bCs/>
                <w:color w:val="auto"/>
                <w:sz w:val="16"/>
                <w:szCs w:val="16"/>
              </w:rPr>
              <w:t>CholCheck</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2CE706FE" w14:textId="57B9A2BE" w:rsidR="00200114" w:rsidRPr="00BE7D19" w:rsidRDefault="00BE7D19">
            <w:pPr>
              <w:jc w:val="center"/>
              <w:rPr>
                <w:rFonts w:asciiTheme="minorHAnsi" w:eastAsiaTheme="minorEastAsia" w:hAnsiTheme="minorHAnsi" w:cstheme="minorBidi"/>
                <w:color w:val="auto"/>
                <w:sz w:val="16"/>
                <w:szCs w:val="16"/>
              </w:rPr>
            </w:pPr>
            <w:r>
              <w:rPr>
                <w:rFonts w:asciiTheme="minorHAnsi" w:eastAsiaTheme="minorEastAsia" w:hAnsiTheme="minorHAnsi" w:cstheme="minorBidi"/>
                <w:color w:val="auto"/>
                <w:sz w:val="16"/>
                <w:szCs w:val="16"/>
              </w:rPr>
              <w:t>253680.0</w:t>
            </w:r>
          </w:p>
        </w:tc>
        <w:tc>
          <w:tcPr>
            <w:tcW w:w="568" w:type="pct"/>
          </w:tcPr>
          <w:p w14:paraId="3603F69F" w14:textId="0E621361"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16"/>
                <w:szCs w:val="16"/>
              </w:rPr>
            </w:pPr>
            <w:r w:rsidRPr="00BE7D19">
              <w:rPr>
                <w:rFonts w:asciiTheme="minorHAnsi" w:eastAsiaTheme="minorEastAsia" w:hAnsiTheme="minorHAnsi" w:cstheme="minorBidi"/>
                <w:color w:val="auto"/>
                <w:sz w:val="16"/>
                <w:szCs w:val="16"/>
              </w:rPr>
              <w:t>0.9626695048880479</w:t>
            </w:r>
          </w:p>
        </w:tc>
        <w:tc>
          <w:tcPr>
            <w:cnfStyle w:val="000010000000" w:firstRow="0" w:lastRow="0" w:firstColumn="0" w:lastColumn="0" w:oddVBand="1" w:evenVBand="0" w:oddHBand="0" w:evenHBand="0" w:firstRowFirstColumn="0" w:firstRowLastColumn="0" w:lastRowFirstColumn="0" w:lastRowLastColumn="0"/>
            <w:tcW w:w="569" w:type="pct"/>
          </w:tcPr>
          <w:p w14:paraId="5118FC04" w14:textId="79FF8F16" w:rsidR="00200114" w:rsidRPr="00BE7D19" w:rsidRDefault="00BE7D19">
            <w:pPr>
              <w:jc w:val="center"/>
              <w:rPr>
                <w:rFonts w:asciiTheme="minorHAnsi" w:eastAsiaTheme="minorEastAsia" w:hAnsiTheme="minorHAnsi" w:cstheme="minorBidi"/>
                <w:color w:val="auto"/>
                <w:sz w:val="16"/>
                <w:szCs w:val="16"/>
              </w:rPr>
            </w:pPr>
            <w:r w:rsidRPr="00BE7D19">
              <w:rPr>
                <w:rFonts w:asciiTheme="minorHAnsi" w:eastAsiaTheme="minorEastAsia" w:hAnsiTheme="minorHAnsi" w:cstheme="minorBidi"/>
                <w:color w:val="auto"/>
                <w:sz w:val="16"/>
                <w:szCs w:val="16"/>
              </w:rPr>
              <w:t>0.18957075436257245</w:t>
            </w:r>
          </w:p>
        </w:tc>
        <w:tc>
          <w:tcPr>
            <w:tcW w:w="569" w:type="pct"/>
          </w:tcPr>
          <w:p w14:paraId="4688FF84" w14:textId="4FD0F93E"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16"/>
                <w:szCs w:val="16"/>
              </w:rPr>
            </w:pPr>
            <w:r>
              <w:rPr>
                <w:rFonts w:asciiTheme="minorHAnsi" w:eastAsiaTheme="minorEastAsia" w:hAnsiTheme="minorHAnsi" w:cstheme="minorBidi"/>
                <w:color w:val="auto"/>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51343157" w14:textId="5A88CE8D" w:rsidR="00200114" w:rsidRPr="00BE7D19" w:rsidRDefault="007667A8">
            <w:pPr>
              <w:jc w:val="center"/>
              <w:rPr>
                <w:rFonts w:cstheme="minorBidi"/>
                <w:sz w:val="16"/>
                <w:szCs w:val="16"/>
              </w:rPr>
            </w:pPr>
            <w:r>
              <w:rPr>
                <w:rFonts w:cstheme="minorBidi"/>
                <w:sz w:val="16"/>
                <w:szCs w:val="16"/>
              </w:rPr>
              <w:t>1.0</w:t>
            </w:r>
          </w:p>
        </w:tc>
        <w:tc>
          <w:tcPr>
            <w:tcW w:w="522" w:type="pct"/>
          </w:tcPr>
          <w:p w14:paraId="742A2312" w14:textId="12FBCD4F"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1.0</w:t>
            </w:r>
          </w:p>
        </w:tc>
        <w:tc>
          <w:tcPr>
            <w:cnfStyle w:val="000010000000" w:firstRow="0" w:lastRow="0" w:firstColumn="0" w:lastColumn="0" w:oddVBand="1" w:evenVBand="0" w:oddHBand="0" w:evenHBand="0" w:firstRowFirstColumn="0" w:firstRowLastColumn="0" w:lastRowFirstColumn="0" w:lastRowLastColumn="0"/>
            <w:tcW w:w="521" w:type="pct"/>
          </w:tcPr>
          <w:p w14:paraId="664A068D" w14:textId="22AAFE07" w:rsidR="00200114" w:rsidRPr="00BE7D19" w:rsidRDefault="007667A8">
            <w:pPr>
              <w:jc w:val="center"/>
              <w:rPr>
                <w:rFonts w:cstheme="minorBidi"/>
                <w:sz w:val="16"/>
                <w:szCs w:val="16"/>
              </w:rPr>
            </w:pPr>
            <w:r>
              <w:rPr>
                <w:rFonts w:cstheme="minorBidi"/>
                <w:sz w:val="16"/>
                <w:szCs w:val="16"/>
              </w:rPr>
              <w:t>1.0</w:t>
            </w:r>
          </w:p>
        </w:tc>
        <w:tc>
          <w:tcPr>
            <w:tcW w:w="521" w:type="pct"/>
          </w:tcPr>
          <w:p w14:paraId="10BF5188" w14:textId="301DED76"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16"/>
                <w:szCs w:val="16"/>
              </w:rPr>
            </w:pPr>
            <w:r>
              <w:rPr>
                <w:rFonts w:asciiTheme="minorHAnsi" w:eastAsiaTheme="minorEastAsia" w:hAnsiTheme="minorHAnsi" w:cstheme="minorBidi"/>
                <w:color w:val="auto"/>
                <w:sz w:val="16"/>
                <w:szCs w:val="16"/>
              </w:rPr>
              <w:t>1.0</w:t>
            </w:r>
          </w:p>
        </w:tc>
      </w:tr>
      <w:tr w:rsidR="00BE7D19" w:rsidRPr="00BE7D19" w14:paraId="08F03A01" w14:textId="77777777" w:rsidTr="00200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pct"/>
            <w:noWrap/>
          </w:tcPr>
          <w:p w14:paraId="3702C0AD" w14:textId="74B7B692" w:rsidR="00200114" w:rsidRPr="007667A8" w:rsidRDefault="00200114">
            <w:pPr>
              <w:rPr>
                <w:rFonts w:asciiTheme="minorHAnsi" w:eastAsiaTheme="minorEastAsia" w:hAnsiTheme="minorHAnsi" w:cstheme="minorBidi"/>
                <w:b/>
                <w:bCs/>
                <w:color w:val="auto"/>
                <w:sz w:val="16"/>
                <w:szCs w:val="16"/>
              </w:rPr>
            </w:pPr>
            <w:r w:rsidRPr="007667A8">
              <w:rPr>
                <w:rFonts w:asciiTheme="minorHAnsi" w:eastAsiaTheme="minorEastAsia" w:hAnsiTheme="minorHAnsi" w:cstheme="minorBidi"/>
                <w:b/>
                <w:bCs/>
                <w:color w:val="auto"/>
                <w:sz w:val="16"/>
                <w:szCs w:val="16"/>
              </w:rPr>
              <w:t>BMI</w:t>
            </w:r>
          </w:p>
        </w:tc>
        <w:tc>
          <w:tcPr>
            <w:cnfStyle w:val="000010000000" w:firstRow="0" w:lastRow="0" w:firstColumn="0" w:lastColumn="0" w:oddVBand="1" w:evenVBand="0" w:oddHBand="0" w:evenHBand="0" w:firstRowFirstColumn="0" w:firstRowLastColumn="0" w:lastRowFirstColumn="0" w:lastRowLastColumn="0"/>
            <w:tcW w:w="568" w:type="pct"/>
          </w:tcPr>
          <w:p w14:paraId="7FA66E08" w14:textId="41BB0575" w:rsidR="00200114" w:rsidRPr="00BE7D19" w:rsidRDefault="00BE7D19">
            <w:pPr>
              <w:jc w:val="center"/>
              <w:rPr>
                <w:rFonts w:asciiTheme="minorHAnsi" w:eastAsiaTheme="minorEastAsia" w:hAnsiTheme="minorHAnsi" w:cstheme="minorBidi"/>
                <w:color w:val="auto"/>
                <w:sz w:val="16"/>
                <w:szCs w:val="16"/>
              </w:rPr>
            </w:pPr>
            <w:r>
              <w:rPr>
                <w:rFonts w:asciiTheme="minorHAnsi" w:eastAsiaTheme="minorEastAsia" w:hAnsiTheme="minorHAnsi" w:cstheme="minorBidi"/>
                <w:color w:val="auto"/>
                <w:sz w:val="16"/>
                <w:szCs w:val="16"/>
              </w:rPr>
              <w:t>253680.0</w:t>
            </w:r>
          </w:p>
        </w:tc>
        <w:tc>
          <w:tcPr>
            <w:tcW w:w="568" w:type="pct"/>
          </w:tcPr>
          <w:p w14:paraId="2ED82A29" w14:textId="2E558396" w:rsidR="00200114" w:rsidRPr="00BE7D19" w:rsidRDefault="00BE7D1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16"/>
                <w:szCs w:val="16"/>
              </w:rPr>
            </w:pPr>
            <w:r w:rsidRPr="00BE7D19">
              <w:rPr>
                <w:rFonts w:asciiTheme="minorHAnsi" w:eastAsiaTheme="minorEastAsia" w:hAnsiTheme="minorHAnsi" w:cstheme="minorBidi"/>
                <w:color w:val="auto"/>
                <w:sz w:val="16"/>
                <w:szCs w:val="16"/>
              </w:rPr>
              <w:t>28.382363607694735</w:t>
            </w:r>
          </w:p>
        </w:tc>
        <w:tc>
          <w:tcPr>
            <w:cnfStyle w:val="000010000000" w:firstRow="0" w:lastRow="0" w:firstColumn="0" w:lastColumn="0" w:oddVBand="1" w:evenVBand="0" w:oddHBand="0" w:evenHBand="0" w:firstRowFirstColumn="0" w:firstRowLastColumn="0" w:lastRowFirstColumn="0" w:lastRowLastColumn="0"/>
            <w:tcW w:w="569" w:type="pct"/>
          </w:tcPr>
          <w:p w14:paraId="35D6271C" w14:textId="1D605469" w:rsidR="00200114" w:rsidRPr="00BE7D19" w:rsidRDefault="00BE7D19">
            <w:pPr>
              <w:jc w:val="center"/>
              <w:rPr>
                <w:rFonts w:asciiTheme="minorHAnsi" w:eastAsiaTheme="minorEastAsia" w:hAnsiTheme="minorHAnsi" w:cstheme="minorBidi"/>
                <w:color w:val="auto"/>
                <w:sz w:val="16"/>
                <w:szCs w:val="16"/>
              </w:rPr>
            </w:pPr>
            <w:r w:rsidRPr="00BE7D19">
              <w:rPr>
                <w:rFonts w:asciiTheme="minorHAnsi" w:eastAsiaTheme="minorEastAsia" w:hAnsiTheme="minorHAnsi" w:cstheme="minorBidi"/>
                <w:color w:val="auto"/>
                <w:sz w:val="16"/>
                <w:szCs w:val="16"/>
              </w:rPr>
              <w:t>6.608694201404477</w:t>
            </w:r>
          </w:p>
        </w:tc>
        <w:tc>
          <w:tcPr>
            <w:tcW w:w="569" w:type="pct"/>
          </w:tcPr>
          <w:p w14:paraId="73A72A32" w14:textId="78A8EB47" w:rsidR="00200114" w:rsidRPr="00BE7D19" w:rsidRDefault="00BE7D1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16"/>
                <w:szCs w:val="16"/>
              </w:rPr>
            </w:pPr>
            <w:r>
              <w:rPr>
                <w:rFonts w:asciiTheme="minorHAnsi" w:eastAsiaTheme="minorEastAsia" w:hAnsiTheme="minorHAnsi" w:cstheme="minorBidi"/>
                <w:color w:val="auto"/>
                <w:sz w:val="16"/>
                <w:szCs w:val="16"/>
              </w:rPr>
              <w:t>12.0</w:t>
            </w:r>
          </w:p>
        </w:tc>
        <w:tc>
          <w:tcPr>
            <w:cnfStyle w:val="000010000000" w:firstRow="0" w:lastRow="0" w:firstColumn="0" w:lastColumn="0" w:oddVBand="1" w:evenVBand="0" w:oddHBand="0" w:evenHBand="0" w:firstRowFirstColumn="0" w:firstRowLastColumn="0" w:lastRowFirstColumn="0" w:lastRowLastColumn="0"/>
            <w:tcW w:w="523" w:type="pct"/>
          </w:tcPr>
          <w:p w14:paraId="2305E69B" w14:textId="62DD5918" w:rsidR="00200114" w:rsidRPr="00BE7D19" w:rsidRDefault="007667A8">
            <w:pPr>
              <w:jc w:val="center"/>
              <w:rPr>
                <w:rFonts w:cstheme="minorBidi"/>
                <w:sz w:val="16"/>
                <w:szCs w:val="16"/>
              </w:rPr>
            </w:pPr>
            <w:r>
              <w:rPr>
                <w:rFonts w:cstheme="minorBidi"/>
                <w:sz w:val="16"/>
                <w:szCs w:val="16"/>
              </w:rPr>
              <w:t>24.0</w:t>
            </w:r>
          </w:p>
        </w:tc>
        <w:tc>
          <w:tcPr>
            <w:tcW w:w="522" w:type="pct"/>
          </w:tcPr>
          <w:p w14:paraId="31A2D64B" w14:textId="6BC642BB"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27.0</w:t>
            </w:r>
          </w:p>
        </w:tc>
        <w:tc>
          <w:tcPr>
            <w:cnfStyle w:val="000010000000" w:firstRow="0" w:lastRow="0" w:firstColumn="0" w:lastColumn="0" w:oddVBand="1" w:evenVBand="0" w:oddHBand="0" w:evenHBand="0" w:firstRowFirstColumn="0" w:firstRowLastColumn="0" w:lastRowFirstColumn="0" w:lastRowLastColumn="0"/>
            <w:tcW w:w="521" w:type="pct"/>
          </w:tcPr>
          <w:p w14:paraId="76AE2902" w14:textId="2118DF65" w:rsidR="00200114" w:rsidRPr="00BE7D19" w:rsidRDefault="007667A8">
            <w:pPr>
              <w:jc w:val="center"/>
              <w:rPr>
                <w:rFonts w:cstheme="minorBidi"/>
                <w:sz w:val="16"/>
                <w:szCs w:val="16"/>
              </w:rPr>
            </w:pPr>
            <w:r>
              <w:rPr>
                <w:rFonts w:cstheme="minorBidi"/>
                <w:sz w:val="16"/>
                <w:szCs w:val="16"/>
              </w:rPr>
              <w:t>31.0</w:t>
            </w:r>
          </w:p>
        </w:tc>
        <w:tc>
          <w:tcPr>
            <w:tcW w:w="521" w:type="pct"/>
          </w:tcPr>
          <w:p w14:paraId="6F0AB5E0" w14:textId="096B723A"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 w:val="16"/>
                <w:szCs w:val="16"/>
              </w:rPr>
            </w:pPr>
            <w:r>
              <w:rPr>
                <w:rFonts w:asciiTheme="minorHAnsi" w:eastAsiaTheme="minorEastAsia" w:hAnsiTheme="minorHAnsi" w:cstheme="minorBidi"/>
                <w:color w:val="auto"/>
                <w:sz w:val="16"/>
                <w:szCs w:val="16"/>
              </w:rPr>
              <w:t>98.0</w:t>
            </w:r>
          </w:p>
        </w:tc>
      </w:tr>
      <w:tr w:rsidR="00BE7D19" w:rsidRPr="00BE7D19" w14:paraId="73D2C3EE" w14:textId="77777777" w:rsidTr="00200114">
        <w:tc>
          <w:tcPr>
            <w:cnfStyle w:val="001000000000" w:firstRow="0" w:lastRow="0" w:firstColumn="1" w:lastColumn="0" w:oddVBand="0" w:evenVBand="0" w:oddHBand="0" w:evenHBand="0" w:firstRowFirstColumn="0" w:firstRowLastColumn="0" w:lastRowFirstColumn="0" w:lastRowLastColumn="0"/>
            <w:tcW w:w="639" w:type="pct"/>
            <w:noWrap/>
          </w:tcPr>
          <w:p w14:paraId="603F9F3E" w14:textId="7C296A43" w:rsidR="00200114" w:rsidRPr="007667A8" w:rsidRDefault="00200114">
            <w:pPr>
              <w:rPr>
                <w:rFonts w:cstheme="minorBidi"/>
                <w:b/>
                <w:bCs/>
                <w:sz w:val="16"/>
                <w:szCs w:val="16"/>
              </w:rPr>
            </w:pPr>
            <w:proofErr w:type="spellStart"/>
            <w:r w:rsidRPr="007667A8">
              <w:rPr>
                <w:rFonts w:cstheme="minorBidi"/>
                <w:b/>
                <w:bCs/>
                <w:sz w:val="16"/>
                <w:szCs w:val="16"/>
              </w:rPr>
              <w:t>Smoker</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03CCE69E" w14:textId="2B6F1040" w:rsidR="00200114"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66B7EDC0" w14:textId="53322371"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sidRPr="00BE7D19">
              <w:rPr>
                <w:rFonts w:cstheme="minorBidi"/>
                <w:sz w:val="16"/>
                <w:szCs w:val="16"/>
              </w:rPr>
              <w:t>0.44316855881425415</w:t>
            </w:r>
          </w:p>
        </w:tc>
        <w:tc>
          <w:tcPr>
            <w:cnfStyle w:val="000010000000" w:firstRow="0" w:lastRow="0" w:firstColumn="0" w:lastColumn="0" w:oddVBand="1" w:evenVBand="0" w:oddHBand="0" w:evenHBand="0" w:firstRowFirstColumn="0" w:firstRowLastColumn="0" w:lastRowFirstColumn="0" w:lastRowLastColumn="0"/>
            <w:tcW w:w="569" w:type="pct"/>
          </w:tcPr>
          <w:p w14:paraId="3928BAFD" w14:textId="67A969F6" w:rsidR="00200114" w:rsidRPr="00BE7D19" w:rsidRDefault="00BE7D19">
            <w:pPr>
              <w:jc w:val="center"/>
              <w:rPr>
                <w:rFonts w:cstheme="minorBidi"/>
                <w:sz w:val="16"/>
                <w:szCs w:val="16"/>
              </w:rPr>
            </w:pPr>
            <w:r w:rsidRPr="00BE7D19">
              <w:rPr>
                <w:rFonts w:cstheme="minorBidi"/>
                <w:sz w:val="16"/>
                <w:szCs w:val="16"/>
              </w:rPr>
              <w:t>0.4967606667792389</w:t>
            </w:r>
          </w:p>
        </w:tc>
        <w:tc>
          <w:tcPr>
            <w:tcW w:w="569" w:type="pct"/>
          </w:tcPr>
          <w:p w14:paraId="6A9A4663" w14:textId="5DDC3A20"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3B8B32EF" w14:textId="41C95299" w:rsidR="00200114" w:rsidRPr="00BE7D19" w:rsidRDefault="007667A8">
            <w:pPr>
              <w:jc w:val="center"/>
              <w:rPr>
                <w:rFonts w:cstheme="minorBidi"/>
                <w:sz w:val="16"/>
                <w:szCs w:val="16"/>
              </w:rPr>
            </w:pPr>
            <w:r>
              <w:rPr>
                <w:rFonts w:cstheme="minorBidi"/>
                <w:sz w:val="16"/>
                <w:szCs w:val="16"/>
              </w:rPr>
              <w:t>0.0</w:t>
            </w:r>
          </w:p>
        </w:tc>
        <w:tc>
          <w:tcPr>
            <w:tcW w:w="522" w:type="pct"/>
          </w:tcPr>
          <w:p w14:paraId="662DD509" w14:textId="1FE4961F"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1" w:type="pct"/>
          </w:tcPr>
          <w:p w14:paraId="0752AEC9" w14:textId="0B7DC080" w:rsidR="00200114" w:rsidRPr="00BE7D19" w:rsidRDefault="007667A8">
            <w:pPr>
              <w:jc w:val="center"/>
              <w:rPr>
                <w:rFonts w:cstheme="minorBidi"/>
                <w:sz w:val="16"/>
                <w:szCs w:val="16"/>
              </w:rPr>
            </w:pPr>
            <w:r>
              <w:rPr>
                <w:rFonts w:cstheme="minorBidi"/>
                <w:sz w:val="16"/>
                <w:szCs w:val="16"/>
              </w:rPr>
              <w:t>1.0</w:t>
            </w:r>
          </w:p>
        </w:tc>
        <w:tc>
          <w:tcPr>
            <w:tcW w:w="521" w:type="pct"/>
          </w:tcPr>
          <w:p w14:paraId="0A0819CF" w14:textId="11B4F04B"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1.0</w:t>
            </w:r>
          </w:p>
        </w:tc>
      </w:tr>
      <w:tr w:rsidR="00BE7D19" w:rsidRPr="00BE7D19" w14:paraId="5FDEA991" w14:textId="77777777" w:rsidTr="00200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pct"/>
            <w:noWrap/>
          </w:tcPr>
          <w:p w14:paraId="035CAFB4" w14:textId="1B1EBF22" w:rsidR="00200114" w:rsidRPr="007667A8" w:rsidRDefault="00200114">
            <w:pPr>
              <w:rPr>
                <w:rFonts w:cstheme="minorBidi"/>
                <w:b/>
                <w:bCs/>
                <w:sz w:val="16"/>
                <w:szCs w:val="16"/>
              </w:rPr>
            </w:pPr>
            <w:proofErr w:type="spellStart"/>
            <w:r w:rsidRPr="007667A8">
              <w:rPr>
                <w:rFonts w:cstheme="minorBidi"/>
                <w:b/>
                <w:bCs/>
                <w:sz w:val="16"/>
                <w:szCs w:val="16"/>
              </w:rPr>
              <w:t>Stroke</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15CD42F1" w14:textId="0306CAD3" w:rsidR="00200114"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7E8DD404" w14:textId="17BB72AE" w:rsidR="00200114"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sidRPr="00BE7D19">
              <w:rPr>
                <w:rFonts w:cstheme="minorBidi"/>
                <w:sz w:val="16"/>
                <w:szCs w:val="16"/>
              </w:rPr>
              <w:t>0.04057079785556607</w:t>
            </w:r>
          </w:p>
        </w:tc>
        <w:tc>
          <w:tcPr>
            <w:cnfStyle w:val="000010000000" w:firstRow="0" w:lastRow="0" w:firstColumn="0" w:lastColumn="0" w:oddVBand="1" w:evenVBand="0" w:oddHBand="0" w:evenHBand="0" w:firstRowFirstColumn="0" w:firstRowLastColumn="0" w:lastRowFirstColumn="0" w:lastRowLastColumn="0"/>
            <w:tcW w:w="569" w:type="pct"/>
          </w:tcPr>
          <w:p w14:paraId="220B8DB3" w14:textId="7BF2B0F9" w:rsidR="00200114" w:rsidRPr="00BE7D19" w:rsidRDefault="00BE7D19">
            <w:pPr>
              <w:jc w:val="center"/>
              <w:rPr>
                <w:rFonts w:cstheme="minorBidi"/>
                <w:sz w:val="16"/>
                <w:szCs w:val="16"/>
              </w:rPr>
            </w:pPr>
            <w:r w:rsidRPr="00BE7D19">
              <w:rPr>
                <w:rFonts w:cstheme="minorBidi"/>
                <w:sz w:val="16"/>
                <w:szCs w:val="16"/>
              </w:rPr>
              <w:t>0.19729409939998502</w:t>
            </w:r>
          </w:p>
        </w:tc>
        <w:tc>
          <w:tcPr>
            <w:tcW w:w="569" w:type="pct"/>
          </w:tcPr>
          <w:p w14:paraId="3047C367" w14:textId="404D30C8" w:rsidR="00200114"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4C2002CF" w14:textId="40AD9A24" w:rsidR="00200114" w:rsidRPr="00BE7D19" w:rsidRDefault="007667A8">
            <w:pPr>
              <w:jc w:val="center"/>
              <w:rPr>
                <w:rFonts w:cstheme="minorBidi"/>
                <w:sz w:val="16"/>
                <w:szCs w:val="16"/>
              </w:rPr>
            </w:pPr>
            <w:r>
              <w:rPr>
                <w:rFonts w:cstheme="minorBidi"/>
                <w:sz w:val="16"/>
                <w:szCs w:val="16"/>
              </w:rPr>
              <w:t>0.0</w:t>
            </w:r>
          </w:p>
        </w:tc>
        <w:tc>
          <w:tcPr>
            <w:tcW w:w="522" w:type="pct"/>
          </w:tcPr>
          <w:p w14:paraId="0318A87A" w14:textId="13311223"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1" w:type="pct"/>
          </w:tcPr>
          <w:p w14:paraId="64040BA9" w14:textId="387585B7" w:rsidR="00200114" w:rsidRPr="00BE7D19" w:rsidRDefault="007667A8">
            <w:pPr>
              <w:jc w:val="center"/>
              <w:rPr>
                <w:rFonts w:cstheme="minorBidi"/>
                <w:sz w:val="16"/>
                <w:szCs w:val="16"/>
              </w:rPr>
            </w:pPr>
            <w:r>
              <w:rPr>
                <w:rFonts w:cstheme="minorBidi"/>
                <w:sz w:val="16"/>
                <w:szCs w:val="16"/>
              </w:rPr>
              <w:t>0.0</w:t>
            </w:r>
          </w:p>
        </w:tc>
        <w:tc>
          <w:tcPr>
            <w:tcW w:w="521" w:type="pct"/>
          </w:tcPr>
          <w:p w14:paraId="0A404D35" w14:textId="5D1FB685"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1.0</w:t>
            </w:r>
          </w:p>
        </w:tc>
      </w:tr>
      <w:tr w:rsidR="000C344B" w:rsidRPr="00BE7D19" w14:paraId="0673072A" w14:textId="77777777" w:rsidTr="00200114">
        <w:tc>
          <w:tcPr>
            <w:cnfStyle w:val="001000000000" w:firstRow="0" w:lastRow="0" w:firstColumn="1" w:lastColumn="0" w:oddVBand="0" w:evenVBand="0" w:oddHBand="0" w:evenHBand="0" w:firstRowFirstColumn="0" w:firstRowLastColumn="0" w:lastRowFirstColumn="0" w:lastRowLastColumn="0"/>
            <w:tcW w:w="639" w:type="pct"/>
            <w:noWrap/>
          </w:tcPr>
          <w:p w14:paraId="45D62A6F" w14:textId="1CED2F27" w:rsidR="00200114" w:rsidRPr="007667A8" w:rsidRDefault="00200114">
            <w:pPr>
              <w:rPr>
                <w:rFonts w:cstheme="minorBidi"/>
                <w:b/>
                <w:bCs/>
                <w:sz w:val="16"/>
                <w:szCs w:val="16"/>
              </w:rPr>
            </w:pPr>
            <w:proofErr w:type="spellStart"/>
            <w:r w:rsidRPr="007667A8">
              <w:rPr>
                <w:rFonts w:cstheme="minorBidi"/>
                <w:b/>
                <w:bCs/>
                <w:sz w:val="16"/>
                <w:szCs w:val="16"/>
              </w:rPr>
              <w:t>HeartDiseaseorAttack</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4426C847" w14:textId="724DB397" w:rsidR="00200114"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1EDE3179" w14:textId="3AC309E2"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sidRPr="00BE7D19">
              <w:rPr>
                <w:rFonts w:cstheme="minorBidi"/>
                <w:sz w:val="16"/>
                <w:szCs w:val="16"/>
              </w:rPr>
              <w:t>0.09418558814254178</w:t>
            </w:r>
          </w:p>
        </w:tc>
        <w:tc>
          <w:tcPr>
            <w:cnfStyle w:val="000010000000" w:firstRow="0" w:lastRow="0" w:firstColumn="0" w:lastColumn="0" w:oddVBand="1" w:evenVBand="0" w:oddHBand="0" w:evenHBand="0" w:firstRowFirstColumn="0" w:firstRowLastColumn="0" w:lastRowFirstColumn="0" w:lastRowLastColumn="0"/>
            <w:tcW w:w="569" w:type="pct"/>
          </w:tcPr>
          <w:p w14:paraId="4D1CB517" w14:textId="4677FC7E" w:rsidR="00200114" w:rsidRPr="00BE7D19" w:rsidRDefault="00BE7D19">
            <w:pPr>
              <w:jc w:val="center"/>
              <w:rPr>
                <w:rFonts w:cstheme="minorBidi"/>
                <w:sz w:val="16"/>
                <w:szCs w:val="16"/>
              </w:rPr>
            </w:pPr>
            <w:r w:rsidRPr="00BE7D19">
              <w:rPr>
                <w:rFonts w:cstheme="minorBidi"/>
                <w:sz w:val="16"/>
                <w:szCs w:val="16"/>
              </w:rPr>
              <w:t>0.29208731475040395</w:t>
            </w:r>
          </w:p>
        </w:tc>
        <w:tc>
          <w:tcPr>
            <w:tcW w:w="569" w:type="pct"/>
          </w:tcPr>
          <w:p w14:paraId="615C0DCB" w14:textId="74724EF6"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238A07CE" w14:textId="642E0268" w:rsidR="00200114" w:rsidRPr="00BE7D19" w:rsidRDefault="007667A8">
            <w:pPr>
              <w:jc w:val="center"/>
              <w:rPr>
                <w:rFonts w:cstheme="minorBidi"/>
                <w:sz w:val="16"/>
                <w:szCs w:val="16"/>
              </w:rPr>
            </w:pPr>
            <w:r>
              <w:rPr>
                <w:rFonts w:cstheme="minorBidi"/>
                <w:sz w:val="16"/>
                <w:szCs w:val="16"/>
              </w:rPr>
              <w:t>0.0</w:t>
            </w:r>
          </w:p>
        </w:tc>
        <w:tc>
          <w:tcPr>
            <w:tcW w:w="522" w:type="pct"/>
          </w:tcPr>
          <w:p w14:paraId="015A2243" w14:textId="55025CE9"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1" w:type="pct"/>
          </w:tcPr>
          <w:p w14:paraId="79E10F32" w14:textId="208A68A1" w:rsidR="00200114" w:rsidRPr="00BE7D19" w:rsidRDefault="007667A8">
            <w:pPr>
              <w:jc w:val="center"/>
              <w:rPr>
                <w:rFonts w:cstheme="minorBidi"/>
                <w:sz w:val="16"/>
                <w:szCs w:val="16"/>
              </w:rPr>
            </w:pPr>
            <w:r>
              <w:rPr>
                <w:rFonts w:cstheme="minorBidi"/>
                <w:sz w:val="16"/>
                <w:szCs w:val="16"/>
              </w:rPr>
              <w:t>0.0</w:t>
            </w:r>
          </w:p>
        </w:tc>
        <w:tc>
          <w:tcPr>
            <w:tcW w:w="521" w:type="pct"/>
          </w:tcPr>
          <w:p w14:paraId="4A10ED79" w14:textId="7FB4A4F9"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1.0</w:t>
            </w:r>
          </w:p>
        </w:tc>
      </w:tr>
      <w:tr w:rsidR="00BE7D19" w:rsidRPr="00BE7D19" w14:paraId="34405945" w14:textId="77777777" w:rsidTr="00200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pct"/>
            <w:noWrap/>
          </w:tcPr>
          <w:p w14:paraId="2E110565" w14:textId="4D0E6EB0" w:rsidR="00200114" w:rsidRPr="007667A8" w:rsidRDefault="00200114">
            <w:pPr>
              <w:rPr>
                <w:rFonts w:cstheme="minorBidi"/>
                <w:b/>
                <w:bCs/>
                <w:sz w:val="16"/>
                <w:szCs w:val="16"/>
              </w:rPr>
            </w:pPr>
            <w:proofErr w:type="spellStart"/>
            <w:r w:rsidRPr="007667A8">
              <w:rPr>
                <w:rFonts w:cstheme="minorBidi"/>
                <w:b/>
                <w:bCs/>
                <w:sz w:val="16"/>
                <w:szCs w:val="16"/>
              </w:rPr>
              <w:t>PhysActivity</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5E08B4F4" w14:textId="374FCB66" w:rsidR="00200114"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0F12D680" w14:textId="4A8F83A4" w:rsidR="00200114"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sidRPr="00BE7D19">
              <w:rPr>
                <w:rFonts w:cstheme="minorBidi"/>
                <w:sz w:val="16"/>
                <w:szCs w:val="16"/>
              </w:rPr>
              <w:t>0.7565436770734784</w:t>
            </w:r>
          </w:p>
        </w:tc>
        <w:tc>
          <w:tcPr>
            <w:cnfStyle w:val="000010000000" w:firstRow="0" w:lastRow="0" w:firstColumn="0" w:lastColumn="0" w:oddVBand="1" w:evenVBand="0" w:oddHBand="0" w:evenHBand="0" w:firstRowFirstColumn="0" w:firstRowLastColumn="0" w:lastRowFirstColumn="0" w:lastRowLastColumn="0"/>
            <w:tcW w:w="569" w:type="pct"/>
          </w:tcPr>
          <w:p w14:paraId="60BBA884" w14:textId="483E909C" w:rsidR="00200114" w:rsidRPr="00BE7D19" w:rsidRDefault="00BE7D19">
            <w:pPr>
              <w:jc w:val="center"/>
              <w:rPr>
                <w:rFonts w:cstheme="minorBidi"/>
                <w:sz w:val="16"/>
                <w:szCs w:val="16"/>
              </w:rPr>
            </w:pPr>
            <w:r w:rsidRPr="00BE7D19">
              <w:rPr>
                <w:rFonts w:cstheme="minorBidi"/>
                <w:sz w:val="16"/>
                <w:szCs w:val="16"/>
              </w:rPr>
              <w:t>0.42916904339729167</w:t>
            </w:r>
          </w:p>
        </w:tc>
        <w:tc>
          <w:tcPr>
            <w:tcW w:w="569" w:type="pct"/>
          </w:tcPr>
          <w:p w14:paraId="1A3CBCC0" w14:textId="62EB55C2" w:rsidR="00200114"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2721E1B3" w14:textId="417708B9" w:rsidR="00200114" w:rsidRPr="00BE7D19" w:rsidRDefault="007667A8">
            <w:pPr>
              <w:jc w:val="center"/>
              <w:rPr>
                <w:rFonts w:cstheme="minorBidi"/>
                <w:sz w:val="16"/>
                <w:szCs w:val="16"/>
              </w:rPr>
            </w:pPr>
            <w:r>
              <w:rPr>
                <w:rFonts w:cstheme="minorBidi"/>
                <w:sz w:val="16"/>
                <w:szCs w:val="16"/>
              </w:rPr>
              <w:t>1.0</w:t>
            </w:r>
          </w:p>
        </w:tc>
        <w:tc>
          <w:tcPr>
            <w:tcW w:w="522" w:type="pct"/>
          </w:tcPr>
          <w:p w14:paraId="59DC6299" w14:textId="7CB7B001"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1.0</w:t>
            </w:r>
          </w:p>
        </w:tc>
        <w:tc>
          <w:tcPr>
            <w:cnfStyle w:val="000010000000" w:firstRow="0" w:lastRow="0" w:firstColumn="0" w:lastColumn="0" w:oddVBand="1" w:evenVBand="0" w:oddHBand="0" w:evenHBand="0" w:firstRowFirstColumn="0" w:firstRowLastColumn="0" w:lastRowFirstColumn="0" w:lastRowLastColumn="0"/>
            <w:tcW w:w="521" w:type="pct"/>
          </w:tcPr>
          <w:p w14:paraId="76BF67DD" w14:textId="48735BB6" w:rsidR="00200114" w:rsidRPr="00BE7D19" w:rsidRDefault="007667A8">
            <w:pPr>
              <w:jc w:val="center"/>
              <w:rPr>
                <w:rFonts w:cstheme="minorBidi"/>
                <w:sz w:val="16"/>
                <w:szCs w:val="16"/>
              </w:rPr>
            </w:pPr>
            <w:r>
              <w:rPr>
                <w:rFonts w:cstheme="minorBidi"/>
                <w:sz w:val="16"/>
                <w:szCs w:val="16"/>
              </w:rPr>
              <w:t>1.0</w:t>
            </w:r>
          </w:p>
        </w:tc>
        <w:tc>
          <w:tcPr>
            <w:tcW w:w="521" w:type="pct"/>
          </w:tcPr>
          <w:p w14:paraId="280072C9" w14:textId="75E972F6"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1.0</w:t>
            </w:r>
          </w:p>
        </w:tc>
      </w:tr>
      <w:tr w:rsidR="00BE7D19" w:rsidRPr="00BE7D19" w14:paraId="5F3C382D" w14:textId="77777777" w:rsidTr="00200114">
        <w:tc>
          <w:tcPr>
            <w:cnfStyle w:val="001000000000" w:firstRow="0" w:lastRow="0" w:firstColumn="1" w:lastColumn="0" w:oddVBand="0" w:evenVBand="0" w:oddHBand="0" w:evenHBand="0" w:firstRowFirstColumn="0" w:firstRowLastColumn="0" w:lastRowFirstColumn="0" w:lastRowLastColumn="0"/>
            <w:tcW w:w="639" w:type="pct"/>
            <w:noWrap/>
          </w:tcPr>
          <w:p w14:paraId="559856DC" w14:textId="39EF142D" w:rsidR="00200114" w:rsidRPr="007667A8" w:rsidRDefault="00200114">
            <w:pPr>
              <w:rPr>
                <w:rFonts w:cstheme="minorBidi"/>
                <w:b/>
                <w:bCs/>
                <w:sz w:val="16"/>
                <w:szCs w:val="16"/>
              </w:rPr>
            </w:pPr>
            <w:proofErr w:type="spellStart"/>
            <w:r w:rsidRPr="007667A8">
              <w:rPr>
                <w:rFonts w:cstheme="minorBidi"/>
                <w:b/>
                <w:bCs/>
                <w:sz w:val="16"/>
                <w:szCs w:val="16"/>
              </w:rPr>
              <w:t>Fruits</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504912AF" w14:textId="3DF03092" w:rsidR="00200114"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1E5E9878" w14:textId="1C8DFC30"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sidRPr="00BE7D19">
              <w:rPr>
                <w:rFonts w:cstheme="minorBidi"/>
                <w:sz w:val="16"/>
                <w:szCs w:val="16"/>
              </w:rPr>
              <w:t>0.6342557552822453</w:t>
            </w:r>
          </w:p>
        </w:tc>
        <w:tc>
          <w:tcPr>
            <w:cnfStyle w:val="000010000000" w:firstRow="0" w:lastRow="0" w:firstColumn="0" w:lastColumn="0" w:oddVBand="1" w:evenVBand="0" w:oddHBand="0" w:evenHBand="0" w:firstRowFirstColumn="0" w:firstRowLastColumn="0" w:lastRowFirstColumn="0" w:lastRowLastColumn="0"/>
            <w:tcW w:w="569" w:type="pct"/>
          </w:tcPr>
          <w:p w14:paraId="2E0C05B7" w14:textId="665F611D" w:rsidR="00200114" w:rsidRPr="00BE7D19" w:rsidRDefault="00BE7D19">
            <w:pPr>
              <w:jc w:val="center"/>
              <w:rPr>
                <w:rFonts w:cstheme="minorBidi"/>
                <w:sz w:val="16"/>
                <w:szCs w:val="16"/>
              </w:rPr>
            </w:pPr>
            <w:r w:rsidRPr="00BE7D19">
              <w:rPr>
                <w:rFonts w:cstheme="minorBidi"/>
                <w:sz w:val="16"/>
                <w:szCs w:val="16"/>
              </w:rPr>
              <w:t>0.481639187171053</w:t>
            </w:r>
          </w:p>
        </w:tc>
        <w:tc>
          <w:tcPr>
            <w:tcW w:w="569" w:type="pct"/>
          </w:tcPr>
          <w:p w14:paraId="1E441A52" w14:textId="119B17C2"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35B2714A" w14:textId="168A6F3E" w:rsidR="00200114" w:rsidRPr="00BE7D19" w:rsidRDefault="007667A8">
            <w:pPr>
              <w:jc w:val="center"/>
              <w:rPr>
                <w:rFonts w:cstheme="minorBidi"/>
                <w:sz w:val="16"/>
                <w:szCs w:val="16"/>
              </w:rPr>
            </w:pPr>
            <w:r>
              <w:rPr>
                <w:rFonts w:cstheme="minorBidi"/>
                <w:sz w:val="16"/>
                <w:szCs w:val="16"/>
              </w:rPr>
              <w:t>0.0</w:t>
            </w:r>
          </w:p>
        </w:tc>
        <w:tc>
          <w:tcPr>
            <w:tcW w:w="522" w:type="pct"/>
          </w:tcPr>
          <w:p w14:paraId="19B0F1E3" w14:textId="7B0C215C"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1.0</w:t>
            </w:r>
          </w:p>
        </w:tc>
        <w:tc>
          <w:tcPr>
            <w:cnfStyle w:val="000010000000" w:firstRow="0" w:lastRow="0" w:firstColumn="0" w:lastColumn="0" w:oddVBand="1" w:evenVBand="0" w:oddHBand="0" w:evenHBand="0" w:firstRowFirstColumn="0" w:firstRowLastColumn="0" w:lastRowFirstColumn="0" w:lastRowLastColumn="0"/>
            <w:tcW w:w="521" w:type="pct"/>
          </w:tcPr>
          <w:p w14:paraId="343C4850" w14:textId="33E5A12A" w:rsidR="00200114" w:rsidRPr="00BE7D19" w:rsidRDefault="007667A8">
            <w:pPr>
              <w:jc w:val="center"/>
              <w:rPr>
                <w:rFonts w:cstheme="minorBidi"/>
                <w:sz w:val="16"/>
                <w:szCs w:val="16"/>
              </w:rPr>
            </w:pPr>
            <w:r>
              <w:rPr>
                <w:rFonts w:cstheme="minorBidi"/>
                <w:sz w:val="16"/>
                <w:szCs w:val="16"/>
              </w:rPr>
              <w:t>1.0</w:t>
            </w:r>
          </w:p>
        </w:tc>
        <w:tc>
          <w:tcPr>
            <w:tcW w:w="521" w:type="pct"/>
          </w:tcPr>
          <w:p w14:paraId="07AEFD68" w14:textId="10CE890E"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1.0</w:t>
            </w:r>
          </w:p>
        </w:tc>
      </w:tr>
      <w:tr w:rsidR="00BE7D19" w:rsidRPr="00BE7D19" w14:paraId="68E55740" w14:textId="77777777" w:rsidTr="00200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pct"/>
            <w:noWrap/>
          </w:tcPr>
          <w:p w14:paraId="1488CA54" w14:textId="0BCF9D7A" w:rsidR="00200114" w:rsidRPr="007667A8" w:rsidRDefault="00200114">
            <w:pPr>
              <w:rPr>
                <w:rFonts w:cstheme="minorBidi"/>
                <w:b/>
                <w:bCs/>
                <w:sz w:val="16"/>
                <w:szCs w:val="16"/>
              </w:rPr>
            </w:pPr>
            <w:proofErr w:type="spellStart"/>
            <w:r w:rsidRPr="007667A8">
              <w:rPr>
                <w:rFonts w:cstheme="minorBidi"/>
                <w:b/>
                <w:bCs/>
                <w:sz w:val="16"/>
                <w:szCs w:val="16"/>
              </w:rPr>
              <w:t>Veggies</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5EC6A8FE" w14:textId="4B805D38" w:rsidR="00200114"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064E061F" w14:textId="0BF98494" w:rsidR="00200114"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sidRPr="00BE7D19">
              <w:rPr>
                <w:rFonts w:cstheme="minorBidi"/>
                <w:sz w:val="16"/>
                <w:szCs w:val="16"/>
              </w:rPr>
              <w:t>0.811419899085462</w:t>
            </w:r>
          </w:p>
        </w:tc>
        <w:tc>
          <w:tcPr>
            <w:cnfStyle w:val="000010000000" w:firstRow="0" w:lastRow="0" w:firstColumn="0" w:lastColumn="0" w:oddVBand="1" w:evenVBand="0" w:oddHBand="0" w:evenHBand="0" w:firstRowFirstColumn="0" w:firstRowLastColumn="0" w:lastRowFirstColumn="0" w:lastRowLastColumn="0"/>
            <w:tcW w:w="569" w:type="pct"/>
          </w:tcPr>
          <w:p w14:paraId="7A4D91AC" w14:textId="20C245CC" w:rsidR="00200114" w:rsidRPr="00BE7D19" w:rsidRDefault="00BE7D19">
            <w:pPr>
              <w:jc w:val="center"/>
              <w:rPr>
                <w:rFonts w:cstheme="minorBidi"/>
                <w:sz w:val="16"/>
                <w:szCs w:val="16"/>
              </w:rPr>
            </w:pPr>
            <w:r w:rsidRPr="00BE7D19">
              <w:rPr>
                <w:rFonts w:cstheme="minorBidi"/>
                <w:sz w:val="16"/>
                <w:szCs w:val="16"/>
              </w:rPr>
              <w:t>0.3911754716844546</w:t>
            </w:r>
          </w:p>
        </w:tc>
        <w:tc>
          <w:tcPr>
            <w:tcW w:w="569" w:type="pct"/>
          </w:tcPr>
          <w:p w14:paraId="0CDA7F74" w14:textId="3AF621D3" w:rsidR="00200114"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3558444E" w14:textId="1DFD35C5" w:rsidR="00200114" w:rsidRPr="00BE7D19" w:rsidRDefault="007667A8">
            <w:pPr>
              <w:jc w:val="center"/>
              <w:rPr>
                <w:rFonts w:cstheme="minorBidi"/>
                <w:sz w:val="16"/>
                <w:szCs w:val="16"/>
              </w:rPr>
            </w:pPr>
            <w:r>
              <w:rPr>
                <w:rFonts w:cstheme="minorBidi"/>
                <w:sz w:val="16"/>
                <w:szCs w:val="16"/>
              </w:rPr>
              <w:t>1.0</w:t>
            </w:r>
          </w:p>
        </w:tc>
        <w:tc>
          <w:tcPr>
            <w:tcW w:w="522" w:type="pct"/>
          </w:tcPr>
          <w:p w14:paraId="164142E6" w14:textId="2686AA40"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1.0</w:t>
            </w:r>
          </w:p>
        </w:tc>
        <w:tc>
          <w:tcPr>
            <w:cnfStyle w:val="000010000000" w:firstRow="0" w:lastRow="0" w:firstColumn="0" w:lastColumn="0" w:oddVBand="1" w:evenVBand="0" w:oddHBand="0" w:evenHBand="0" w:firstRowFirstColumn="0" w:firstRowLastColumn="0" w:lastRowFirstColumn="0" w:lastRowLastColumn="0"/>
            <w:tcW w:w="521" w:type="pct"/>
          </w:tcPr>
          <w:p w14:paraId="60B02DDF" w14:textId="73DB0B0E" w:rsidR="00200114" w:rsidRPr="00BE7D19" w:rsidRDefault="007667A8">
            <w:pPr>
              <w:jc w:val="center"/>
              <w:rPr>
                <w:rFonts w:cstheme="minorBidi"/>
                <w:sz w:val="16"/>
                <w:szCs w:val="16"/>
              </w:rPr>
            </w:pPr>
            <w:r>
              <w:rPr>
                <w:rFonts w:cstheme="minorBidi"/>
                <w:sz w:val="16"/>
                <w:szCs w:val="16"/>
              </w:rPr>
              <w:t>1.0</w:t>
            </w:r>
          </w:p>
        </w:tc>
        <w:tc>
          <w:tcPr>
            <w:tcW w:w="521" w:type="pct"/>
          </w:tcPr>
          <w:p w14:paraId="61DCA651" w14:textId="10ED0D58"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1.0</w:t>
            </w:r>
          </w:p>
        </w:tc>
      </w:tr>
      <w:tr w:rsidR="00BE7D19" w:rsidRPr="00BE7D19" w14:paraId="5C285A0E" w14:textId="77777777" w:rsidTr="00200114">
        <w:tc>
          <w:tcPr>
            <w:cnfStyle w:val="001000000000" w:firstRow="0" w:lastRow="0" w:firstColumn="1" w:lastColumn="0" w:oddVBand="0" w:evenVBand="0" w:oddHBand="0" w:evenHBand="0" w:firstRowFirstColumn="0" w:firstRowLastColumn="0" w:lastRowFirstColumn="0" w:lastRowLastColumn="0"/>
            <w:tcW w:w="639" w:type="pct"/>
            <w:noWrap/>
          </w:tcPr>
          <w:p w14:paraId="25BD07A4" w14:textId="737D9F3C" w:rsidR="00200114" w:rsidRPr="007667A8" w:rsidRDefault="00200114">
            <w:pPr>
              <w:rPr>
                <w:rFonts w:cstheme="minorBidi"/>
                <w:b/>
                <w:bCs/>
                <w:sz w:val="16"/>
                <w:szCs w:val="16"/>
              </w:rPr>
            </w:pPr>
            <w:proofErr w:type="spellStart"/>
            <w:r w:rsidRPr="007667A8">
              <w:rPr>
                <w:rFonts w:cstheme="minorBidi"/>
                <w:b/>
                <w:bCs/>
                <w:sz w:val="16"/>
                <w:szCs w:val="16"/>
              </w:rPr>
              <w:t>HvyAlcoholConsump</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5FDADAE5" w14:textId="4AAA5BA4" w:rsidR="00200114"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6A0C657F" w14:textId="4BFF254A"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sidRPr="00BE7D19">
              <w:rPr>
                <w:rFonts w:cstheme="minorBidi"/>
                <w:sz w:val="16"/>
                <w:szCs w:val="16"/>
              </w:rPr>
              <w:t>0.05619678334910123</w:t>
            </w:r>
          </w:p>
        </w:tc>
        <w:tc>
          <w:tcPr>
            <w:cnfStyle w:val="000010000000" w:firstRow="0" w:lastRow="0" w:firstColumn="0" w:lastColumn="0" w:oddVBand="1" w:evenVBand="0" w:oddHBand="0" w:evenHBand="0" w:firstRowFirstColumn="0" w:firstRowLastColumn="0" w:lastRowFirstColumn="0" w:lastRowLastColumn="0"/>
            <w:tcW w:w="569" w:type="pct"/>
          </w:tcPr>
          <w:p w14:paraId="789E9EF6" w14:textId="098D8356" w:rsidR="00200114" w:rsidRPr="00BE7D19" w:rsidRDefault="00BE7D19">
            <w:pPr>
              <w:jc w:val="center"/>
              <w:rPr>
                <w:rFonts w:cstheme="minorBidi"/>
                <w:sz w:val="16"/>
                <w:szCs w:val="16"/>
              </w:rPr>
            </w:pPr>
            <w:r w:rsidRPr="00BE7D19">
              <w:rPr>
                <w:rFonts w:cstheme="minorBidi"/>
                <w:sz w:val="16"/>
                <w:szCs w:val="16"/>
              </w:rPr>
              <w:t>0.23030178889464067</w:t>
            </w:r>
          </w:p>
        </w:tc>
        <w:tc>
          <w:tcPr>
            <w:tcW w:w="569" w:type="pct"/>
          </w:tcPr>
          <w:p w14:paraId="78453DCC" w14:textId="1BE6348E"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1360B3D2" w14:textId="0829BD8D" w:rsidR="00200114" w:rsidRPr="00BE7D19" w:rsidRDefault="007667A8">
            <w:pPr>
              <w:jc w:val="center"/>
              <w:rPr>
                <w:rFonts w:cstheme="minorBidi"/>
                <w:sz w:val="16"/>
                <w:szCs w:val="16"/>
              </w:rPr>
            </w:pPr>
            <w:r>
              <w:rPr>
                <w:rFonts w:cstheme="minorBidi"/>
                <w:sz w:val="16"/>
                <w:szCs w:val="16"/>
              </w:rPr>
              <w:t>0.0</w:t>
            </w:r>
          </w:p>
        </w:tc>
        <w:tc>
          <w:tcPr>
            <w:tcW w:w="522" w:type="pct"/>
          </w:tcPr>
          <w:p w14:paraId="7FDF4ABD" w14:textId="2CF8D143"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1" w:type="pct"/>
          </w:tcPr>
          <w:p w14:paraId="3443317E" w14:textId="11E485BB" w:rsidR="00200114" w:rsidRPr="00BE7D19" w:rsidRDefault="007667A8">
            <w:pPr>
              <w:jc w:val="center"/>
              <w:rPr>
                <w:rFonts w:cstheme="minorBidi"/>
                <w:sz w:val="16"/>
                <w:szCs w:val="16"/>
              </w:rPr>
            </w:pPr>
            <w:r>
              <w:rPr>
                <w:rFonts w:cstheme="minorBidi"/>
                <w:sz w:val="16"/>
                <w:szCs w:val="16"/>
              </w:rPr>
              <w:t>0.0</w:t>
            </w:r>
          </w:p>
        </w:tc>
        <w:tc>
          <w:tcPr>
            <w:tcW w:w="521" w:type="pct"/>
          </w:tcPr>
          <w:p w14:paraId="10CE79EE" w14:textId="49DAB773"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1.0</w:t>
            </w:r>
          </w:p>
        </w:tc>
      </w:tr>
      <w:tr w:rsidR="00BE7D19" w:rsidRPr="00BE7D19" w14:paraId="36DFE72C" w14:textId="77777777" w:rsidTr="00200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pct"/>
            <w:noWrap/>
          </w:tcPr>
          <w:p w14:paraId="0A550747" w14:textId="3294A0F6" w:rsidR="00200114" w:rsidRPr="007667A8" w:rsidRDefault="00200114">
            <w:pPr>
              <w:rPr>
                <w:rFonts w:cstheme="minorBidi"/>
                <w:b/>
                <w:bCs/>
                <w:sz w:val="16"/>
                <w:szCs w:val="16"/>
              </w:rPr>
            </w:pPr>
            <w:proofErr w:type="spellStart"/>
            <w:r w:rsidRPr="007667A8">
              <w:rPr>
                <w:rFonts w:cstheme="minorBidi"/>
                <w:b/>
                <w:bCs/>
                <w:sz w:val="16"/>
                <w:szCs w:val="16"/>
              </w:rPr>
              <w:t>AnyHealthcare</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7B04E5A3" w14:textId="6B64DA70" w:rsidR="00200114"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05EA9CEC" w14:textId="5E20CA0E" w:rsidR="00200114"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sidRPr="00BE7D19">
              <w:rPr>
                <w:rFonts w:cstheme="minorBidi"/>
                <w:sz w:val="16"/>
                <w:szCs w:val="16"/>
              </w:rPr>
              <w:t>0.9510525070955534</w:t>
            </w:r>
          </w:p>
        </w:tc>
        <w:tc>
          <w:tcPr>
            <w:cnfStyle w:val="000010000000" w:firstRow="0" w:lastRow="0" w:firstColumn="0" w:lastColumn="0" w:oddVBand="1" w:evenVBand="0" w:oddHBand="0" w:evenHBand="0" w:firstRowFirstColumn="0" w:firstRowLastColumn="0" w:lastRowFirstColumn="0" w:lastRowLastColumn="0"/>
            <w:tcW w:w="569" w:type="pct"/>
          </w:tcPr>
          <w:p w14:paraId="1492C335" w14:textId="54442DB0" w:rsidR="00200114" w:rsidRPr="00BE7D19" w:rsidRDefault="00BE7D19">
            <w:pPr>
              <w:jc w:val="center"/>
              <w:rPr>
                <w:rFonts w:cstheme="minorBidi"/>
                <w:sz w:val="16"/>
                <w:szCs w:val="16"/>
              </w:rPr>
            </w:pPr>
            <w:r w:rsidRPr="00BE7D19">
              <w:rPr>
                <w:rFonts w:cstheme="minorBidi"/>
                <w:sz w:val="16"/>
                <w:szCs w:val="16"/>
              </w:rPr>
              <w:t>0.21575870631116018</w:t>
            </w:r>
          </w:p>
        </w:tc>
        <w:tc>
          <w:tcPr>
            <w:tcW w:w="569" w:type="pct"/>
          </w:tcPr>
          <w:p w14:paraId="5D5787F1" w14:textId="6D1D1426" w:rsidR="00200114"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02071188" w14:textId="7DBC27E3" w:rsidR="00200114" w:rsidRPr="00BE7D19" w:rsidRDefault="007667A8">
            <w:pPr>
              <w:jc w:val="center"/>
              <w:rPr>
                <w:rFonts w:cstheme="minorBidi"/>
                <w:sz w:val="16"/>
                <w:szCs w:val="16"/>
              </w:rPr>
            </w:pPr>
            <w:r>
              <w:rPr>
                <w:rFonts w:cstheme="minorBidi"/>
                <w:sz w:val="16"/>
                <w:szCs w:val="16"/>
              </w:rPr>
              <w:t>1.0</w:t>
            </w:r>
          </w:p>
        </w:tc>
        <w:tc>
          <w:tcPr>
            <w:tcW w:w="522" w:type="pct"/>
          </w:tcPr>
          <w:p w14:paraId="64382DE0" w14:textId="1F88A0A7"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1.0</w:t>
            </w:r>
          </w:p>
        </w:tc>
        <w:tc>
          <w:tcPr>
            <w:cnfStyle w:val="000010000000" w:firstRow="0" w:lastRow="0" w:firstColumn="0" w:lastColumn="0" w:oddVBand="1" w:evenVBand="0" w:oddHBand="0" w:evenHBand="0" w:firstRowFirstColumn="0" w:firstRowLastColumn="0" w:lastRowFirstColumn="0" w:lastRowLastColumn="0"/>
            <w:tcW w:w="521" w:type="pct"/>
          </w:tcPr>
          <w:p w14:paraId="5A44CF4E" w14:textId="7ED81C31" w:rsidR="00200114" w:rsidRPr="00BE7D19" w:rsidRDefault="007667A8">
            <w:pPr>
              <w:jc w:val="center"/>
              <w:rPr>
                <w:rFonts w:cstheme="minorBidi"/>
                <w:sz w:val="16"/>
                <w:szCs w:val="16"/>
              </w:rPr>
            </w:pPr>
            <w:r>
              <w:rPr>
                <w:rFonts w:cstheme="minorBidi"/>
                <w:sz w:val="16"/>
                <w:szCs w:val="16"/>
              </w:rPr>
              <w:t>1.0</w:t>
            </w:r>
          </w:p>
        </w:tc>
        <w:tc>
          <w:tcPr>
            <w:tcW w:w="521" w:type="pct"/>
          </w:tcPr>
          <w:p w14:paraId="1CD1C784" w14:textId="5D97A41E"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1.0</w:t>
            </w:r>
          </w:p>
        </w:tc>
      </w:tr>
      <w:tr w:rsidR="00BE7D19" w:rsidRPr="00BE7D19" w14:paraId="6C795494" w14:textId="77777777" w:rsidTr="00200114">
        <w:tc>
          <w:tcPr>
            <w:cnfStyle w:val="001000000000" w:firstRow="0" w:lastRow="0" w:firstColumn="1" w:lastColumn="0" w:oddVBand="0" w:evenVBand="0" w:oddHBand="0" w:evenHBand="0" w:firstRowFirstColumn="0" w:firstRowLastColumn="0" w:lastRowFirstColumn="0" w:lastRowLastColumn="0"/>
            <w:tcW w:w="639" w:type="pct"/>
            <w:noWrap/>
          </w:tcPr>
          <w:p w14:paraId="535C1C03" w14:textId="64C1C99F" w:rsidR="00200114" w:rsidRPr="007667A8" w:rsidRDefault="00200114">
            <w:pPr>
              <w:rPr>
                <w:rFonts w:cstheme="minorBidi"/>
                <w:b/>
                <w:bCs/>
                <w:sz w:val="16"/>
                <w:szCs w:val="16"/>
              </w:rPr>
            </w:pPr>
            <w:proofErr w:type="spellStart"/>
            <w:r w:rsidRPr="007667A8">
              <w:rPr>
                <w:rFonts w:cstheme="minorBidi"/>
                <w:b/>
                <w:bCs/>
                <w:sz w:val="16"/>
                <w:szCs w:val="16"/>
              </w:rPr>
              <w:t>NoDocbcCost</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0FAB7975" w14:textId="2BC72471" w:rsidR="00200114"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405F333A" w14:textId="2FBC2E66"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sidRPr="00BE7D19">
              <w:rPr>
                <w:rFonts w:cstheme="minorBidi"/>
                <w:sz w:val="16"/>
                <w:szCs w:val="16"/>
              </w:rPr>
              <w:t>0.08417691579943236</w:t>
            </w:r>
          </w:p>
        </w:tc>
        <w:tc>
          <w:tcPr>
            <w:cnfStyle w:val="000010000000" w:firstRow="0" w:lastRow="0" w:firstColumn="0" w:lastColumn="0" w:oddVBand="1" w:evenVBand="0" w:oddHBand="0" w:evenHBand="0" w:firstRowFirstColumn="0" w:firstRowLastColumn="0" w:lastRowFirstColumn="0" w:lastRowLastColumn="0"/>
            <w:tcW w:w="569" w:type="pct"/>
          </w:tcPr>
          <w:p w14:paraId="1F3D1AFA" w14:textId="6F73D68A" w:rsidR="00200114" w:rsidRPr="00BE7D19" w:rsidRDefault="00BE7D19">
            <w:pPr>
              <w:jc w:val="center"/>
              <w:rPr>
                <w:rFonts w:cstheme="minorBidi"/>
                <w:sz w:val="16"/>
                <w:szCs w:val="16"/>
              </w:rPr>
            </w:pPr>
            <w:r w:rsidRPr="00BE7D19">
              <w:rPr>
                <w:rFonts w:cstheme="minorBidi"/>
                <w:sz w:val="16"/>
                <w:szCs w:val="16"/>
              </w:rPr>
              <w:t>0.2776535008578251</w:t>
            </w:r>
          </w:p>
        </w:tc>
        <w:tc>
          <w:tcPr>
            <w:tcW w:w="569" w:type="pct"/>
          </w:tcPr>
          <w:p w14:paraId="0640B9AC" w14:textId="43757BC6"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7C1FAE95" w14:textId="2A482F93" w:rsidR="00200114" w:rsidRPr="00BE7D19" w:rsidRDefault="007667A8">
            <w:pPr>
              <w:jc w:val="center"/>
              <w:rPr>
                <w:rFonts w:cstheme="minorBidi"/>
                <w:sz w:val="16"/>
                <w:szCs w:val="16"/>
              </w:rPr>
            </w:pPr>
            <w:r>
              <w:rPr>
                <w:rFonts w:cstheme="minorBidi"/>
                <w:sz w:val="16"/>
                <w:szCs w:val="16"/>
              </w:rPr>
              <w:t>0.0</w:t>
            </w:r>
          </w:p>
        </w:tc>
        <w:tc>
          <w:tcPr>
            <w:tcW w:w="522" w:type="pct"/>
          </w:tcPr>
          <w:p w14:paraId="667985AF" w14:textId="02DE8B41"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1" w:type="pct"/>
          </w:tcPr>
          <w:p w14:paraId="5F0A78A4" w14:textId="55391906" w:rsidR="00200114" w:rsidRPr="00BE7D19" w:rsidRDefault="007667A8">
            <w:pPr>
              <w:jc w:val="center"/>
              <w:rPr>
                <w:rFonts w:cstheme="minorBidi"/>
                <w:sz w:val="16"/>
                <w:szCs w:val="16"/>
              </w:rPr>
            </w:pPr>
            <w:r>
              <w:rPr>
                <w:rFonts w:cstheme="minorBidi"/>
                <w:sz w:val="16"/>
                <w:szCs w:val="16"/>
              </w:rPr>
              <w:t>0.0</w:t>
            </w:r>
          </w:p>
        </w:tc>
        <w:tc>
          <w:tcPr>
            <w:tcW w:w="521" w:type="pct"/>
          </w:tcPr>
          <w:p w14:paraId="2FC32543" w14:textId="3AB9B75F"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1.0</w:t>
            </w:r>
          </w:p>
        </w:tc>
      </w:tr>
      <w:tr w:rsidR="00BE7D19" w:rsidRPr="00BE7D19" w14:paraId="4B5F038A" w14:textId="77777777" w:rsidTr="00200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pct"/>
            <w:noWrap/>
          </w:tcPr>
          <w:p w14:paraId="08FADAC3" w14:textId="3E8BEEC7" w:rsidR="00200114" w:rsidRPr="007667A8" w:rsidRDefault="00200114">
            <w:pPr>
              <w:rPr>
                <w:rFonts w:cstheme="minorBidi"/>
                <w:b/>
                <w:bCs/>
                <w:sz w:val="16"/>
                <w:szCs w:val="16"/>
              </w:rPr>
            </w:pPr>
            <w:proofErr w:type="spellStart"/>
            <w:r w:rsidRPr="007667A8">
              <w:rPr>
                <w:rFonts w:cstheme="minorBidi"/>
                <w:b/>
                <w:bCs/>
                <w:sz w:val="16"/>
                <w:szCs w:val="16"/>
              </w:rPr>
              <w:t>GenHlth</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1AA72D14" w14:textId="06947B4E" w:rsidR="00200114"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1A79219F" w14:textId="3085BC28" w:rsidR="00200114"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sidRPr="00BE7D19">
              <w:rPr>
                <w:rFonts w:cstheme="minorBidi"/>
                <w:sz w:val="16"/>
                <w:szCs w:val="16"/>
              </w:rPr>
              <w:t>2.5113923052664773</w:t>
            </w:r>
          </w:p>
        </w:tc>
        <w:tc>
          <w:tcPr>
            <w:cnfStyle w:val="000010000000" w:firstRow="0" w:lastRow="0" w:firstColumn="0" w:lastColumn="0" w:oddVBand="1" w:evenVBand="0" w:oddHBand="0" w:evenHBand="0" w:firstRowFirstColumn="0" w:firstRowLastColumn="0" w:lastRowFirstColumn="0" w:lastRowLastColumn="0"/>
            <w:tcW w:w="569" w:type="pct"/>
          </w:tcPr>
          <w:p w14:paraId="340BA3EF" w14:textId="09B2D2A7" w:rsidR="00200114" w:rsidRPr="00BE7D19" w:rsidRDefault="00BE7D19">
            <w:pPr>
              <w:jc w:val="center"/>
              <w:rPr>
                <w:rFonts w:cstheme="minorBidi"/>
                <w:sz w:val="16"/>
                <w:szCs w:val="16"/>
              </w:rPr>
            </w:pPr>
            <w:r w:rsidRPr="00BE7D19">
              <w:rPr>
                <w:rFonts w:cstheme="minorBidi"/>
                <w:sz w:val="16"/>
                <w:szCs w:val="16"/>
              </w:rPr>
              <w:t>1.0684773622802872</w:t>
            </w:r>
          </w:p>
        </w:tc>
        <w:tc>
          <w:tcPr>
            <w:tcW w:w="569" w:type="pct"/>
          </w:tcPr>
          <w:p w14:paraId="3D9CD321" w14:textId="503C0ADB" w:rsidR="00200114"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1.0</w:t>
            </w:r>
          </w:p>
        </w:tc>
        <w:tc>
          <w:tcPr>
            <w:cnfStyle w:val="000010000000" w:firstRow="0" w:lastRow="0" w:firstColumn="0" w:lastColumn="0" w:oddVBand="1" w:evenVBand="0" w:oddHBand="0" w:evenHBand="0" w:firstRowFirstColumn="0" w:firstRowLastColumn="0" w:lastRowFirstColumn="0" w:lastRowLastColumn="0"/>
            <w:tcW w:w="523" w:type="pct"/>
          </w:tcPr>
          <w:p w14:paraId="445C6185" w14:textId="66754429" w:rsidR="00200114" w:rsidRPr="00BE7D19" w:rsidRDefault="007667A8">
            <w:pPr>
              <w:jc w:val="center"/>
              <w:rPr>
                <w:rFonts w:cstheme="minorBidi"/>
                <w:sz w:val="16"/>
                <w:szCs w:val="16"/>
              </w:rPr>
            </w:pPr>
            <w:r>
              <w:rPr>
                <w:rFonts w:cstheme="minorBidi"/>
                <w:sz w:val="16"/>
                <w:szCs w:val="16"/>
              </w:rPr>
              <w:t>2.0</w:t>
            </w:r>
          </w:p>
        </w:tc>
        <w:tc>
          <w:tcPr>
            <w:tcW w:w="522" w:type="pct"/>
          </w:tcPr>
          <w:p w14:paraId="2715FE90" w14:textId="6F82AB71"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2.0</w:t>
            </w:r>
          </w:p>
        </w:tc>
        <w:tc>
          <w:tcPr>
            <w:cnfStyle w:val="000010000000" w:firstRow="0" w:lastRow="0" w:firstColumn="0" w:lastColumn="0" w:oddVBand="1" w:evenVBand="0" w:oddHBand="0" w:evenHBand="0" w:firstRowFirstColumn="0" w:firstRowLastColumn="0" w:lastRowFirstColumn="0" w:lastRowLastColumn="0"/>
            <w:tcW w:w="521" w:type="pct"/>
          </w:tcPr>
          <w:p w14:paraId="11D3AC96" w14:textId="3F42E6C3" w:rsidR="00200114" w:rsidRPr="00BE7D19" w:rsidRDefault="007667A8">
            <w:pPr>
              <w:jc w:val="center"/>
              <w:rPr>
                <w:rFonts w:cstheme="minorBidi"/>
                <w:sz w:val="16"/>
                <w:szCs w:val="16"/>
              </w:rPr>
            </w:pPr>
            <w:r>
              <w:rPr>
                <w:rFonts w:cstheme="minorBidi"/>
                <w:sz w:val="16"/>
                <w:szCs w:val="16"/>
              </w:rPr>
              <w:t>3.0</w:t>
            </w:r>
          </w:p>
        </w:tc>
        <w:tc>
          <w:tcPr>
            <w:tcW w:w="521" w:type="pct"/>
          </w:tcPr>
          <w:p w14:paraId="0090BAE8" w14:textId="741ECB23" w:rsidR="00200114"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1.0</w:t>
            </w:r>
          </w:p>
        </w:tc>
      </w:tr>
      <w:tr w:rsidR="00BE7D19" w:rsidRPr="00BE7D19" w14:paraId="032A3067" w14:textId="77777777" w:rsidTr="00200114">
        <w:tc>
          <w:tcPr>
            <w:cnfStyle w:val="001000000000" w:firstRow="0" w:lastRow="0" w:firstColumn="1" w:lastColumn="0" w:oddVBand="0" w:evenVBand="0" w:oddHBand="0" w:evenHBand="0" w:firstRowFirstColumn="0" w:firstRowLastColumn="0" w:lastRowFirstColumn="0" w:lastRowLastColumn="0"/>
            <w:tcW w:w="639" w:type="pct"/>
            <w:noWrap/>
          </w:tcPr>
          <w:p w14:paraId="42FA15CB" w14:textId="2617C086" w:rsidR="00200114" w:rsidRPr="007667A8" w:rsidRDefault="00200114">
            <w:pPr>
              <w:rPr>
                <w:rFonts w:cstheme="minorBidi"/>
                <w:b/>
                <w:bCs/>
                <w:sz w:val="16"/>
                <w:szCs w:val="16"/>
              </w:rPr>
            </w:pPr>
            <w:proofErr w:type="spellStart"/>
            <w:r w:rsidRPr="007667A8">
              <w:rPr>
                <w:rFonts w:cstheme="minorBidi"/>
                <w:b/>
                <w:bCs/>
                <w:sz w:val="16"/>
                <w:szCs w:val="16"/>
              </w:rPr>
              <w:t>MentHlth</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0F22E53D" w14:textId="10A0F9A6" w:rsidR="00200114"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48C11C7E" w14:textId="6F18D91D"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sidRPr="00BE7D19">
              <w:rPr>
                <w:rFonts w:cstheme="minorBidi"/>
                <w:sz w:val="16"/>
                <w:szCs w:val="16"/>
              </w:rPr>
              <w:t>3.1847721538946705</w:t>
            </w:r>
          </w:p>
        </w:tc>
        <w:tc>
          <w:tcPr>
            <w:cnfStyle w:val="000010000000" w:firstRow="0" w:lastRow="0" w:firstColumn="0" w:lastColumn="0" w:oddVBand="1" w:evenVBand="0" w:oddHBand="0" w:evenHBand="0" w:firstRowFirstColumn="0" w:firstRowLastColumn="0" w:lastRowFirstColumn="0" w:lastRowLastColumn="0"/>
            <w:tcW w:w="569" w:type="pct"/>
          </w:tcPr>
          <w:p w14:paraId="336EE49E" w14:textId="3CEA4753" w:rsidR="00200114" w:rsidRPr="00BE7D19" w:rsidRDefault="00BE7D19">
            <w:pPr>
              <w:jc w:val="center"/>
              <w:rPr>
                <w:rFonts w:cstheme="minorBidi"/>
                <w:sz w:val="16"/>
                <w:szCs w:val="16"/>
              </w:rPr>
            </w:pPr>
            <w:r w:rsidRPr="00BE7D19">
              <w:rPr>
                <w:rFonts w:cstheme="minorBidi"/>
                <w:sz w:val="16"/>
                <w:szCs w:val="16"/>
              </w:rPr>
              <w:t>7.412846696204375</w:t>
            </w:r>
          </w:p>
        </w:tc>
        <w:tc>
          <w:tcPr>
            <w:tcW w:w="569" w:type="pct"/>
          </w:tcPr>
          <w:p w14:paraId="404548E1" w14:textId="6EC82A78"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3D09C484" w14:textId="4C6826F8" w:rsidR="00200114" w:rsidRPr="00BE7D19" w:rsidRDefault="007667A8">
            <w:pPr>
              <w:jc w:val="center"/>
              <w:rPr>
                <w:rFonts w:cstheme="minorBidi"/>
                <w:sz w:val="16"/>
                <w:szCs w:val="16"/>
              </w:rPr>
            </w:pPr>
            <w:r>
              <w:rPr>
                <w:rFonts w:cstheme="minorBidi"/>
                <w:sz w:val="16"/>
                <w:szCs w:val="16"/>
              </w:rPr>
              <w:t>0.0</w:t>
            </w:r>
          </w:p>
        </w:tc>
        <w:tc>
          <w:tcPr>
            <w:tcW w:w="522" w:type="pct"/>
          </w:tcPr>
          <w:p w14:paraId="3AC4E18E" w14:textId="30AFD5AE"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1" w:type="pct"/>
          </w:tcPr>
          <w:p w14:paraId="2E0DEA1D" w14:textId="1B6627FB" w:rsidR="00200114" w:rsidRPr="00BE7D19" w:rsidRDefault="007667A8">
            <w:pPr>
              <w:jc w:val="center"/>
              <w:rPr>
                <w:rFonts w:cstheme="minorBidi"/>
                <w:sz w:val="16"/>
                <w:szCs w:val="16"/>
              </w:rPr>
            </w:pPr>
            <w:r>
              <w:rPr>
                <w:rFonts w:cstheme="minorBidi"/>
                <w:sz w:val="16"/>
                <w:szCs w:val="16"/>
              </w:rPr>
              <w:t>0.0</w:t>
            </w:r>
          </w:p>
        </w:tc>
        <w:tc>
          <w:tcPr>
            <w:tcW w:w="521" w:type="pct"/>
          </w:tcPr>
          <w:p w14:paraId="66DB3918" w14:textId="3BB421FE"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5.0</w:t>
            </w:r>
          </w:p>
        </w:tc>
      </w:tr>
      <w:tr w:rsidR="00BE7D19" w:rsidRPr="00BE7D19" w14:paraId="3EA01911" w14:textId="77777777" w:rsidTr="00200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pct"/>
            <w:noWrap/>
          </w:tcPr>
          <w:p w14:paraId="24D8536D" w14:textId="053E1CEC" w:rsidR="00BE7D19" w:rsidRPr="007667A8" w:rsidRDefault="00BE7D19">
            <w:pPr>
              <w:rPr>
                <w:rFonts w:cstheme="minorBidi"/>
                <w:b/>
                <w:bCs/>
                <w:sz w:val="16"/>
                <w:szCs w:val="16"/>
              </w:rPr>
            </w:pPr>
            <w:proofErr w:type="spellStart"/>
            <w:r w:rsidRPr="007667A8">
              <w:rPr>
                <w:rFonts w:cstheme="minorBidi"/>
                <w:b/>
                <w:bCs/>
                <w:sz w:val="16"/>
                <w:szCs w:val="16"/>
              </w:rPr>
              <w:t>PhysHlth</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1A053D1D" w14:textId="3BD01D2F" w:rsidR="00BE7D19" w:rsidRDefault="007667A8">
            <w:pPr>
              <w:jc w:val="center"/>
              <w:rPr>
                <w:rFonts w:cstheme="minorBidi"/>
                <w:sz w:val="16"/>
                <w:szCs w:val="16"/>
              </w:rPr>
            </w:pPr>
            <w:r>
              <w:rPr>
                <w:rFonts w:cstheme="minorBidi"/>
                <w:sz w:val="16"/>
                <w:szCs w:val="16"/>
              </w:rPr>
              <w:t>253680.0</w:t>
            </w:r>
          </w:p>
        </w:tc>
        <w:tc>
          <w:tcPr>
            <w:tcW w:w="568" w:type="pct"/>
          </w:tcPr>
          <w:p w14:paraId="56064412" w14:textId="438D2690" w:rsidR="00BE7D19"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sidRPr="00BE7D19">
              <w:rPr>
                <w:rFonts w:cstheme="minorBidi"/>
                <w:sz w:val="16"/>
                <w:szCs w:val="16"/>
              </w:rPr>
              <w:t>4.2420805739514345</w:t>
            </w:r>
          </w:p>
        </w:tc>
        <w:tc>
          <w:tcPr>
            <w:cnfStyle w:val="000010000000" w:firstRow="0" w:lastRow="0" w:firstColumn="0" w:lastColumn="0" w:oddVBand="1" w:evenVBand="0" w:oddHBand="0" w:evenHBand="0" w:firstRowFirstColumn="0" w:firstRowLastColumn="0" w:lastRowFirstColumn="0" w:lastRowLastColumn="0"/>
            <w:tcW w:w="569" w:type="pct"/>
          </w:tcPr>
          <w:p w14:paraId="496E4BC4" w14:textId="16AE5804" w:rsidR="00BE7D19" w:rsidRPr="00BE7D19" w:rsidRDefault="00BE7D19">
            <w:pPr>
              <w:jc w:val="center"/>
              <w:rPr>
                <w:rFonts w:cstheme="minorBidi"/>
                <w:sz w:val="16"/>
                <w:szCs w:val="16"/>
              </w:rPr>
            </w:pPr>
            <w:r w:rsidRPr="00BE7D19">
              <w:rPr>
                <w:rFonts w:cstheme="minorBidi"/>
                <w:sz w:val="16"/>
                <w:szCs w:val="16"/>
              </w:rPr>
              <w:t>7.412846696204375</w:t>
            </w:r>
          </w:p>
        </w:tc>
        <w:tc>
          <w:tcPr>
            <w:tcW w:w="569" w:type="pct"/>
          </w:tcPr>
          <w:p w14:paraId="275D8741" w14:textId="1184ED70" w:rsidR="00BE7D19"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4A1A956A" w14:textId="6A769E4F" w:rsidR="00BE7D19" w:rsidRPr="00BE7D19" w:rsidRDefault="007667A8">
            <w:pPr>
              <w:jc w:val="center"/>
              <w:rPr>
                <w:rFonts w:cstheme="minorBidi"/>
                <w:sz w:val="16"/>
                <w:szCs w:val="16"/>
              </w:rPr>
            </w:pPr>
            <w:r>
              <w:rPr>
                <w:rFonts w:cstheme="minorBidi"/>
                <w:sz w:val="16"/>
                <w:szCs w:val="16"/>
              </w:rPr>
              <w:t>0.0</w:t>
            </w:r>
          </w:p>
        </w:tc>
        <w:tc>
          <w:tcPr>
            <w:tcW w:w="522" w:type="pct"/>
          </w:tcPr>
          <w:p w14:paraId="78E2E450" w14:textId="33ADDE7D" w:rsidR="00BE7D19"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1" w:type="pct"/>
          </w:tcPr>
          <w:p w14:paraId="335DC4FA" w14:textId="4EC4E52A" w:rsidR="00BE7D19" w:rsidRPr="00BE7D19" w:rsidRDefault="007667A8">
            <w:pPr>
              <w:jc w:val="center"/>
              <w:rPr>
                <w:rFonts w:cstheme="minorBidi"/>
                <w:sz w:val="16"/>
                <w:szCs w:val="16"/>
              </w:rPr>
            </w:pPr>
            <w:r>
              <w:rPr>
                <w:rFonts w:cstheme="minorBidi"/>
                <w:sz w:val="16"/>
                <w:szCs w:val="16"/>
              </w:rPr>
              <w:t>3.0</w:t>
            </w:r>
          </w:p>
        </w:tc>
        <w:tc>
          <w:tcPr>
            <w:tcW w:w="521" w:type="pct"/>
          </w:tcPr>
          <w:p w14:paraId="2F5A84A9" w14:textId="522783E5" w:rsidR="00BE7D19"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30.0</w:t>
            </w:r>
          </w:p>
        </w:tc>
      </w:tr>
      <w:tr w:rsidR="00BE7D19" w:rsidRPr="00BE7D19" w14:paraId="24465A52" w14:textId="77777777" w:rsidTr="00200114">
        <w:tc>
          <w:tcPr>
            <w:cnfStyle w:val="001000000000" w:firstRow="0" w:lastRow="0" w:firstColumn="1" w:lastColumn="0" w:oddVBand="0" w:evenVBand="0" w:oddHBand="0" w:evenHBand="0" w:firstRowFirstColumn="0" w:firstRowLastColumn="0" w:lastRowFirstColumn="0" w:lastRowLastColumn="0"/>
            <w:tcW w:w="639" w:type="pct"/>
            <w:noWrap/>
          </w:tcPr>
          <w:p w14:paraId="23155B75" w14:textId="1DC5470C" w:rsidR="00200114" w:rsidRPr="007667A8" w:rsidRDefault="00BE7D19">
            <w:pPr>
              <w:rPr>
                <w:rFonts w:cstheme="minorBidi"/>
                <w:b/>
                <w:bCs/>
                <w:sz w:val="16"/>
                <w:szCs w:val="16"/>
              </w:rPr>
            </w:pPr>
            <w:proofErr w:type="spellStart"/>
            <w:r w:rsidRPr="007667A8">
              <w:rPr>
                <w:rFonts w:cstheme="minorBidi"/>
                <w:b/>
                <w:bCs/>
                <w:sz w:val="16"/>
                <w:szCs w:val="16"/>
              </w:rPr>
              <w:t>DiffWalk</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05624C2F" w14:textId="6B13921E" w:rsidR="00200114"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27114ECA" w14:textId="7EA94211"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sidRPr="00BE7D19">
              <w:rPr>
                <w:rFonts w:cstheme="minorBidi"/>
                <w:sz w:val="16"/>
                <w:szCs w:val="16"/>
              </w:rPr>
              <w:t>0.16822374645222327</w:t>
            </w:r>
          </w:p>
        </w:tc>
        <w:tc>
          <w:tcPr>
            <w:cnfStyle w:val="000010000000" w:firstRow="0" w:lastRow="0" w:firstColumn="0" w:lastColumn="0" w:oddVBand="1" w:evenVBand="0" w:oddHBand="0" w:evenHBand="0" w:firstRowFirstColumn="0" w:firstRowLastColumn="0" w:lastRowFirstColumn="0" w:lastRowLastColumn="0"/>
            <w:tcW w:w="569" w:type="pct"/>
          </w:tcPr>
          <w:p w14:paraId="5E085932" w14:textId="5FDB241A" w:rsidR="00200114" w:rsidRPr="00BE7D19" w:rsidRDefault="00BE7D19">
            <w:pPr>
              <w:jc w:val="center"/>
              <w:rPr>
                <w:rFonts w:cstheme="minorBidi"/>
                <w:sz w:val="16"/>
                <w:szCs w:val="16"/>
              </w:rPr>
            </w:pPr>
            <w:r w:rsidRPr="00BE7D19">
              <w:rPr>
                <w:rFonts w:cstheme="minorBidi"/>
                <w:sz w:val="16"/>
                <w:szCs w:val="16"/>
              </w:rPr>
              <w:t>0.37406559473275197</w:t>
            </w:r>
          </w:p>
        </w:tc>
        <w:tc>
          <w:tcPr>
            <w:tcW w:w="569" w:type="pct"/>
          </w:tcPr>
          <w:p w14:paraId="0152CDC0" w14:textId="67EDCD78" w:rsidR="00200114"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60ABF885" w14:textId="2293AA19" w:rsidR="00200114" w:rsidRPr="00BE7D19" w:rsidRDefault="007667A8">
            <w:pPr>
              <w:jc w:val="center"/>
              <w:rPr>
                <w:rFonts w:cstheme="minorBidi"/>
                <w:sz w:val="16"/>
                <w:szCs w:val="16"/>
              </w:rPr>
            </w:pPr>
            <w:r>
              <w:rPr>
                <w:rFonts w:cstheme="minorBidi"/>
                <w:sz w:val="16"/>
                <w:szCs w:val="16"/>
              </w:rPr>
              <w:t>0.0</w:t>
            </w:r>
          </w:p>
        </w:tc>
        <w:tc>
          <w:tcPr>
            <w:tcW w:w="522" w:type="pct"/>
          </w:tcPr>
          <w:p w14:paraId="4069E1E1" w14:textId="72E7AF30"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1" w:type="pct"/>
          </w:tcPr>
          <w:p w14:paraId="390B58B2" w14:textId="6A88F8E9" w:rsidR="00200114" w:rsidRPr="00BE7D19" w:rsidRDefault="007667A8">
            <w:pPr>
              <w:jc w:val="center"/>
              <w:rPr>
                <w:rFonts w:cstheme="minorBidi"/>
                <w:sz w:val="16"/>
                <w:szCs w:val="16"/>
              </w:rPr>
            </w:pPr>
            <w:r>
              <w:rPr>
                <w:rFonts w:cstheme="minorBidi"/>
                <w:sz w:val="16"/>
                <w:szCs w:val="16"/>
              </w:rPr>
              <w:t>0.0</w:t>
            </w:r>
          </w:p>
        </w:tc>
        <w:tc>
          <w:tcPr>
            <w:tcW w:w="521" w:type="pct"/>
          </w:tcPr>
          <w:p w14:paraId="035663FC" w14:textId="7B0AE26C" w:rsidR="00200114"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1.0</w:t>
            </w:r>
          </w:p>
        </w:tc>
      </w:tr>
      <w:tr w:rsidR="00BE7D19" w:rsidRPr="00BE7D19" w14:paraId="79D6D209" w14:textId="77777777" w:rsidTr="00200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pct"/>
            <w:noWrap/>
          </w:tcPr>
          <w:p w14:paraId="5A69A536" w14:textId="2FC8A050" w:rsidR="00BE7D19" w:rsidRPr="007667A8" w:rsidRDefault="00BE7D19">
            <w:pPr>
              <w:rPr>
                <w:rFonts w:cstheme="minorBidi"/>
                <w:b/>
                <w:bCs/>
                <w:sz w:val="16"/>
                <w:szCs w:val="16"/>
              </w:rPr>
            </w:pPr>
            <w:proofErr w:type="spellStart"/>
            <w:r w:rsidRPr="007667A8">
              <w:rPr>
                <w:rFonts w:cstheme="minorBidi"/>
                <w:b/>
                <w:bCs/>
                <w:sz w:val="16"/>
                <w:szCs w:val="16"/>
              </w:rPr>
              <w:t>Sex</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21F3E861" w14:textId="6998D89A" w:rsidR="00BE7D19"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252689F6" w14:textId="2409167F" w:rsidR="00BE7D19"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sidRPr="00BE7D19">
              <w:rPr>
                <w:rFonts w:cstheme="minorBidi"/>
                <w:sz w:val="16"/>
                <w:szCs w:val="16"/>
              </w:rPr>
              <w:t>0.4403421633554084</w:t>
            </w:r>
          </w:p>
        </w:tc>
        <w:tc>
          <w:tcPr>
            <w:cnfStyle w:val="000010000000" w:firstRow="0" w:lastRow="0" w:firstColumn="0" w:lastColumn="0" w:oddVBand="1" w:evenVBand="0" w:oddHBand="0" w:evenHBand="0" w:firstRowFirstColumn="0" w:firstRowLastColumn="0" w:lastRowFirstColumn="0" w:lastRowLastColumn="0"/>
            <w:tcW w:w="569" w:type="pct"/>
          </w:tcPr>
          <w:p w14:paraId="52876919" w14:textId="4FE7B670" w:rsidR="00BE7D19" w:rsidRPr="00BE7D19" w:rsidRDefault="00BE7D19">
            <w:pPr>
              <w:jc w:val="center"/>
              <w:rPr>
                <w:rFonts w:cstheme="minorBidi"/>
                <w:sz w:val="16"/>
                <w:szCs w:val="16"/>
              </w:rPr>
            </w:pPr>
            <w:r w:rsidRPr="00BE7D19">
              <w:rPr>
                <w:rFonts w:cstheme="minorBidi"/>
                <w:sz w:val="16"/>
                <w:szCs w:val="16"/>
              </w:rPr>
              <w:t>0.49642916311878665</w:t>
            </w:r>
          </w:p>
        </w:tc>
        <w:tc>
          <w:tcPr>
            <w:tcW w:w="569" w:type="pct"/>
          </w:tcPr>
          <w:p w14:paraId="2FD7CFE8" w14:textId="08362B1D" w:rsidR="00BE7D19"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3" w:type="pct"/>
          </w:tcPr>
          <w:p w14:paraId="054FB95F" w14:textId="6AE0C6E3" w:rsidR="00BE7D19" w:rsidRPr="00BE7D19" w:rsidRDefault="007667A8">
            <w:pPr>
              <w:jc w:val="center"/>
              <w:rPr>
                <w:rFonts w:cstheme="minorBidi"/>
                <w:sz w:val="16"/>
                <w:szCs w:val="16"/>
              </w:rPr>
            </w:pPr>
            <w:r>
              <w:rPr>
                <w:rFonts w:cstheme="minorBidi"/>
                <w:sz w:val="16"/>
                <w:szCs w:val="16"/>
              </w:rPr>
              <w:t>0.0</w:t>
            </w:r>
          </w:p>
        </w:tc>
        <w:tc>
          <w:tcPr>
            <w:tcW w:w="522" w:type="pct"/>
          </w:tcPr>
          <w:p w14:paraId="5E872CEE" w14:textId="4B00F1E6" w:rsidR="00BE7D19"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0.0</w:t>
            </w:r>
          </w:p>
        </w:tc>
        <w:tc>
          <w:tcPr>
            <w:cnfStyle w:val="000010000000" w:firstRow="0" w:lastRow="0" w:firstColumn="0" w:lastColumn="0" w:oddVBand="1" w:evenVBand="0" w:oddHBand="0" w:evenHBand="0" w:firstRowFirstColumn="0" w:firstRowLastColumn="0" w:lastRowFirstColumn="0" w:lastRowLastColumn="0"/>
            <w:tcW w:w="521" w:type="pct"/>
          </w:tcPr>
          <w:p w14:paraId="02D381E1" w14:textId="01DF03C8" w:rsidR="00BE7D19" w:rsidRPr="00BE7D19" w:rsidRDefault="007667A8">
            <w:pPr>
              <w:jc w:val="center"/>
              <w:rPr>
                <w:rFonts w:cstheme="minorBidi"/>
                <w:sz w:val="16"/>
                <w:szCs w:val="16"/>
              </w:rPr>
            </w:pPr>
            <w:r>
              <w:rPr>
                <w:rFonts w:cstheme="minorBidi"/>
                <w:sz w:val="16"/>
                <w:szCs w:val="16"/>
              </w:rPr>
              <w:t>1.0</w:t>
            </w:r>
          </w:p>
        </w:tc>
        <w:tc>
          <w:tcPr>
            <w:tcW w:w="521" w:type="pct"/>
          </w:tcPr>
          <w:p w14:paraId="072A38EF" w14:textId="77A2291A" w:rsidR="00BE7D19"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1.0</w:t>
            </w:r>
          </w:p>
        </w:tc>
      </w:tr>
      <w:tr w:rsidR="00BE7D19" w:rsidRPr="00BE7D19" w14:paraId="6C1D3D3D" w14:textId="77777777" w:rsidTr="00200114">
        <w:tc>
          <w:tcPr>
            <w:cnfStyle w:val="001000000000" w:firstRow="0" w:lastRow="0" w:firstColumn="1" w:lastColumn="0" w:oddVBand="0" w:evenVBand="0" w:oddHBand="0" w:evenHBand="0" w:firstRowFirstColumn="0" w:firstRowLastColumn="0" w:lastRowFirstColumn="0" w:lastRowLastColumn="0"/>
            <w:tcW w:w="639" w:type="pct"/>
            <w:noWrap/>
          </w:tcPr>
          <w:p w14:paraId="6345E23A" w14:textId="2B0E187F" w:rsidR="00BE7D19" w:rsidRPr="007667A8" w:rsidRDefault="00BE7D19">
            <w:pPr>
              <w:rPr>
                <w:rFonts w:cstheme="minorBidi"/>
                <w:b/>
                <w:bCs/>
                <w:sz w:val="16"/>
                <w:szCs w:val="16"/>
              </w:rPr>
            </w:pPr>
            <w:r w:rsidRPr="007667A8">
              <w:rPr>
                <w:rFonts w:cstheme="minorBidi"/>
                <w:b/>
                <w:bCs/>
                <w:sz w:val="16"/>
                <w:szCs w:val="16"/>
              </w:rPr>
              <w:t>Age</w:t>
            </w:r>
          </w:p>
        </w:tc>
        <w:tc>
          <w:tcPr>
            <w:cnfStyle w:val="000010000000" w:firstRow="0" w:lastRow="0" w:firstColumn="0" w:lastColumn="0" w:oddVBand="1" w:evenVBand="0" w:oddHBand="0" w:evenHBand="0" w:firstRowFirstColumn="0" w:firstRowLastColumn="0" w:lastRowFirstColumn="0" w:lastRowLastColumn="0"/>
            <w:tcW w:w="568" w:type="pct"/>
          </w:tcPr>
          <w:p w14:paraId="0B04B001" w14:textId="3256D1B6" w:rsidR="00BE7D19"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4DE0BD2D" w14:textId="1A0FAFC0" w:rsidR="00BE7D19"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sidRPr="00BE7D19">
              <w:rPr>
                <w:rFonts w:cstheme="minorBidi"/>
                <w:sz w:val="16"/>
                <w:szCs w:val="16"/>
              </w:rPr>
              <w:t>8.032119205298013</w:t>
            </w:r>
          </w:p>
        </w:tc>
        <w:tc>
          <w:tcPr>
            <w:cnfStyle w:val="000010000000" w:firstRow="0" w:lastRow="0" w:firstColumn="0" w:lastColumn="0" w:oddVBand="1" w:evenVBand="0" w:oddHBand="0" w:evenHBand="0" w:firstRowFirstColumn="0" w:firstRowLastColumn="0" w:lastRowFirstColumn="0" w:lastRowLastColumn="0"/>
            <w:tcW w:w="569" w:type="pct"/>
          </w:tcPr>
          <w:p w14:paraId="41C644A2" w14:textId="7E979DAE" w:rsidR="00BE7D19" w:rsidRPr="00BE7D19" w:rsidRDefault="00BE7D19">
            <w:pPr>
              <w:jc w:val="center"/>
              <w:rPr>
                <w:rFonts w:cstheme="minorBidi"/>
                <w:sz w:val="16"/>
                <w:szCs w:val="16"/>
              </w:rPr>
            </w:pPr>
            <w:r w:rsidRPr="00BE7D19">
              <w:rPr>
                <w:rFonts w:cstheme="minorBidi"/>
                <w:sz w:val="16"/>
                <w:szCs w:val="16"/>
              </w:rPr>
              <w:t>3.054220434168068</w:t>
            </w:r>
          </w:p>
        </w:tc>
        <w:tc>
          <w:tcPr>
            <w:tcW w:w="569" w:type="pct"/>
          </w:tcPr>
          <w:p w14:paraId="6E43DA28" w14:textId="0F6A9292" w:rsidR="00BE7D19"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1.0</w:t>
            </w:r>
          </w:p>
        </w:tc>
        <w:tc>
          <w:tcPr>
            <w:cnfStyle w:val="000010000000" w:firstRow="0" w:lastRow="0" w:firstColumn="0" w:lastColumn="0" w:oddVBand="1" w:evenVBand="0" w:oddHBand="0" w:evenHBand="0" w:firstRowFirstColumn="0" w:firstRowLastColumn="0" w:lastRowFirstColumn="0" w:lastRowLastColumn="0"/>
            <w:tcW w:w="523" w:type="pct"/>
          </w:tcPr>
          <w:p w14:paraId="3C153288" w14:textId="0BDEB283" w:rsidR="00BE7D19" w:rsidRPr="00BE7D19" w:rsidRDefault="007667A8">
            <w:pPr>
              <w:jc w:val="center"/>
              <w:rPr>
                <w:rFonts w:cstheme="minorBidi"/>
                <w:sz w:val="16"/>
                <w:szCs w:val="16"/>
              </w:rPr>
            </w:pPr>
            <w:r>
              <w:rPr>
                <w:rFonts w:cstheme="minorBidi"/>
                <w:sz w:val="16"/>
                <w:szCs w:val="16"/>
              </w:rPr>
              <w:t>6.0</w:t>
            </w:r>
          </w:p>
        </w:tc>
        <w:tc>
          <w:tcPr>
            <w:tcW w:w="522" w:type="pct"/>
          </w:tcPr>
          <w:p w14:paraId="14406AF1" w14:textId="4C14CB75" w:rsidR="00BE7D19"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8.0</w:t>
            </w:r>
          </w:p>
        </w:tc>
        <w:tc>
          <w:tcPr>
            <w:cnfStyle w:val="000010000000" w:firstRow="0" w:lastRow="0" w:firstColumn="0" w:lastColumn="0" w:oddVBand="1" w:evenVBand="0" w:oddHBand="0" w:evenHBand="0" w:firstRowFirstColumn="0" w:firstRowLastColumn="0" w:lastRowFirstColumn="0" w:lastRowLastColumn="0"/>
            <w:tcW w:w="521" w:type="pct"/>
          </w:tcPr>
          <w:p w14:paraId="065369BC" w14:textId="11DE01D1" w:rsidR="00BE7D19" w:rsidRPr="00BE7D19" w:rsidRDefault="007667A8">
            <w:pPr>
              <w:jc w:val="center"/>
              <w:rPr>
                <w:rFonts w:cstheme="minorBidi"/>
                <w:sz w:val="16"/>
                <w:szCs w:val="16"/>
              </w:rPr>
            </w:pPr>
            <w:r>
              <w:rPr>
                <w:rFonts w:cstheme="minorBidi"/>
                <w:sz w:val="16"/>
                <w:szCs w:val="16"/>
              </w:rPr>
              <w:t>10.0</w:t>
            </w:r>
          </w:p>
        </w:tc>
        <w:tc>
          <w:tcPr>
            <w:tcW w:w="521" w:type="pct"/>
          </w:tcPr>
          <w:p w14:paraId="490BFE07" w14:textId="31E719EB" w:rsidR="00BE7D19"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13.0</w:t>
            </w:r>
          </w:p>
        </w:tc>
      </w:tr>
      <w:tr w:rsidR="00BE7D19" w:rsidRPr="00BE7D19" w14:paraId="6B8834BE" w14:textId="77777777" w:rsidTr="00200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pct"/>
            <w:noWrap/>
          </w:tcPr>
          <w:p w14:paraId="13012C06" w14:textId="0E77F883" w:rsidR="00BE7D19" w:rsidRPr="007667A8" w:rsidRDefault="00BE7D19">
            <w:pPr>
              <w:rPr>
                <w:rFonts w:cstheme="minorBidi"/>
                <w:b/>
                <w:bCs/>
                <w:sz w:val="16"/>
                <w:szCs w:val="16"/>
              </w:rPr>
            </w:pPr>
            <w:proofErr w:type="spellStart"/>
            <w:r w:rsidRPr="007667A8">
              <w:rPr>
                <w:rFonts w:cstheme="minorBidi"/>
                <w:b/>
                <w:bCs/>
                <w:sz w:val="16"/>
                <w:szCs w:val="16"/>
              </w:rPr>
              <w:t>Education</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2F029F66" w14:textId="089D7B26" w:rsidR="00BE7D19"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12A9CEE5" w14:textId="406D3911" w:rsidR="00BE7D19"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sidRPr="00BE7D19">
              <w:rPr>
                <w:rFonts w:cstheme="minorBidi"/>
                <w:sz w:val="16"/>
                <w:szCs w:val="16"/>
              </w:rPr>
              <w:t>5.050433617155472</w:t>
            </w:r>
          </w:p>
        </w:tc>
        <w:tc>
          <w:tcPr>
            <w:cnfStyle w:val="000010000000" w:firstRow="0" w:lastRow="0" w:firstColumn="0" w:lastColumn="0" w:oddVBand="1" w:evenVBand="0" w:oddHBand="0" w:evenHBand="0" w:firstRowFirstColumn="0" w:firstRowLastColumn="0" w:lastRowFirstColumn="0" w:lastRowLastColumn="0"/>
            <w:tcW w:w="569" w:type="pct"/>
          </w:tcPr>
          <w:p w14:paraId="1772DB92" w14:textId="134A1166" w:rsidR="00BE7D19" w:rsidRPr="00BE7D19" w:rsidRDefault="00BE7D19">
            <w:pPr>
              <w:jc w:val="center"/>
              <w:rPr>
                <w:rFonts w:cstheme="minorBidi"/>
                <w:sz w:val="16"/>
                <w:szCs w:val="16"/>
              </w:rPr>
            </w:pPr>
            <w:r w:rsidRPr="00BE7D19">
              <w:rPr>
                <w:rFonts w:cstheme="minorBidi"/>
                <w:sz w:val="16"/>
                <w:szCs w:val="16"/>
              </w:rPr>
              <w:t>0.9857741757279931</w:t>
            </w:r>
          </w:p>
        </w:tc>
        <w:tc>
          <w:tcPr>
            <w:tcW w:w="569" w:type="pct"/>
          </w:tcPr>
          <w:p w14:paraId="2C5E223E" w14:textId="72C50216" w:rsidR="00BE7D19" w:rsidRPr="00BE7D19" w:rsidRDefault="00BE7D19">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1.0</w:t>
            </w:r>
          </w:p>
        </w:tc>
        <w:tc>
          <w:tcPr>
            <w:cnfStyle w:val="000010000000" w:firstRow="0" w:lastRow="0" w:firstColumn="0" w:lastColumn="0" w:oddVBand="1" w:evenVBand="0" w:oddHBand="0" w:evenHBand="0" w:firstRowFirstColumn="0" w:firstRowLastColumn="0" w:lastRowFirstColumn="0" w:lastRowLastColumn="0"/>
            <w:tcW w:w="523" w:type="pct"/>
          </w:tcPr>
          <w:p w14:paraId="325472D3" w14:textId="647A1B23" w:rsidR="00BE7D19" w:rsidRPr="00BE7D19" w:rsidRDefault="007667A8">
            <w:pPr>
              <w:jc w:val="center"/>
              <w:rPr>
                <w:rFonts w:cstheme="minorBidi"/>
                <w:sz w:val="16"/>
                <w:szCs w:val="16"/>
              </w:rPr>
            </w:pPr>
            <w:r>
              <w:rPr>
                <w:rFonts w:cstheme="minorBidi"/>
                <w:sz w:val="16"/>
                <w:szCs w:val="16"/>
              </w:rPr>
              <w:t>4.0</w:t>
            </w:r>
          </w:p>
        </w:tc>
        <w:tc>
          <w:tcPr>
            <w:tcW w:w="522" w:type="pct"/>
          </w:tcPr>
          <w:p w14:paraId="6CC5DB5F" w14:textId="2912E754" w:rsidR="00BE7D19"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5.0</w:t>
            </w:r>
          </w:p>
        </w:tc>
        <w:tc>
          <w:tcPr>
            <w:cnfStyle w:val="000010000000" w:firstRow="0" w:lastRow="0" w:firstColumn="0" w:lastColumn="0" w:oddVBand="1" w:evenVBand="0" w:oddHBand="0" w:evenHBand="0" w:firstRowFirstColumn="0" w:firstRowLastColumn="0" w:lastRowFirstColumn="0" w:lastRowLastColumn="0"/>
            <w:tcW w:w="521" w:type="pct"/>
          </w:tcPr>
          <w:p w14:paraId="7D7DB9BA" w14:textId="5DE7BC35" w:rsidR="00BE7D19" w:rsidRPr="00BE7D19" w:rsidRDefault="007667A8">
            <w:pPr>
              <w:jc w:val="center"/>
              <w:rPr>
                <w:rFonts w:cstheme="minorBidi"/>
                <w:sz w:val="16"/>
                <w:szCs w:val="16"/>
              </w:rPr>
            </w:pPr>
            <w:r>
              <w:rPr>
                <w:rFonts w:cstheme="minorBidi"/>
                <w:sz w:val="16"/>
                <w:szCs w:val="16"/>
              </w:rPr>
              <w:t>6.0</w:t>
            </w:r>
          </w:p>
        </w:tc>
        <w:tc>
          <w:tcPr>
            <w:tcW w:w="521" w:type="pct"/>
          </w:tcPr>
          <w:p w14:paraId="5B4B1C44" w14:textId="1285F6EC" w:rsidR="00BE7D19" w:rsidRPr="00BE7D19" w:rsidRDefault="007667A8">
            <w:pPr>
              <w:jc w:val="center"/>
              <w:cnfStyle w:val="000000100000" w:firstRow="0" w:lastRow="0" w:firstColumn="0" w:lastColumn="0" w:oddVBand="0" w:evenVBand="0" w:oddHBand="1" w:evenHBand="0" w:firstRowFirstColumn="0" w:firstRowLastColumn="0" w:lastRowFirstColumn="0" w:lastRowLastColumn="0"/>
              <w:rPr>
                <w:rFonts w:cstheme="minorBidi"/>
                <w:sz w:val="16"/>
                <w:szCs w:val="16"/>
              </w:rPr>
            </w:pPr>
            <w:r>
              <w:rPr>
                <w:rFonts w:cstheme="minorBidi"/>
                <w:sz w:val="16"/>
                <w:szCs w:val="16"/>
              </w:rPr>
              <w:t>6.0</w:t>
            </w:r>
          </w:p>
        </w:tc>
      </w:tr>
      <w:tr w:rsidR="00BE7D19" w:rsidRPr="00BE7D19" w14:paraId="075E79E9" w14:textId="77777777" w:rsidTr="00200114">
        <w:tc>
          <w:tcPr>
            <w:cnfStyle w:val="001000000000" w:firstRow="0" w:lastRow="0" w:firstColumn="1" w:lastColumn="0" w:oddVBand="0" w:evenVBand="0" w:oddHBand="0" w:evenHBand="0" w:firstRowFirstColumn="0" w:firstRowLastColumn="0" w:lastRowFirstColumn="0" w:lastRowLastColumn="0"/>
            <w:tcW w:w="639" w:type="pct"/>
            <w:noWrap/>
          </w:tcPr>
          <w:p w14:paraId="5617CA1E" w14:textId="40B0B032" w:rsidR="00BE7D19" w:rsidRPr="007667A8" w:rsidRDefault="00BE7D19">
            <w:pPr>
              <w:rPr>
                <w:rFonts w:cstheme="minorBidi"/>
                <w:b/>
                <w:bCs/>
                <w:sz w:val="16"/>
                <w:szCs w:val="16"/>
              </w:rPr>
            </w:pPr>
            <w:proofErr w:type="spellStart"/>
            <w:r w:rsidRPr="007667A8">
              <w:rPr>
                <w:rFonts w:cstheme="minorBidi"/>
                <w:b/>
                <w:bCs/>
                <w:sz w:val="16"/>
                <w:szCs w:val="16"/>
              </w:rPr>
              <w:t>Income</w:t>
            </w:r>
            <w:proofErr w:type="spellEnd"/>
          </w:p>
        </w:tc>
        <w:tc>
          <w:tcPr>
            <w:cnfStyle w:val="000010000000" w:firstRow="0" w:lastRow="0" w:firstColumn="0" w:lastColumn="0" w:oddVBand="1" w:evenVBand="0" w:oddHBand="0" w:evenHBand="0" w:firstRowFirstColumn="0" w:firstRowLastColumn="0" w:lastRowFirstColumn="0" w:lastRowLastColumn="0"/>
            <w:tcW w:w="568" w:type="pct"/>
          </w:tcPr>
          <w:p w14:paraId="69B1D51C" w14:textId="6E8FFA09" w:rsidR="00BE7D19" w:rsidRPr="00BE7D19" w:rsidRDefault="00BE7D19">
            <w:pPr>
              <w:jc w:val="center"/>
              <w:rPr>
                <w:rFonts w:cstheme="minorBidi"/>
                <w:sz w:val="16"/>
                <w:szCs w:val="16"/>
              </w:rPr>
            </w:pPr>
            <w:r>
              <w:rPr>
                <w:rFonts w:asciiTheme="minorHAnsi" w:eastAsiaTheme="minorEastAsia" w:hAnsiTheme="minorHAnsi" w:cstheme="minorBidi"/>
                <w:color w:val="auto"/>
                <w:sz w:val="16"/>
                <w:szCs w:val="16"/>
              </w:rPr>
              <w:t>253680.0</w:t>
            </w:r>
          </w:p>
        </w:tc>
        <w:tc>
          <w:tcPr>
            <w:tcW w:w="568" w:type="pct"/>
          </w:tcPr>
          <w:p w14:paraId="664988CF" w14:textId="6096D48A" w:rsidR="00BE7D19"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sidRPr="00BE7D19">
              <w:rPr>
                <w:rFonts w:cstheme="minorBidi"/>
                <w:sz w:val="16"/>
                <w:szCs w:val="16"/>
              </w:rPr>
              <w:t>6.053874960580258</w:t>
            </w:r>
          </w:p>
        </w:tc>
        <w:tc>
          <w:tcPr>
            <w:cnfStyle w:val="000010000000" w:firstRow="0" w:lastRow="0" w:firstColumn="0" w:lastColumn="0" w:oddVBand="1" w:evenVBand="0" w:oddHBand="0" w:evenHBand="0" w:firstRowFirstColumn="0" w:firstRowLastColumn="0" w:lastRowFirstColumn="0" w:lastRowLastColumn="0"/>
            <w:tcW w:w="569" w:type="pct"/>
          </w:tcPr>
          <w:p w14:paraId="2E124DC9" w14:textId="38768CE2" w:rsidR="00BE7D19" w:rsidRPr="00BE7D19" w:rsidRDefault="00BE7D19">
            <w:pPr>
              <w:jc w:val="center"/>
              <w:rPr>
                <w:rFonts w:cstheme="minorBidi"/>
                <w:sz w:val="16"/>
                <w:szCs w:val="16"/>
              </w:rPr>
            </w:pPr>
            <w:r w:rsidRPr="00BE7D19">
              <w:rPr>
                <w:rFonts w:cstheme="minorBidi"/>
                <w:sz w:val="16"/>
                <w:szCs w:val="16"/>
              </w:rPr>
              <w:t>2.071147566274111</w:t>
            </w:r>
          </w:p>
        </w:tc>
        <w:tc>
          <w:tcPr>
            <w:tcW w:w="569" w:type="pct"/>
          </w:tcPr>
          <w:p w14:paraId="0F3ED0AB" w14:textId="510C98E2" w:rsidR="00BE7D19" w:rsidRPr="00BE7D19" w:rsidRDefault="00BE7D19">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1.0</w:t>
            </w:r>
          </w:p>
        </w:tc>
        <w:tc>
          <w:tcPr>
            <w:cnfStyle w:val="000010000000" w:firstRow="0" w:lastRow="0" w:firstColumn="0" w:lastColumn="0" w:oddVBand="1" w:evenVBand="0" w:oddHBand="0" w:evenHBand="0" w:firstRowFirstColumn="0" w:firstRowLastColumn="0" w:lastRowFirstColumn="0" w:lastRowLastColumn="0"/>
            <w:tcW w:w="523" w:type="pct"/>
          </w:tcPr>
          <w:p w14:paraId="77D7EFE2" w14:textId="1FB5729B" w:rsidR="00BE7D19" w:rsidRPr="00BE7D19" w:rsidRDefault="007667A8">
            <w:pPr>
              <w:jc w:val="center"/>
              <w:rPr>
                <w:rFonts w:cstheme="minorBidi"/>
                <w:sz w:val="16"/>
                <w:szCs w:val="16"/>
              </w:rPr>
            </w:pPr>
            <w:r>
              <w:rPr>
                <w:rFonts w:cstheme="minorBidi"/>
                <w:sz w:val="16"/>
                <w:szCs w:val="16"/>
              </w:rPr>
              <w:t>5.0</w:t>
            </w:r>
          </w:p>
        </w:tc>
        <w:tc>
          <w:tcPr>
            <w:tcW w:w="522" w:type="pct"/>
          </w:tcPr>
          <w:p w14:paraId="321AA10C" w14:textId="03EDD75F" w:rsidR="00BE7D19"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7.0</w:t>
            </w:r>
          </w:p>
        </w:tc>
        <w:tc>
          <w:tcPr>
            <w:cnfStyle w:val="000010000000" w:firstRow="0" w:lastRow="0" w:firstColumn="0" w:lastColumn="0" w:oddVBand="1" w:evenVBand="0" w:oddHBand="0" w:evenHBand="0" w:firstRowFirstColumn="0" w:firstRowLastColumn="0" w:lastRowFirstColumn="0" w:lastRowLastColumn="0"/>
            <w:tcW w:w="521" w:type="pct"/>
          </w:tcPr>
          <w:p w14:paraId="42A10B39" w14:textId="4FBBBA04" w:rsidR="00BE7D19" w:rsidRPr="00BE7D19" w:rsidRDefault="007667A8">
            <w:pPr>
              <w:jc w:val="center"/>
              <w:rPr>
                <w:rFonts w:cstheme="minorBidi"/>
                <w:sz w:val="16"/>
                <w:szCs w:val="16"/>
              </w:rPr>
            </w:pPr>
            <w:r>
              <w:rPr>
                <w:rFonts w:cstheme="minorBidi"/>
                <w:sz w:val="16"/>
                <w:szCs w:val="16"/>
              </w:rPr>
              <w:t>8.0</w:t>
            </w:r>
          </w:p>
        </w:tc>
        <w:tc>
          <w:tcPr>
            <w:tcW w:w="521" w:type="pct"/>
          </w:tcPr>
          <w:p w14:paraId="37385696" w14:textId="5FA1904B" w:rsidR="00BE7D19" w:rsidRPr="00BE7D19" w:rsidRDefault="007667A8">
            <w:pPr>
              <w:jc w:val="center"/>
              <w:cnfStyle w:val="000000000000" w:firstRow="0" w:lastRow="0" w:firstColumn="0" w:lastColumn="0" w:oddVBand="0" w:evenVBand="0" w:oddHBand="0" w:evenHBand="0" w:firstRowFirstColumn="0" w:firstRowLastColumn="0" w:lastRowFirstColumn="0" w:lastRowLastColumn="0"/>
              <w:rPr>
                <w:rFonts w:cstheme="minorBidi"/>
                <w:sz w:val="16"/>
                <w:szCs w:val="16"/>
              </w:rPr>
            </w:pPr>
            <w:r>
              <w:rPr>
                <w:rFonts w:cstheme="minorBidi"/>
                <w:sz w:val="16"/>
                <w:szCs w:val="16"/>
              </w:rPr>
              <w:t>8.0</w:t>
            </w:r>
          </w:p>
        </w:tc>
      </w:tr>
    </w:tbl>
    <w:p w14:paraId="67009595" w14:textId="77777777" w:rsidR="007667A8" w:rsidRDefault="007667A8" w:rsidP="007667A8">
      <w:pPr>
        <w:jc w:val="both"/>
        <w:rPr>
          <w:i/>
          <w:iCs/>
        </w:rPr>
      </w:pPr>
      <w:r>
        <w:rPr>
          <w:i/>
          <w:iCs/>
        </w:rPr>
        <w:t xml:space="preserve">  </w:t>
      </w:r>
    </w:p>
    <w:p w14:paraId="5DAAA3DD" w14:textId="599ACFEC" w:rsidR="002B363B" w:rsidRDefault="007667A8" w:rsidP="005366E3">
      <w:pPr>
        <w:jc w:val="both"/>
        <w:rPr>
          <w:i/>
          <w:iCs/>
        </w:rPr>
      </w:pPr>
      <w:r>
        <w:rPr>
          <w:i/>
          <w:iCs/>
        </w:rPr>
        <w:t xml:space="preserve"> </w:t>
      </w:r>
      <w:r w:rsidRPr="007667A8">
        <w:rPr>
          <w:i/>
          <w:iCs/>
        </w:rPr>
        <w:t>Tablo 1.1 İstatistiksel Özet</w:t>
      </w:r>
    </w:p>
    <w:p w14:paraId="39B4C0A3" w14:textId="77777777" w:rsidR="00503D32" w:rsidRPr="00503D32" w:rsidRDefault="00503D32" w:rsidP="005366E3">
      <w:pPr>
        <w:jc w:val="both"/>
        <w:rPr>
          <w:i/>
          <w:iCs/>
        </w:rPr>
      </w:pPr>
    </w:p>
    <w:p w14:paraId="260469B1" w14:textId="77777777" w:rsidR="00503D32" w:rsidRDefault="00503D32" w:rsidP="005366E3">
      <w:pPr>
        <w:jc w:val="both"/>
        <w:rPr>
          <w:b/>
          <w:bCs/>
        </w:rPr>
      </w:pPr>
    </w:p>
    <w:p w14:paraId="40FABA81" w14:textId="77777777" w:rsidR="00503D32" w:rsidRDefault="00503D32" w:rsidP="005366E3">
      <w:pPr>
        <w:jc w:val="both"/>
        <w:rPr>
          <w:b/>
          <w:bCs/>
        </w:rPr>
      </w:pPr>
    </w:p>
    <w:p w14:paraId="205987E8" w14:textId="77777777" w:rsidR="00503D32" w:rsidRDefault="00503D32" w:rsidP="005366E3">
      <w:pPr>
        <w:jc w:val="both"/>
        <w:rPr>
          <w:b/>
          <w:bCs/>
        </w:rPr>
      </w:pPr>
    </w:p>
    <w:p w14:paraId="3EB7A1C5" w14:textId="77777777" w:rsidR="00503D32" w:rsidRDefault="00503D32" w:rsidP="005366E3">
      <w:pPr>
        <w:jc w:val="both"/>
        <w:rPr>
          <w:b/>
          <w:bCs/>
        </w:rPr>
      </w:pPr>
    </w:p>
    <w:p w14:paraId="329F93B6" w14:textId="77777777" w:rsidR="00503D32" w:rsidRDefault="00503D32" w:rsidP="005366E3">
      <w:pPr>
        <w:jc w:val="both"/>
        <w:rPr>
          <w:b/>
          <w:bCs/>
        </w:rPr>
      </w:pPr>
    </w:p>
    <w:p w14:paraId="2A5B293A" w14:textId="77777777" w:rsidR="00503D32" w:rsidRDefault="00503D32" w:rsidP="005366E3">
      <w:pPr>
        <w:jc w:val="both"/>
        <w:rPr>
          <w:b/>
          <w:bCs/>
        </w:rPr>
      </w:pPr>
    </w:p>
    <w:p w14:paraId="4948DB79" w14:textId="77777777" w:rsidR="00503D32" w:rsidRDefault="00503D32" w:rsidP="005366E3">
      <w:pPr>
        <w:jc w:val="both"/>
        <w:rPr>
          <w:b/>
          <w:bCs/>
        </w:rPr>
      </w:pPr>
    </w:p>
    <w:p w14:paraId="48100017" w14:textId="77777777" w:rsidR="00503D32" w:rsidRDefault="00503D32" w:rsidP="005366E3">
      <w:pPr>
        <w:jc w:val="both"/>
        <w:rPr>
          <w:b/>
          <w:bCs/>
        </w:rPr>
      </w:pPr>
    </w:p>
    <w:p w14:paraId="41591A82" w14:textId="77777777" w:rsidR="00503D32" w:rsidRDefault="00503D32" w:rsidP="005366E3">
      <w:pPr>
        <w:jc w:val="both"/>
        <w:rPr>
          <w:b/>
          <w:bCs/>
        </w:rPr>
      </w:pPr>
    </w:p>
    <w:p w14:paraId="3D3DC3BF" w14:textId="77777777" w:rsidR="00503D32" w:rsidRDefault="00503D32" w:rsidP="005366E3">
      <w:pPr>
        <w:jc w:val="both"/>
        <w:rPr>
          <w:b/>
          <w:bCs/>
        </w:rPr>
      </w:pPr>
    </w:p>
    <w:p w14:paraId="4E7A3CC2" w14:textId="77777777" w:rsidR="00503D32" w:rsidRDefault="00503D32" w:rsidP="005366E3">
      <w:pPr>
        <w:jc w:val="both"/>
        <w:rPr>
          <w:b/>
          <w:bCs/>
        </w:rPr>
      </w:pPr>
    </w:p>
    <w:p w14:paraId="510E5F34" w14:textId="77777777" w:rsidR="00503D32" w:rsidRDefault="00503D32" w:rsidP="005366E3">
      <w:pPr>
        <w:jc w:val="both"/>
        <w:rPr>
          <w:b/>
          <w:bCs/>
        </w:rPr>
      </w:pPr>
    </w:p>
    <w:p w14:paraId="239440CC" w14:textId="77777777" w:rsidR="00503D32" w:rsidRDefault="00503D32" w:rsidP="005366E3">
      <w:pPr>
        <w:jc w:val="both"/>
        <w:rPr>
          <w:b/>
          <w:bCs/>
        </w:rPr>
      </w:pPr>
    </w:p>
    <w:p w14:paraId="0B887D18" w14:textId="77777777" w:rsidR="00503D32" w:rsidRDefault="00503D32" w:rsidP="005366E3">
      <w:pPr>
        <w:jc w:val="both"/>
        <w:rPr>
          <w:b/>
          <w:bCs/>
        </w:rPr>
      </w:pPr>
    </w:p>
    <w:p w14:paraId="72BAB9D0" w14:textId="77777777" w:rsidR="00503D32" w:rsidRDefault="00503D32" w:rsidP="005366E3">
      <w:pPr>
        <w:jc w:val="both"/>
        <w:rPr>
          <w:b/>
          <w:bCs/>
        </w:rPr>
      </w:pPr>
    </w:p>
    <w:p w14:paraId="7E0499BE" w14:textId="77777777" w:rsidR="00503D32" w:rsidRDefault="00503D32" w:rsidP="005366E3">
      <w:pPr>
        <w:jc w:val="both"/>
        <w:rPr>
          <w:b/>
          <w:bCs/>
        </w:rPr>
      </w:pPr>
    </w:p>
    <w:p w14:paraId="1BA86713" w14:textId="77777777" w:rsidR="00503D32" w:rsidRDefault="00503D32" w:rsidP="005366E3">
      <w:pPr>
        <w:jc w:val="both"/>
        <w:rPr>
          <w:b/>
          <w:bCs/>
        </w:rPr>
      </w:pPr>
    </w:p>
    <w:p w14:paraId="36BA2552" w14:textId="08AFDC7F" w:rsidR="005366E3" w:rsidRDefault="005366E3" w:rsidP="005366E3">
      <w:pPr>
        <w:jc w:val="both"/>
        <w:rPr>
          <w:b/>
          <w:bCs/>
        </w:rPr>
      </w:pPr>
      <w:r w:rsidRPr="005366E3">
        <w:rPr>
          <w:b/>
          <w:bCs/>
        </w:rPr>
        <w:lastRenderedPageBreak/>
        <w:t>4.2. Sınıf Dağılımı ve Dengesizlik Problemi</w:t>
      </w:r>
    </w:p>
    <w:p w14:paraId="15FC8B73" w14:textId="77777777" w:rsidR="00E23766" w:rsidRPr="005366E3" w:rsidRDefault="00E23766" w:rsidP="005366E3">
      <w:pPr>
        <w:jc w:val="both"/>
        <w:rPr>
          <w:b/>
          <w:bCs/>
        </w:rPr>
      </w:pPr>
    </w:p>
    <w:p w14:paraId="3B89F670" w14:textId="0316CF67" w:rsidR="0074284C" w:rsidRDefault="005366E3" w:rsidP="005366E3">
      <w:pPr>
        <w:jc w:val="both"/>
      </w:pPr>
      <w:r w:rsidRPr="005366E3">
        <w:t xml:space="preserve">Başlangıçta sınıf dağılımı oldukça dengesizdir. </w:t>
      </w:r>
      <w:proofErr w:type="spellStart"/>
      <w:r w:rsidRPr="005366E3">
        <w:t>Diabetes_binary</w:t>
      </w:r>
      <w:proofErr w:type="spellEnd"/>
      <w:r w:rsidR="00E23766">
        <w:t xml:space="preserve"> </w:t>
      </w:r>
      <w:r w:rsidRPr="005366E3">
        <w:t>=</w:t>
      </w:r>
      <w:r w:rsidR="00E23766">
        <w:t xml:space="preserve"> </w:t>
      </w:r>
      <w:r w:rsidRPr="005366E3">
        <w:t xml:space="preserve">0 (Diyabet Yok) oranı %86.07 iken, </w:t>
      </w:r>
      <w:proofErr w:type="spellStart"/>
      <w:r w:rsidRPr="005366E3">
        <w:t>Diabetes_binary</w:t>
      </w:r>
      <w:proofErr w:type="spellEnd"/>
      <w:r w:rsidR="00E23766">
        <w:t xml:space="preserve"> </w:t>
      </w:r>
      <w:r w:rsidRPr="005366E3">
        <w:t>=</w:t>
      </w:r>
      <w:r w:rsidR="00E23766">
        <w:t xml:space="preserve"> </w:t>
      </w:r>
      <w:r w:rsidRPr="005366E3">
        <w:t xml:space="preserve">1 (Diyabet Var) oranı yalnızca </w:t>
      </w:r>
      <w:proofErr w:type="gramStart"/>
      <w:r w:rsidRPr="005366E3">
        <w:t>%13.93</w:t>
      </w:r>
      <w:proofErr w:type="gramEnd"/>
      <w:r w:rsidRPr="005366E3">
        <w:t>’tür. Bu dengesizlik, modellerin öğrenme sürecini olumsuz etkileyebileceğinden dolayı SMOTE (</w:t>
      </w:r>
      <w:proofErr w:type="spellStart"/>
      <w:r w:rsidRPr="005366E3">
        <w:t>Synthetic</w:t>
      </w:r>
      <w:proofErr w:type="spellEnd"/>
      <w:r w:rsidRPr="005366E3">
        <w:t xml:space="preserve"> </w:t>
      </w:r>
      <w:proofErr w:type="spellStart"/>
      <w:r w:rsidRPr="005366E3">
        <w:t>Minority</w:t>
      </w:r>
      <w:proofErr w:type="spellEnd"/>
      <w:r w:rsidRPr="005366E3">
        <w:t xml:space="preserve"> </w:t>
      </w:r>
      <w:proofErr w:type="spellStart"/>
      <w:r w:rsidRPr="005366E3">
        <w:t>Over-sampling</w:t>
      </w:r>
      <w:proofErr w:type="spellEnd"/>
      <w:r w:rsidRPr="005366E3">
        <w:t xml:space="preserve"> </w:t>
      </w:r>
      <w:proofErr w:type="spellStart"/>
      <w:r w:rsidRPr="005366E3">
        <w:t>Technique</w:t>
      </w:r>
      <w:proofErr w:type="spellEnd"/>
      <w:r w:rsidRPr="005366E3">
        <w:t>) yöntemiyle dengelenmiştir. SMOTE sonrası her iki sınıfın örnek sayısı eşitlenmiştir.</w:t>
      </w:r>
    </w:p>
    <w:p w14:paraId="26C128DF" w14:textId="4ED5D6C1" w:rsidR="0074284C" w:rsidRDefault="00E23766" w:rsidP="0074284C">
      <w:pPr>
        <w:keepNext/>
        <w:jc w:val="both"/>
      </w:pPr>
      <w:r>
        <w:rPr>
          <w:noProof/>
        </w:rPr>
        <mc:AlternateContent>
          <mc:Choice Requires="wps">
            <w:drawing>
              <wp:anchor distT="0" distB="0" distL="114300" distR="114300" simplePos="0" relativeHeight="251658256" behindDoc="0" locked="0" layoutInCell="1" allowOverlap="1" wp14:anchorId="7C9C94E2" wp14:editId="0E684CB7">
                <wp:simplePos x="0" y="0"/>
                <wp:positionH relativeFrom="column">
                  <wp:posOffset>825500</wp:posOffset>
                </wp:positionH>
                <wp:positionV relativeFrom="paragraph">
                  <wp:posOffset>2932430</wp:posOffset>
                </wp:positionV>
                <wp:extent cx="4292600" cy="635"/>
                <wp:effectExtent l="0" t="0" r="0" b="0"/>
                <wp:wrapThrough wrapText="bothSides">
                  <wp:wrapPolygon edited="0">
                    <wp:start x="0" y="0"/>
                    <wp:lineTo x="0" y="21600"/>
                    <wp:lineTo x="21600" y="21600"/>
                    <wp:lineTo x="21600" y="0"/>
                  </wp:wrapPolygon>
                </wp:wrapThrough>
                <wp:docPr id="163247446" name="Metin Kutusu 1"/>
                <wp:cNvGraphicFramePr/>
                <a:graphic xmlns:a="http://schemas.openxmlformats.org/drawingml/2006/main">
                  <a:graphicData uri="http://schemas.microsoft.com/office/word/2010/wordprocessingShape">
                    <wps:wsp>
                      <wps:cNvSpPr txBox="1"/>
                      <wps:spPr>
                        <a:xfrm>
                          <a:off x="0" y="0"/>
                          <a:ext cx="4292600" cy="635"/>
                        </a:xfrm>
                        <a:prstGeom prst="rect">
                          <a:avLst/>
                        </a:prstGeom>
                        <a:solidFill>
                          <a:prstClr val="white"/>
                        </a:solidFill>
                        <a:ln>
                          <a:noFill/>
                        </a:ln>
                      </wps:spPr>
                      <wps:txbx>
                        <w:txbxContent>
                          <w:p w14:paraId="3D3C56AC" w14:textId="0767CD08" w:rsidR="00E23766" w:rsidRPr="00F26185" w:rsidRDefault="00E23766" w:rsidP="00E23766">
                            <w:pPr>
                              <w:pStyle w:val="ResimYazs"/>
                              <w:rPr>
                                <w:noProof/>
                              </w:rPr>
                            </w:pPr>
                            <w:r>
                              <w:t xml:space="preserve">Görsel </w:t>
                            </w:r>
                            <w:fldSimple w:instr=" SEQ Görsel \* ARABIC ">
                              <w:r w:rsidR="00174EFA">
                                <w:rPr>
                                  <w:noProof/>
                                </w:rPr>
                                <w:t>1</w:t>
                              </w:r>
                            </w:fldSimple>
                            <w:r>
                              <w:t xml:space="preserve"> SMOTE Öncesi Sınıfların Örnek Sayısı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9C94E2" id="_x0000_t202" coordsize="21600,21600" o:spt="202" path="m,l,21600r21600,l21600,xe">
                <v:stroke joinstyle="miter"/>
                <v:path gradientshapeok="t" o:connecttype="rect"/>
              </v:shapetype>
              <v:shape id="Metin Kutusu 1" o:spid="_x0000_s1026" type="#_x0000_t202" style="position:absolute;left:0;text-align:left;margin-left:65pt;margin-top:230.9pt;width:338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QN/FQIAADgEAAAOAAAAZHJzL2Uyb0RvYy54bWysU8GO0zAQvSPxD5bvNG2Bio2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" stroked="f">
                <v:textbox style="mso-fit-shape-to-text:t" inset="0,0,0,0">
                  <w:txbxContent>
                    <w:p w14:paraId="3D3C56AC" w14:textId="0767CD08" w:rsidR="00E23766" w:rsidRPr="00F26185" w:rsidRDefault="00E23766" w:rsidP="00E23766">
                      <w:pPr>
                        <w:pStyle w:val="ResimYazs"/>
                        <w:rPr>
                          <w:noProof/>
                        </w:rPr>
                      </w:pPr>
                      <w:r>
                        <w:t xml:space="preserve">Görsel </w:t>
                      </w:r>
                      <w:fldSimple w:instr=" SEQ Görsel \* ARABIC ">
                        <w:r w:rsidR="00174EFA">
                          <w:rPr>
                            <w:noProof/>
                          </w:rPr>
                          <w:t>1</w:t>
                        </w:r>
                      </w:fldSimple>
                      <w:r>
                        <w:t xml:space="preserve"> SMOTE Öncesi Sınıfların Örnek Sayısı</w:t>
                      </w:r>
                    </w:p>
                  </w:txbxContent>
                </v:textbox>
                <w10:wrap type="through"/>
              </v:shape>
            </w:pict>
          </mc:Fallback>
        </mc:AlternateContent>
      </w:r>
      <w:r w:rsidR="0074284C">
        <w:rPr>
          <w:noProof/>
        </w:rPr>
        <w:drawing>
          <wp:anchor distT="0" distB="0" distL="114300" distR="114300" simplePos="0" relativeHeight="251658255" behindDoc="0" locked="0" layoutInCell="1" allowOverlap="1" wp14:anchorId="15D1167C" wp14:editId="5E4D9167">
            <wp:simplePos x="0" y="0"/>
            <wp:positionH relativeFrom="page">
              <wp:align>center</wp:align>
            </wp:positionH>
            <wp:positionV relativeFrom="paragraph">
              <wp:posOffset>36830</wp:posOffset>
            </wp:positionV>
            <wp:extent cx="4293029" cy="2838450"/>
            <wp:effectExtent l="0" t="0" r="0" b="0"/>
            <wp:wrapThrough wrapText="bothSides">
              <wp:wrapPolygon edited="0">
                <wp:start x="0" y="0"/>
                <wp:lineTo x="0" y="21455"/>
                <wp:lineTo x="21472" y="21455"/>
                <wp:lineTo x="21472" y="0"/>
                <wp:lineTo x="0" y="0"/>
              </wp:wrapPolygon>
            </wp:wrapThrough>
            <wp:docPr id="1687936709"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3029" cy="2838450"/>
                    </a:xfrm>
                    <a:prstGeom prst="rect">
                      <a:avLst/>
                    </a:prstGeom>
                    <a:noFill/>
                    <a:ln>
                      <a:noFill/>
                    </a:ln>
                  </pic:spPr>
                </pic:pic>
              </a:graphicData>
            </a:graphic>
          </wp:anchor>
        </w:drawing>
      </w:r>
    </w:p>
    <w:p w14:paraId="28E893EA" w14:textId="77777777" w:rsidR="00E23766" w:rsidRDefault="00E23766" w:rsidP="0074284C">
      <w:pPr>
        <w:pStyle w:val="ResimYazs"/>
        <w:jc w:val="both"/>
      </w:pPr>
    </w:p>
    <w:p w14:paraId="1648FC77" w14:textId="77777777" w:rsidR="00E23766" w:rsidRDefault="00E23766" w:rsidP="0074284C">
      <w:pPr>
        <w:pStyle w:val="ResimYazs"/>
        <w:jc w:val="both"/>
      </w:pPr>
    </w:p>
    <w:p w14:paraId="66F0C593" w14:textId="77777777" w:rsidR="00E23766" w:rsidRDefault="00E23766" w:rsidP="0074284C">
      <w:pPr>
        <w:pStyle w:val="ResimYazs"/>
        <w:jc w:val="both"/>
      </w:pPr>
    </w:p>
    <w:p w14:paraId="3507F629" w14:textId="77777777" w:rsidR="00E23766" w:rsidRDefault="00E23766" w:rsidP="0074284C">
      <w:pPr>
        <w:pStyle w:val="ResimYazs"/>
        <w:jc w:val="both"/>
      </w:pPr>
    </w:p>
    <w:p w14:paraId="4EB8BFF4" w14:textId="77777777" w:rsidR="00E23766" w:rsidRDefault="00E23766" w:rsidP="0074284C">
      <w:pPr>
        <w:pStyle w:val="ResimYazs"/>
        <w:jc w:val="both"/>
      </w:pPr>
    </w:p>
    <w:p w14:paraId="084FA8CE" w14:textId="77777777" w:rsidR="00E23766" w:rsidRDefault="00E23766" w:rsidP="0074284C">
      <w:pPr>
        <w:pStyle w:val="ResimYazs"/>
        <w:jc w:val="both"/>
      </w:pPr>
    </w:p>
    <w:p w14:paraId="208A70F5" w14:textId="77777777" w:rsidR="00E23766" w:rsidRDefault="00E23766" w:rsidP="0074284C">
      <w:pPr>
        <w:pStyle w:val="ResimYazs"/>
        <w:jc w:val="both"/>
      </w:pPr>
    </w:p>
    <w:p w14:paraId="2843F7E7" w14:textId="77777777" w:rsidR="00E23766" w:rsidRDefault="00E23766" w:rsidP="0074284C">
      <w:pPr>
        <w:pStyle w:val="ResimYazs"/>
        <w:jc w:val="both"/>
      </w:pPr>
    </w:p>
    <w:p w14:paraId="178E3366" w14:textId="77777777" w:rsidR="00E23766" w:rsidRDefault="00E23766" w:rsidP="0074284C">
      <w:pPr>
        <w:pStyle w:val="ResimYazs"/>
        <w:jc w:val="both"/>
      </w:pPr>
    </w:p>
    <w:p w14:paraId="22938EFF" w14:textId="77777777" w:rsidR="00E23766" w:rsidRDefault="00E23766" w:rsidP="0074284C">
      <w:pPr>
        <w:pStyle w:val="ResimYazs"/>
        <w:jc w:val="both"/>
      </w:pPr>
    </w:p>
    <w:p w14:paraId="27E13383" w14:textId="6B28AFB1" w:rsidR="0074284C" w:rsidRDefault="0074284C" w:rsidP="0074284C">
      <w:pPr>
        <w:keepNext/>
        <w:jc w:val="both"/>
      </w:pPr>
    </w:p>
    <w:p w14:paraId="4898A879" w14:textId="6D32ECA5" w:rsidR="00E23766" w:rsidRDefault="00A47771" w:rsidP="0074284C">
      <w:pPr>
        <w:pStyle w:val="ResimYazs"/>
        <w:jc w:val="both"/>
      </w:pPr>
      <w:r>
        <w:rPr>
          <w:noProof/>
        </w:rPr>
        <w:drawing>
          <wp:anchor distT="0" distB="0" distL="114300" distR="114300" simplePos="0" relativeHeight="251658257" behindDoc="0" locked="0" layoutInCell="1" allowOverlap="1" wp14:anchorId="00412442" wp14:editId="55AD5E3E">
            <wp:simplePos x="0" y="0"/>
            <wp:positionH relativeFrom="page">
              <wp:align>center</wp:align>
            </wp:positionH>
            <wp:positionV relativeFrom="paragraph">
              <wp:posOffset>91440</wp:posOffset>
            </wp:positionV>
            <wp:extent cx="4452620" cy="3322320"/>
            <wp:effectExtent l="0" t="0" r="5080" b="0"/>
            <wp:wrapThrough wrapText="bothSides">
              <wp:wrapPolygon edited="0">
                <wp:start x="0" y="0"/>
                <wp:lineTo x="0" y="21427"/>
                <wp:lineTo x="21532" y="21427"/>
                <wp:lineTo x="21532" y="0"/>
                <wp:lineTo x="0" y="0"/>
              </wp:wrapPolygon>
            </wp:wrapThrough>
            <wp:docPr id="428897321"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2620" cy="3322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D74C2C" w14:textId="77777777" w:rsidR="00E23766" w:rsidRDefault="00E23766" w:rsidP="0074284C">
      <w:pPr>
        <w:pStyle w:val="ResimYazs"/>
        <w:jc w:val="both"/>
      </w:pPr>
    </w:p>
    <w:p w14:paraId="508C157F" w14:textId="77777777" w:rsidR="00E23766" w:rsidRDefault="00E23766" w:rsidP="0074284C">
      <w:pPr>
        <w:pStyle w:val="ResimYazs"/>
        <w:jc w:val="both"/>
      </w:pPr>
    </w:p>
    <w:p w14:paraId="0728D14C" w14:textId="77777777" w:rsidR="00E23766" w:rsidRDefault="00E23766" w:rsidP="0074284C">
      <w:pPr>
        <w:pStyle w:val="ResimYazs"/>
        <w:jc w:val="both"/>
      </w:pPr>
    </w:p>
    <w:p w14:paraId="34DBC574" w14:textId="77777777" w:rsidR="00E23766" w:rsidRDefault="00E23766" w:rsidP="0074284C">
      <w:pPr>
        <w:pStyle w:val="ResimYazs"/>
        <w:jc w:val="both"/>
      </w:pPr>
    </w:p>
    <w:p w14:paraId="2A9E9102" w14:textId="77777777" w:rsidR="00E23766" w:rsidRDefault="00E23766" w:rsidP="0074284C">
      <w:pPr>
        <w:pStyle w:val="ResimYazs"/>
        <w:jc w:val="both"/>
      </w:pPr>
    </w:p>
    <w:p w14:paraId="1742C88F" w14:textId="77777777" w:rsidR="00E23766" w:rsidRDefault="00E23766" w:rsidP="0074284C">
      <w:pPr>
        <w:pStyle w:val="ResimYazs"/>
        <w:jc w:val="both"/>
      </w:pPr>
    </w:p>
    <w:p w14:paraId="53FB442D" w14:textId="77777777" w:rsidR="00E23766" w:rsidRDefault="00E23766" w:rsidP="0074284C">
      <w:pPr>
        <w:pStyle w:val="ResimYazs"/>
        <w:jc w:val="both"/>
      </w:pPr>
    </w:p>
    <w:p w14:paraId="0B327197" w14:textId="77777777" w:rsidR="00E23766" w:rsidRDefault="00E23766" w:rsidP="0074284C">
      <w:pPr>
        <w:pStyle w:val="ResimYazs"/>
        <w:jc w:val="both"/>
      </w:pPr>
    </w:p>
    <w:p w14:paraId="0D717FEA" w14:textId="77777777" w:rsidR="00E23766" w:rsidRDefault="00E23766" w:rsidP="0074284C">
      <w:pPr>
        <w:pStyle w:val="ResimYazs"/>
        <w:jc w:val="both"/>
      </w:pPr>
    </w:p>
    <w:p w14:paraId="2E5BDAC2" w14:textId="77777777" w:rsidR="00AB1D7E" w:rsidRDefault="00AB1D7E" w:rsidP="005366E3">
      <w:pPr>
        <w:jc w:val="both"/>
      </w:pPr>
    </w:p>
    <w:p w14:paraId="13A1ED3B" w14:textId="64D083C4" w:rsidR="00E23766" w:rsidRPr="00AB1D7E" w:rsidRDefault="00A47771" w:rsidP="005366E3">
      <w:pPr>
        <w:jc w:val="both"/>
      </w:pPr>
      <w:r>
        <w:rPr>
          <w:noProof/>
        </w:rPr>
        <mc:AlternateContent>
          <mc:Choice Requires="wps">
            <w:drawing>
              <wp:anchor distT="0" distB="0" distL="114300" distR="114300" simplePos="0" relativeHeight="251658258" behindDoc="0" locked="0" layoutInCell="1" allowOverlap="1" wp14:anchorId="2B7A5EC3" wp14:editId="125F08CE">
                <wp:simplePos x="0" y="0"/>
                <wp:positionH relativeFrom="page">
                  <wp:align>center</wp:align>
                </wp:positionH>
                <wp:positionV relativeFrom="paragraph">
                  <wp:posOffset>153035</wp:posOffset>
                </wp:positionV>
                <wp:extent cx="4452620" cy="635"/>
                <wp:effectExtent l="0" t="0" r="5080" b="0"/>
                <wp:wrapThrough wrapText="bothSides">
                  <wp:wrapPolygon edited="0">
                    <wp:start x="0" y="0"/>
                    <wp:lineTo x="0" y="20026"/>
                    <wp:lineTo x="21532" y="20026"/>
                    <wp:lineTo x="21532" y="0"/>
                    <wp:lineTo x="0" y="0"/>
                  </wp:wrapPolygon>
                </wp:wrapThrough>
                <wp:docPr id="1416570449" name="Metin Kutusu 1"/>
                <wp:cNvGraphicFramePr/>
                <a:graphic xmlns:a="http://schemas.openxmlformats.org/drawingml/2006/main">
                  <a:graphicData uri="http://schemas.microsoft.com/office/word/2010/wordprocessingShape">
                    <wps:wsp>
                      <wps:cNvSpPr txBox="1"/>
                      <wps:spPr>
                        <a:xfrm>
                          <a:off x="0" y="0"/>
                          <a:ext cx="4452620" cy="635"/>
                        </a:xfrm>
                        <a:prstGeom prst="rect">
                          <a:avLst/>
                        </a:prstGeom>
                        <a:solidFill>
                          <a:prstClr val="white"/>
                        </a:solidFill>
                        <a:ln>
                          <a:noFill/>
                        </a:ln>
                      </wps:spPr>
                      <wps:txbx>
                        <w:txbxContent>
                          <w:p w14:paraId="7B661E02" w14:textId="74E71D18" w:rsidR="00E23766" w:rsidRPr="00E23766" w:rsidRDefault="00E23766" w:rsidP="00E23766">
                            <w:pPr>
                              <w:pStyle w:val="ResimYazs"/>
                            </w:pPr>
                            <w:r>
                              <w:t xml:space="preserve">Görsel </w:t>
                            </w:r>
                            <w:fldSimple w:instr=" SEQ Görsel \* ARABIC ">
                              <w:r w:rsidR="00174EFA">
                                <w:rPr>
                                  <w:noProof/>
                                </w:rPr>
                                <w:t>2</w:t>
                              </w:r>
                            </w:fldSimple>
                            <w:r>
                              <w:t xml:space="preserve"> SMOTE Sonrası Sınıfların Örnek Sayısı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7A5EC3" id="_x0000_s1027" type="#_x0000_t202" style="position:absolute;left:0;text-align:left;margin-left:0;margin-top:12.05pt;width:350.6pt;height:.05pt;z-index:25165825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GczGAIAAD8EAAAOAAAAZHJzL2Uyb0RvYy54bWysU8Fu2zAMvQ/YPwi6L06yNhi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ze10NqWQpNjs82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" stroked="f">
                <v:textbox style="mso-fit-shape-to-text:t" inset="0,0,0,0">
                  <w:txbxContent>
                    <w:p w14:paraId="7B661E02" w14:textId="74E71D18" w:rsidR="00E23766" w:rsidRPr="00E23766" w:rsidRDefault="00E23766" w:rsidP="00E23766">
                      <w:pPr>
                        <w:pStyle w:val="ResimYazs"/>
                      </w:pPr>
                      <w:r>
                        <w:t xml:space="preserve">Görsel </w:t>
                      </w:r>
                      <w:fldSimple w:instr=" SEQ Görsel \* ARABIC ">
                        <w:r w:rsidR="00174EFA">
                          <w:rPr>
                            <w:noProof/>
                          </w:rPr>
                          <w:t>2</w:t>
                        </w:r>
                      </w:fldSimple>
                      <w:r>
                        <w:t xml:space="preserve"> SMOTE Sonrası Sınıfların Örnek Sayısı</w:t>
                      </w:r>
                    </w:p>
                  </w:txbxContent>
                </v:textbox>
                <w10:wrap type="through" anchorx="page"/>
              </v:shape>
            </w:pict>
          </mc:Fallback>
        </mc:AlternateContent>
      </w:r>
    </w:p>
    <w:p w14:paraId="157A2550" w14:textId="77777777" w:rsidR="00A47771" w:rsidRDefault="00A47771" w:rsidP="005366E3">
      <w:pPr>
        <w:jc w:val="both"/>
        <w:rPr>
          <w:b/>
          <w:bCs/>
        </w:rPr>
      </w:pPr>
    </w:p>
    <w:p w14:paraId="21FB3F5A" w14:textId="77777777" w:rsidR="00503D32" w:rsidRDefault="00503D32" w:rsidP="005366E3">
      <w:pPr>
        <w:jc w:val="both"/>
        <w:rPr>
          <w:b/>
          <w:bCs/>
        </w:rPr>
      </w:pPr>
    </w:p>
    <w:p w14:paraId="0843F9B2" w14:textId="77777777" w:rsidR="00503D32" w:rsidRDefault="00503D32" w:rsidP="005366E3">
      <w:pPr>
        <w:jc w:val="both"/>
        <w:rPr>
          <w:b/>
          <w:bCs/>
        </w:rPr>
      </w:pPr>
    </w:p>
    <w:p w14:paraId="2E3B9E4F" w14:textId="09E446BB" w:rsidR="005366E3" w:rsidRDefault="005366E3" w:rsidP="005366E3">
      <w:pPr>
        <w:jc w:val="both"/>
        <w:rPr>
          <w:b/>
          <w:bCs/>
        </w:rPr>
      </w:pPr>
      <w:r w:rsidRPr="005366E3">
        <w:rPr>
          <w:b/>
          <w:bCs/>
        </w:rPr>
        <w:lastRenderedPageBreak/>
        <w:t>4.3. Korelasyon Analizi</w:t>
      </w:r>
    </w:p>
    <w:p w14:paraId="6E642A43" w14:textId="77777777" w:rsidR="00E23766" w:rsidRPr="005366E3" w:rsidRDefault="00E23766" w:rsidP="005366E3">
      <w:pPr>
        <w:jc w:val="both"/>
        <w:rPr>
          <w:b/>
          <w:bCs/>
        </w:rPr>
      </w:pPr>
    </w:p>
    <w:p w14:paraId="40350D2C" w14:textId="1F214E20" w:rsidR="005366E3" w:rsidRDefault="005366E3" w:rsidP="005366E3">
      <w:pPr>
        <w:jc w:val="both"/>
      </w:pPr>
      <w:r w:rsidRPr="005366E3">
        <w:t xml:space="preserve">Tüm değişkenler arasında yapılan korelasyon analizi sonucunda </w:t>
      </w:r>
      <w:proofErr w:type="spellStart"/>
      <w:r w:rsidRPr="005366E3">
        <w:t>GenHlth</w:t>
      </w:r>
      <w:proofErr w:type="spellEnd"/>
      <w:r w:rsidRPr="005366E3">
        <w:t xml:space="preserve">, </w:t>
      </w:r>
      <w:proofErr w:type="spellStart"/>
      <w:r w:rsidRPr="005366E3">
        <w:t>HighBP</w:t>
      </w:r>
      <w:proofErr w:type="spellEnd"/>
      <w:r w:rsidRPr="005366E3">
        <w:t xml:space="preserve">, </w:t>
      </w:r>
      <w:proofErr w:type="spellStart"/>
      <w:r w:rsidRPr="005366E3">
        <w:t>HighChol</w:t>
      </w:r>
      <w:proofErr w:type="spellEnd"/>
      <w:r w:rsidRPr="005366E3">
        <w:t xml:space="preserve">, </w:t>
      </w:r>
      <w:proofErr w:type="spellStart"/>
      <w:r w:rsidRPr="005366E3">
        <w:t>DiffWalk</w:t>
      </w:r>
      <w:proofErr w:type="spellEnd"/>
      <w:r w:rsidRPr="005366E3">
        <w:t xml:space="preserve"> gibi değişkenlerin </w:t>
      </w:r>
      <w:proofErr w:type="spellStart"/>
      <w:r w:rsidRPr="005366E3">
        <w:t>Diabetes_binary</w:t>
      </w:r>
      <w:proofErr w:type="spellEnd"/>
      <w:r w:rsidRPr="005366E3">
        <w:t xml:space="preserve"> ile pozitif korelasyona sahip olduğu görülmüştür. Ancak korelasyonlar genellikle düşük düzeyde olup, çok değişkenli analizlerin gerekliliğini ortaya koymaktadır. </w:t>
      </w:r>
    </w:p>
    <w:p w14:paraId="6C2859CC" w14:textId="77777777" w:rsidR="0074284C" w:rsidRDefault="0074284C" w:rsidP="005366E3">
      <w:pPr>
        <w:jc w:val="both"/>
      </w:pPr>
    </w:p>
    <w:p w14:paraId="06630B2C" w14:textId="77777777" w:rsidR="0074284C" w:rsidRDefault="0074284C" w:rsidP="0074284C">
      <w:pPr>
        <w:keepNext/>
        <w:jc w:val="both"/>
      </w:pPr>
      <w:r>
        <w:rPr>
          <w:noProof/>
        </w:rPr>
        <w:drawing>
          <wp:inline distT="0" distB="0" distL="0" distR="0" wp14:anchorId="5139F27F" wp14:editId="59A4F5C0">
            <wp:extent cx="5943600" cy="4599940"/>
            <wp:effectExtent l="0" t="0" r="0" b="0"/>
            <wp:docPr id="1565872431"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99940"/>
                    </a:xfrm>
                    <a:prstGeom prst="rect">
                      <a:avLst/>
                    </a:prstGeom>
                    <a:noFill/>
                    <a:ln>
                      <a:noFill/>
                    </a:ln>
                  </pic:spPr>
                </pic:pic>
              </a:graphicData>
            </a:graphic>
          </wp:inline>
        </w:drawing>
      </w:r>
    </w:p>
    <w:p w14:paraId="0D971E44" w14:textId="13F4C744" w:rsidR="00503D32" w:rsidRPr="00503D32" w:rsidRDefault="0074284C" w:rsidP="00503D32">
      <w:pPr>
        <w:pStyle w:val="ResimYazs"/>
        <w:jc w:val="both"/>
      </w:pPr>
      <w:r>
        <w:t xml:space="preserve">Görsel </w:t>
      </w:r>
      <w:fldSimple w:instr=" SEQ Görsel \* ARABIC ">
        <w:r w:rsidR="00174EFA">
          <w:rPr>
            <w:noProof/>
          </w:rPr>
          <w:t>3</w:t>
        </w:r>
      </w:fldSimple>
      <w:r>
        <w:t xml:space="preserve"> Korelasyon Matrisi</w:t>
      </w:r>
    </w:p>
    <w:p w14:paraId="4E472DF8" w14:textId="687A6413" w:rsidR="005366E3" w:rsidRDefault="005366E3" w:rsidP="005366E3">
      <w:pPr>
        <w:jc w:val="both"/>
        <w:rPr>
          <w:b/>
          <w:bCs/>
        </w:rPr>
      </w:pPr>
      <w:r w:rsidRPr="005366E3">
        <w:rPr>
          <w:b/>
          <w:bCs/>
        </w:rPr>
        <w:t>4.4. Model Performans Karşılaştırması</w:t>
      </w:r>
    </w:p>
    <w:p w14:paraId="3471B569" w14:textId="77777777" w:rsidR="003D4F6A" w:rsidRPr="005366E3" w:rsidRDefault="003D4F6A" w:rsidP="005366E3">
      <w:pPr>
        <w:jc w:val="both"/>
        <w:rPr>
          <w:b/>
          <w:bCs/>
        </w:rPr>
      </w:pPr>
    </w:p>
    <w:p w14:paraId="1BBB6CE5" w14:textId="25D2EFD4" w:rsidR="005366E3" w:rsidRDefault="02279028" w:rsidP="005366E3">
      <w:pPr>
        <w:jc w:val="both"/>
      </w:pPr>
      <w:r>
        <w:t xml:space="preserve">Çalışmada SMOTE uygulandıktan sonra 7 farklı sınıflandırma algoritması karşılaştırılmıştır: Aşağıda her bir algoritmanın doğruluk, AUC, F1 skoru ve diğer metriklerine göre karşılaştırmalı performansı verilmiştir. </w:t>
      </w:r>
    </w:p>
    <w:p w14:paraId="6B34DA1E" w14:textId="77777777" w:rsidR="0074284C" w:rsidRDefault="0074284C" w:rsidP="005366E3">
      <w:pPr>
        <w:jc w:val="both"/>
      </w:pPr>
    </w:p>
    <w:tbl>
      <w:tblPr>
        <w:tblStyle w:val="TabloKlavuzu"/>
        <w:tblW w:w="9164" w:type="dxa"/>
        <w:tblLook w:val="04A0" w:firstRow="1" w:lastRow="0" w:firstColumn="1" w:lastColumn="0" w:noHBand="0" w:noVBand="1"/>
      </w:tblPr>
      <w:tblGrid>
        <w:gridCol w:w="1907"/>
        <w:gridCol w:w="1278"/>
        <w:gridCol w:w="1500"/>
        <w:gridCol w:w="1495"/>
        <w:gridCol w:w="1492"/>
        <w:gridCol w:w="1492"/>
      </w:tblGrid>
      <w:tr w:rsidR="008722A8" w:rsidRPr="0074284C" w14:paraId="2FD259CA" w14:textId="379402D8" w:rsidTr="008722A8">
        <w:trPr>
          <w:trHeight w:val="325"/>
        </w:trPr>
        <w:tc>
          <w:tcPr>
            <w:tcW w:w="1907" w:type="dxa"/>
            <w:shd w:val="clear" w:color="auto" w:fill="DFDFDF" w:themeFill="background2" w:themeFillShade="E6"/>
          </w:tcPr>
          <w:p w14:paraId="2438A9C4" w14:textId="11A997ED" w:rsidR="008722A8" w:rsidRPr="0074284C" w:rsidRDefault="008722A8" w:rsidP="0074284C">
            <w:pPr>
              <w:jc w:val="center"/>
              <w:rPr>
                <w:sz w:val="18"/>
                <w:szCs w:val="18"/>
              </w:rPr>
            </w:pPr>
            <w:r w:rsidRPr="0074284C">
              <w:rPr>
                <w:sz w:val="18"/>
                <w:szCs w:val="18"/>
              </w:rPr>
              <w:t>Model</w:t>
            </w:r>
          </w:p>
        </w:tc>
        <w:tc>
          <w:tcPr>
            <w:tcW w:w="1278" w:type="dxa"/>
            <w:shd w:val="clear" w:color="auto" w:fill="DFDFDF" w:themeFill="background2" w:themeFillShade="E6"/>
          </w:tcPr>
          <w:p w14:paraId="1706613C" w14:textId="137FFF4D" w:rsidR="008722A8" w:rsidRPr="0074284C" w:rsidRDefault="008722A8" w:rsidP="0074284C">
            <w:pPr>
              <w:jc w:val="center"/>
              <w:rPr>
                <w:sz w:val="18"/>
                <w:szCs w:val="18"/>
              </w:rPr>
            </w:pPr>
            <w:proofErr w:type="spellStart"/>
            <w:r w:rsidRPr="0074284C">
              <w:rPr>
                <w:sz w:val="18"/>
                <w:szCs w:val="18"/>
              </w:rPr>
              <w:t>Accuracy</w:t>
            </w:r>
            <w:proofErr w:type="spellEnd"/>
          </w:p>
        </w:tc>
        <w:tc>
          <w:tcPr>
            <w:tcW w:w="1500" w:type="dxa"/>
            <w:shd w:val="clear" w:color="auto" w:fill="DFDFDF" w:themeFill="background2" w:themeFillShade="E6"/>
          </w:tcPr>
          <w:p w14:paraId="6ACD0293" w14:textId="00729778" w:rsidR="008722A8" w:rsidRPr="0074284C" w:rsidRDefault="008722A8" w:rsidP="0074284C">
            <w:pPr>
              <w:jc w:val="center"/>
              <w:rPr>
                <w:sz w:val="18"/>
                <w:szCs w:val="18"/>
              </w:rPr>
            </w:pPr>
            <w:r w:rsidRPr="0074284C">
              <w:rPr>
                <w:sz w:val="18"/>
                <w:szCs w:val="18"/>
              </w:rPr>
              <w:t>Precision</w:t>
            </w:r>
          </w:p>
        </w:tc>
        <w:tc>
          <w:tcPr>
            <w:tcW w:w="1495" w:type="dxa"/>
            <w:shd w:val="clear" w:color="auto" w:fill="DFDFDF" w:themeFill="background2" w:themeFillShade="E6"/>
          </w:tcPr>
          <w:p w14:paraId="55E8C20E" w14:textId="3FE6EEED" w:rsidR="008722A8" w:rsidRPr="0074284C" w:rsidRDefault="008722A8" w:rsidP="0074284C">
            <w:pPr>
              <w:jc w:val="center"/>
              <w:rPr>
                <w:sz w:val="18"/>
                <w:szCs w:val="18"/>
              </w:rPr>
            </w:pPr>
            <w:proofErr w:type="spellStart"/>
            <w:r w:rsidRPr="0074284C">
              <w:rPr>
                <w:sz w:val="18"/>
                <w:szCs w:val="18"/>
              </w:rPr>
              <w:t>Recall</w:t>
            </w:r>
            <w:proofErr w:type="spellEnd"/>
          </w:p>
        </w:tc>
        <w:tc>
          <w:tcPr>
            <w:tcW w:w="1492" w:type="dxa"/>
            <w:shd w:val="clear" w:color="auto" w:fill="DFDFDF" w:themeFill="background2" w:themeFillShade="E6"/>
          </w:tcPr>
          <w:p w14:paraId="5D696847" w14:textId="64AE9A55" w:rsidR="008722A8" w:rsidRPr="0074284C" w:rsidRDefault="008722A8" w:rsidP="0074284C">
            <w:pPr>
              <w:jc w:val="center"/>
              <w:rPr>
                <w:sz w:val="18"/>
                <w:szCs w:val="18"/>
              </w:rPr>
            </w:pPr>
            <w:r w:rsidRPr="0074284C">
              <w:rPr>
                <w:sz w:val="18"/>
                <w:szCs w:val="18"/>
              </w:rPr>
              <w:t>F1</w:t>
            </w:r>
          </w:p>
        </w:tc>
        <w:tc>
          <w:tcPr>
            <w:tcW w:w="1492" w:type="dxa"/>
            <w:shd w:val="clear" w:color="auto" w:fill="DFDFDF" w:themeFill="background2" w:themeFillShade="E6"/>
          </w:tcPr>
          <w:p w14:paraId="443DF8C0" w14:textId="7CACAF73" w:rsidR="008722A8" w:rsidRPr="0074284C" w:rsidRDefault="008722A8" w:rsidP="0074284C">
            <w:pPr>
              <w:jc w:val="center"/>
              <w:rPr>
                <w:sz w:val="18"/>
                <w:szCs w:val="18"/>
              </w:rPr>
            </w:pPr>
            <w:r w:rsidRPr="0074284C">
              <w:rPr>
                <w:sz w:val="18"/>
                <w:szCs w:val="18"/>
              </w:rPr>
              <w:t>ROC-AUC</w:t>
            </w:r>
          </w:p>
        </w:tc>
      </w:tr>
      <w:tr w:rsidR="008722A8" w:rsidRPr="0074284C" w14:paraId="473F20D0" w14:textId="187CC740" w:rsidTr="008722A8">
        <w:trPr>
          <w:trHeight w:val="283"/>
        </w:trPr>
        <w:tc>
          <w:tcPr>
            <w:tcW w:w="1907" w:type="dxa"/>
          </w:tcPr>
          <w:p w14:paraId="1D3117A9" w14:textId="5D2089C2" w:rsidR="008722A8" w:rsidRPr="0074284C" w:rsidRDefault="008722A8" w:rsidP="0074284C">
            <w:pPr>
              <w:jc w:val="center"/>
              <w:rPr>
                <w:sz w:val="18"/>
                <w:szCs w:val="18"/>
              </w:rPr>
            </w:pPr>
            <w:proofErr w:type="spellStart"/>
            <w:r w:rsidRPr="0074284C">
              <w:rPr>
                <w:sz w:val="18"/>
                <w:szCs w:val="18"/>
              </w:rPr>
              <w:t>XGBoost</w:t>
            </w:r>
            <w:proofErr w:type="spellEnd"/>
          </w:p>
        </w:tc>
        <w:tc>
          <w:tcPr>
            <w:tcW w:w="1278" w:type="dxa"/>
          </w:tcPr>
          <w:p w14:paraId="7145A436" w14:textId="11261F7D" w:rsidR="008722A8" w:rsidRPr="0074284C" w:rsidRDefault="008722A8" w:rsidP="008722A8">
            <w:pPr>
              <w:jc w:val="center"/>
              <w:rPr>
                <w:sz w:val="18"/>
                <w:szCs w:val="18"/>
              </w:rPr>
            </w:pPr>
            <w:r w:rsidRPr="008722A8">
              <w:rPr>
                <w:sz w:val="18"/>
                <w:szCs w:val="18"/>
              </w:rPr>
              <w:t>0.904243</w:t>
            </w:r>
          </w:p>
        </w:tc>
        <w:tc>
          <w:tcPr>
            <w:tcW w:w="1500" w:type="dxa"/>
          </w:tcPr>
          <w:p w14:paraId="17B9B1D1" w14:textId="63B0B42C" w:rsidR="008722A8" w:rsidRPr="0074284C" w:rsidRDefault="008722A8" w:rsidP="008722A8">
            <w:pPr>
              <w:jc w:val="center"/>
              <w:rPr>
                <w:sz w:val="18"/>
                <w:szCs w:val="18"/>
              </w:rPr>
            </w:pPr>
            <w:r w:rsidRPr="008722A8">
              <w:rPr>
                <w:sz w:val="18"/>
                <w:szCs w:val="18"/>
              </w:rPr>
              <w:t>0.960945</w:t>
            </w:r>
          </w:p>
        </w:tc>
        <w:tc>
          <w:tcPr>
            <w:tcW w:w="1495" w:type="dxa"/>
          </w:tcPr>
          <w:p w14:paraId="49E75EB1" w14:textId="496CF57D" w:rsidR="008722A8" w:rsidRPr="0074284C" w:rsidRDefault="008722A8" w:rsidP="008722A8">
            <w:pPr>
              <w:jc w:val="center"/>
              <w:rPr>
                <w:sz w:val="18"/>
                <w:szCs w:val="18"/>
              </w:rPr>
            </w:pPr>
            <w:r w:rsidRPr="008722A8">
              <w:rPr>
                <w:sz w:val="18"/>
                <w:szCs w:val="18"/>
              </w:rPr>
              <w:t>0.842715</w:t>
            </w:r>
          </w:p>
        </w:tc>
        <w:tc>
          <w:tcPr>
            <w:tcW w:w="1492" w:type="dxa"/>
          </w:tcPr>
          <w:p w14:paraId="4C2875E1" w14:textId="6708805F" w:rsidR="008722A8" w:rsidRPr="0074284C" w:rsidRDefault="008722A8" w:rsidP="008722A8">
            <w:pPr>
              <w:jc w:val="center"/>
              <w:rPr>
                <w:sz w:val="18"/>
                <w:szCs w:val="18"/>
              </w:rPr>
            </w:pPr>
            <w:r w:rsidRPr="008722A8">
              <w:rPr>
                <w:sz w:val="18"/>
                <w:szCs w:val="18"/>
              </w:rPr>
              <w:t>0.897955</w:t>
            </w:r>
          </w:p>
        </w:tc>
        <w:tc>
          <w:tcPr>
            <w:tcW w:w="1492" w:type="dxa"/>
          </w:tcPr>
          <w:p w14:paraId="05F4B281" w14:textId="11EB6662" w:rsidR="008722A8" w:rsidRPr="0074284C" w:rsidRDefault="008722A8" w:rsidP="008722A8">
            <w:pPr>
              <w:jc w:val="center"/>
              <w:rPr>
                <w:sz w:val="18"/>
                <w:szCs w:val="18"/>
              </w:rPr>
            </w:pPr>
            <w:r w:rsidRPr="008722A8">
              <w:rPr>
                <w:sz w:val="18"/>
                <w:szCs w:val="18"/>
              </w:rPr>
              <w:t>0.962687</w:t>
            </w:r>
          </w:p>
        </w:tc>
      </w:tr>
      <w:tr w:rsidR="008722A8" w:rsidRPr="0074284C" w14:paraId="780A8FD3" w14:textId="1770A095" w:rsidTr="008722A8">
        <w:trPr>
          <w:trHeight w:val="269"/>
        </w:trPr>
        <w:tc>
          <w:tcPr>
            <w:tcW w:w="1907" w:type="dxa"/>
          </w:tcPr>
          <w:p w14:paraId="6FBFFE4D" w14:textId="55DBD3D2" w:rsidR="008722A8" w:rsidRPr="0074284C" w:rsidRDefault="008722A8" w:rsidP="0074284C">
            <w:pPr>
              <w:jc w:val="center"/>
              <w:rPr>
                <w:sz w:val="18"/>
                <w:szCs w:val="18"/>
              </w:rPr>
            </w:pPr>
            <w:proofErr w:type="spellStart"/>
            <w:r w:rsidRPr="0074284C">
              <w:rPr>
                <w:sz w:val="18"/>
                <w:szCs w:val="18"/>
              </w:rPr>
              <w:t>Gradient</w:t>
            </w:r>
            <w:proofErr w:type="spellEnd"/>
            <w:r w:rsidRPr="0074284C">
              <w:rPr>
                <w:sz w:val="18"/>
                <w:szCs w:val="18"/>
              </w:rPr>
              <w:t xml:space="preserve"> </w:t>
            </w:r>
            <w:proofErr w:type="spellStart"/>
            <w:r w:rsidRPr="0074284C">
              <w:rPr>
                <w:sz w:val="18"/>
                <w:szCs w:val="18"/>
              </w:rPr>
              <w:t>Boosting</w:t>
            </w:r>
            <w:proofErr w:type="spellEnd"/>
          </w:p>
        </w:tc>
        <w:tc>
          <w:tcPr>
            <w:tcW w:w="1278" w:type="dxa"/>
          </w:tcPr>
          <w:p w14:paraId="132BDDCA" w14:textId="6D6FF36B" w:rsidR="008722A8" w:rsidRPr="0074284C" w:rsidRDefault="008722A8" w:rsidP="008722A8">
            <w:pPr>
              <w:jc w:val="center"/>
              <w:rPr>
                <w:sz w:val="18"/>
                <w:szCs w:val="18"/>
              </w:rPr>
            </w:pPr>
            <w:r w:rsidRPr="008722A8">
              <w:rPr>
                <w:sz w:val="18"/>
                <w:szCs w:val="18"/>
              </w:rPr>
              <w:t>0.887055</w:t>
            </w:r>
          </w:p>
        </w:tc>
        <w:tc>
          <w:tcPr>
            <w:tcW w:w="1500" w:type="dxa"/>
          </w:tcPr>
          <w:p w14:paraId="14E83FFD" w14:textId="0CA672ED" w:rsidR="008722A8" w:rsidRPr="0074284C" w:rsidRDefault="008722A8" w:rsidP="008722A8">
            <w:pPr>
              <w:jc w:val="center"/>
              <w:rPr>
                <w:sz w:val="18"/>
                <w:szCs w:val="18"/>
              </w:rPr>
            </w:pPr>
            <w:r w:rsidRPr="008722A8">
              <w:rPr>
                <w:sz w:val="18"/>
                <w:szCs w:val="18"/>
              </w:rPr>
              <w:t>0.908010</w:t>
            </w:r>
          </w:p>
        </w:tc>
        <w:tc>
          <w:tcPr>
            <w:tcW w:w="1495" w:type="dxa"/>
          </w:tcPr>
          <w:p w14:paraId="2CEB89D4" w14:textId="0C2D3EE2" w:rsidR="008722A8" w:rsidRPr="0074284C" w:rsidRDefault="008722A8" w:rsidP="008722A8">
            <w:pPr>
              <w:jc w:val="center"/>
              <w:rPr>
                <w:sz w:val="18"/>
                <w:szCs w:val="18"/>
              </w:rPr>
            </w:pPr>
            <w:r w:rsidRPr="008722A8">
              <w:rPr>
                <w:sz w:val="18"/>
                <w:szCs w:val="18"/>
              </w:rPr>
              <w:t>0.861350</w:t>
            </w:r>
          </w:p>
        </w:tc>
        <w:tc>
          <w:tcPr>
            <w:tcW w:w="1492" w:type="dxa"/>
          </w:tcPr>
          <w:p w14:paraId="63135757" w14:textId="35419275" w:rsidR="008722A8" w:rsidRPr="0074284C" w:rsidRDefault="008722A8" w:rsidP="008722A8">
            <w:pPr>
              <w:jc w:val="center"/>
              <w:rPr>
                <w:sz w:val="18"/>
                <w:szCs w:val="18"/>
              </w:rPr>
            </w:pPr>
            <w:r w:rsidRPr="008722A8">
              <w:rPr>
                <w:sz w:val="18"/>
                <w:szCs w:val="18"/>
              </w:rPr>
              <w:t>0.884065</w:t>
            </w:r>
          </w:p>
        </w:tc>
        <w:tc>
          <w:tcPr>
            <w:tcW w:w="1492" w:type="dxa"/>
          </w:tcPr>
          <w:p w14:paraId="56CD43ED" w14:textId="2CA91D65" w:rsidR="008722A8" w:rsidRPr="0074284C" w:rsidRDefault="008722A8" w:rsidP="008722A8">
            <w:pPr>
              <w:jc w:val="center"/>
              <w:rPr>
                <w:sz w:val="18"/>
                <w:szCs w:val="18"/>
              </w:rPr>
            </w:pPr>
            <w:r w:rsidRPr="008722A8">
              <w:rPr>
                <w:sz w:val="18"/>
                <w:szCs w:val="18"/>
              </w:rPr>
              <w:t>0.95734</w:t>
            </w:r>
            <w:r>
              <w:rPr>
                <w:sz w:val="18"/>
                <w:szCs w:val="18"/>
              </w:rPr>
              <w:t>2</w:t>
            </w:r>
          </w:p>
        </w:tc>
      </w:tr>
      <w:tr w:rsidR="008722A8" w:rsidRPr="0074284C" w14:paraId="06E2F59F" w14:textId="1BB3C619" w:rsidTr="008722A8">
        <w:trPr>
          <w:trHeight w:val="283"/>
        </w:trPr>
        <w:tc>
          <w:tcPr>
            <w:tcW w:w="1907" w:type="dxa"/>
          </w:tcPr>
          <w:p w14:paraId="5649F52A" w14:textId="1009E6D1" w:rsidR="008722A8" w:rsidRPr="0074284C" w:rsidRDefault="008722A8" w:rsidP="0074284C">
            <w:pPr>
              <w:jc w:val="center"/>
              <w:rPr>
                <w:sz w:val="18"/>
                <w:szCs w:val="18"/>
              </w:rPr>
            </w:pPr>
            <w:proofErr w:type="spellStart"/>
            <w:r>
              <w:rPr>
                <w:sz w:val="18"/>
                <w:szCs w:val="18"/>
              </w:rPr>
              <w:t>Random</w:t>
            </w:r>
            <w:proofErr w:type="spellEnd"/>
            <w:r>
              <w:rPr>
                <w:sz w:val="18"/>
                <w:szCs w:val="18"/>
              </w:rPr>
              <w:t xml:space="preserve"> </w:t>
            </w:r>
            <w:proofErr w:type="spellStart"/>
            <w:r>
              <w:rPr>
                <w:sz w:val="18"/>
                <w:szCs w:val="18"/>
              </w:rPr>
              <w:t>Forest</w:t>
            </w:r>
            <w:proofErr w:type="spellEnd"/>
          </w:p>
        </w:tc>
        <w:tc>
          <w:tcPr>
            <w:tcW w:w="1278" w:type="dxa"/>
          </w:tcPr>
          <w:p w14:paraId="6F556927" w14:textId="4D682F57" w:rsidR="008722A8" w:rsidRPr="0074284C" w:rsidRDefault="008722A8" w:rsidP="008722A8">
            <w:pPr>
              <w:jc w:val="center"/>
              <w:rPr>
                <w:sz w:val="18"/>
                <w:szCs w:val="18"/>
              </w:rPr>
            </w:pPr>
            <w:r w:rsidRPr="008722A8">
              <w:rPr>
                <w:sz w:val="18"/>
                <w:szCs w:val="18"/>
              </w:rPr>
              <w:t>0.857403</w:t>
            </w:r>
          </w:p>
        </w:tc>
        <w:tc>
          <w:tcPr>
            <w:tcW w:w="1500" w:type="dxa"/>
          </w:tcPr>
          <w:p w14:paraId="3AAFFF52" w14:textId="4911D88B" w:rsidR="008722A8" w:rsidRPr="0074284C" w:rsidRDefault="008722A8" w:rsidP="008722A8">
            <w:pPr>
              <w:jc w:val="center"/>
              <w:rPr>
                <w:sz w:val="18"/>
                <w:szCs w:val="18"/>
              </w:rPr>
            </w:pPr>
            <w:r w:rsidRPr="008722A8">
              <w:rPr>
                <w:sz w:val="18"/>
                <w:szCs w:val="18"/>
              </w:rPr>
              <w:t>0.854651</w:t>
            </w:r>
          </w:p>
        </w:tc>
        <w:tc>
          <w:tcPr>
            <w:tcW w:w="1495" w:type="dxa"/>
          </w:tcPr>
          <w:p w14:paraId="0CE2B3E6" w14:textId="77A68E15" w:rsidR="008722A8" w:rsidRPr="0074284C" w:rsidRDefault="008722A8" w:rsidP="008722A8">
            <w:pPr>
              <w:jc w:val="center"/>
              <w:rPr>
                <w:sz w:val="18"/>
                <w:szCs w:val="18"/>
              </w:rPr>
            </w:pPr>
            <w:r w:rsidRPr="008722A8">
              <w:rPr>
                <w:sz w:val="18"/>
                <w:szCs w:val="18"/>
              </w:rPr>
              <w:t>0.861247</w:t>
            </w:r>
          </w:p>
        </w:tc>
        <w:tc>
          <w:tcPr>
            <w:tcW w:w="1492" w:type="dxa"/>
          </w:tcPr>
          <w:p w14:paraId="701C407D" w14:textId="7C1D8FA4" w:rsidR="008722A8" w:rsidRPr="0074284C" w:rsidRDefault="008722A8" w:rsidP="008722A8">
            <w:pPr>
              <w:jc w:val="center"/>
              <w:rPr>
                <w:sz w:val="18"/>
                <w:szCs w:val="18"/>
              </w:rPr>
            </w:pPr>
            <w:r w:rsidRPr="008722A8">
              <w:rPr>
                <w:sz w:val="18"/>
                <w:szCs w:val="18"/>
              </w:rPr>
              <w:t>0.857936</w:t>
            </w:r>
          </w:p>
        </w:tc>
        <w:tc>
          <w:tcPr>
            <w:tcW w:w="1492" w:type="dxa"/>
          </w:tcPr>
          <w:p w14:paraId="5AC36F3E" w14:textId="7B1B81E7" w:rsidR="008722A8" w:rsidRPr="0074284C" w:rsidRDefault="008722A8" w:rsidP="008722A8">
            <w:pPr>
              <w:jc w:val="center"/>
              <w:rPr>
                <w:sz w:val="18"/>
                <w:szCs w:val="18"/>
              </w:rPr>
            </w:pPr>
            <w:r w:rsidRPr="008722A8">
              <w:rPr>
                <w:sz w:val="18"/>
                <w:szCs w:val="18"/>
              </w:rPr>
              <w:t>0.941685</w:t>
            </w:r>
          </w:p>
        </w:tc>
      </w:tr>
      <w:tr w:rsidR="008722A8" w:rsidRPr="0074284C" w14:paraId="5FFAC14C" w14:textId="168F8647" w:rsidTr="008722A8">
        <w:trPr>
          <w:trHeight w:val="283"/>
        </w:trPr>
        <w:tc>
          <w:tcPr>
            <w:tcW w:w="1907" w:type="dxa"/>
          </w:tcPr>
          <w:p w14:paraId="26F3CCC3" w14:textId="5D9A5BF2" w:rsidR="008722A8" w:rsidRPr="0074284C" w:rsidRDefault="008722A8" w:rsidP="0074284C">
            <w:pPr>
              <w:jc w:val="center"/>
              <w:rPr>
                <w:sz w:val="18"/>
                <w:szCs w:val="18"/>
              </w:rPr>
            </w:pPr>
            <w:r>
              <w:rPr>
                <w:sz w:val="18"/>
                <w:szCs w:val="18"/>
              </w:rPr>
              <w:t>K-NN</w:t>
            </w:r>
          </w:p>
        </w:tc>
        <w:tc>
          <w:tcPr>
            <w:tcW w:w="1278" w:type="dxa"/>
          </w:tcPr>
          <w:p w14:paraId="7E08E78E" w14:textId="1E7A33A5" w:rsidR="008722A8" w:rsidRPr="0074284C" w:rsidRDefault="008722A8" w:rsidP="008722A8">
            <w:pPr>
              <w:jc w:val="center"/>
              <w:rPr>
                <w:sz w:val="18"/>
                <w:szCs w:val="18"/>
              </w:rPr>
            </w:pPr>
            <w:r w:rsidRPr="008722A8">
              <w:rPr>
                <w:sz w:val="18"/>
                <w:szCs w:val="18"/>
              </w:rPr>
              <w:t>0.844435</w:t>
            </w:r>
          </w:p>
        </w:tc>
        <w:tc>
          <w:tcPr>
            <w:tcW w:w="1500" w:type="dxa"/>
          </w:tcPr>
          <w:p w14:paraId="36A82035" w14:textId="2B2AC3A1" w:rsidR="008722A8" w:rsidRPr="0074284C" w:rsidRDefault="008722A8" w:rsidP="008722A8">
            <w:pPr>
              <w:jc w:val="center"/>
              <w:rPr>
                <w:sz w:val="18"/>
                <w:szCs w:val="18"/>
              </w:rPr>
            </w:pPr>
            <w:r w:rsidRPr="008722A8">
              <w:rPr>
                <w:sz w:val="18"/>
                <w:szCs w:val="18"/>
              </w:rPr>
              <w:t>0.812466</w:t>
            </w:r>
          </w:p>
        </w:tc>
        <w:tc>
          <w:tcPr>
            <w:tcW w:w="1495" w:type="dxa"/>
          </w:tcPr>
          <w:p w14:paraId="6AE86133" w14:textId="53FA85B4" w:rsidR="008722A8" w:rsidRPr="0074284C" w:rsidRDefault="008722A8" w:rsidP="008722A8">
            <w:pPr>
              <w:jc w:val="center"/>
              <w:rPr>
                <w:sz w:val="18"/>
                <w:szCs w:val="18"/>
              </w:rPr>
            </w:pPr>
            <w:r w:rsidRPr="008722A8">
              <w:rPr>
                <w:sz w:val="18"/>
                <w:szCs w:val="18"/>
              </w:rPr>
              <w:t>0.895548</w:t>
            </w:r>
          </w:p>
        </w:tc>
        <w:tc>
          <w:tcPr>
            <w:tcW w:w="1492" w:type="dxa"/>
          </w:tcPr>
          <w:p w14:paraId="6FE5DA76" w14:textId="44099BAD" w:rsidR="008722A8" w:rsidRPr="0074284C" w:rsidRDefault="008722A8" w:rsidP="008722A8">
            <w:pPr>
              <w:jc w:val="center"/>
              <w:rPr>
                <w:sz w:val="18"/>
                <w:szCs w:val="18"/>
              </w:rPr>
            </w:pPr>
            <w:r w:rsidRPr="008722A8">
              <w:rPr>
                <w:sz w:val="18"/>
                <w:szCs w:val="18"/>
              </w:rPr>
              <w:t>0.851986</w:t>
            </w:r>
          </w:p>
        </w:tc>
        <w:tc>
          <w:tcPr>
            <w:tcW w:w="1492" w:type="dxa"/>
          </w:tcPr>
          <w:p w14:paraId="1B1F02B9" w14:textId="3039A81E" w:rsidR="008722A8" w:rsidRPr="0074284C" w:rsidRDefault="008722A8" w:rsidP="008722A8">
            <w:pPr>
              <w:jc w:val="center"/>
              <w:rPr>
                <w:sz w:val="18"/>
                <w:szCs w:val="18"/>
              </w:rPr>
            </w:pPr>
            <w:r w:rsidRPr="008722A8">
              <w:rPr>
                <w:sz w:val="18"/>
                <w:szCs w:val="18"/>
              </w:rPr>
              <w:t>0.920527</w:t>
            </w:r>
          </w:p>
        </w:tc>
      </w:tr>
      <w:tr w:rsidR="008722A8" w:rsidRPr="0074284C" w14:paraId="572E9363" w14:textId="0FB83E23" w:rsidTr="008722A8">
        <w:trPr>
          <w:trHeight w:val="283"/>
        </w:trPr>
        <w:tc>
          <w:tcPr>
            <w:tcW w:w="1907" w:type="dxa"/>
          </w:tcPr>
          <w:p w14:paraId="0BCB0C3D" w14:textId="0098EB20" w:rsidR="008722A8" w:rsidRPr="0074284C" w:rsidRDefault="008722A8" w:rsidP="0074284C">
            <w:pPr>
              <w:jc w:val="center"/>
              <w:rPr>
                <w:sz w:val="18"/>
                <w:szCs w:val="18"/>
              </w:rPr>
            </w:pPr>
            <w:proofErr w:type="spellStart"/>
            <w:r>
              <w:rPr>
                <w:sz w:val="18"/>
                <w:szCs w:val="18"/>
              </w:rPr>
              <w:lastRenderedPageBreak/>
              <w:t>Decision</w:t>
            </w:r>
            <w:proofErr w:type="spellEnd"/>
            <w:r>
              <w:rPr>
                <w:sz w:val="18"/>
                <w:szCs w:val="18"/>
              </w:rPr>
              <w:t xml:space="preserve"> </w:t>
            </w:r>
            <w:proofErr w:type="spellStart"/>
            <w:r>
              <w:rPr>
                <w:sz w:val="18"/>
                <w:szCs w:val="18"/>
              </w:rPr>
              <w:t>Tree</w:t>
            </w:r>
            <w:proofErr w:type="spellEnd"/>
          </w:p>
        </w:tc>
        <w:tc>
          <w:tcPr>
            <w:tcW w:w="1278" w:type="dxa"/>
          </w:tcPr>
          <w:p w14:paraId="50DBE824" w14:textId="1DD728C6" w:rsidR="008722A8" w:rsidRPr="0074284C" w:rsidRDefault="008722A8" w:rsidP="008722A8">
            <w:pPr>
              <w:jc w:val="center"/>
              <w:rPr>
                <w:sz w:val="18"/>
                <w:szCs w:val="18"/>
              </w:rPr>
            </w:pPr>
            <w:r w:rsidRPr="008722A8">
              <w:rPr>
                <w:sz w:val="18"/>
                <w:szCs w:val="18"/>
              </w:rPr>
              <w:t>0.834151</w:t>
            </w:r>
          </w:p>
        </w:tc>
        <w:tc>
          <w:tcPr>
            <w:tcW w:w="1500" w:type="dxa"/>
          </w:tcPr>
          <w:p w14:paraId="1F6591B6" w14:textId="5DE6E0FE" w:rsidR="008722A8" w:rsidRPr="0074284C" w:rsidRDefault="008722A8" w:rsidP="008722A8">
            <w:pPr>
              <w:jc w:val="center"/>
              <w:rPr>
                <w:sz w:val="18"/>
                <w:szCs w:val="18"/>
              </w:rPr>
            </w:pPr>
            <w:r w:rsidRPr="008722A8">
              <w:rPr>
                <w:sz w:val="18"/>
                <w:szCs w:val="18"/>
              </w:rPr>
              <w:t>0.837505</w:t>
            </w:r>
          </w:p>
        </w:tc>
        <w:tc>
          <w:tcPr>
            <w:tcW w:w="1495" w:type="dxa"/>
          </w:tcPr>
          <w:p w14:paraId="1693A46C" w14:textId="5E8A203B" w:rsidR="008722A8" w:rsidRPr="0074284C" w:rsidRDefault="008722A8" w:rsidP="008722A8">
            <w:pPr>
              <w:jc w:val="center"/>
              <w:rPr>
                <w:sz w:val="18"/>
                <w:szCs w:val="18"/>
              </w:rPr>
            </w:pPr>
            <w:r w:rsidRPr="008722A8">
              <w:rPr>
                <w:sz w:val="18"/>
                <w:szCs w:val="18"/>
              </w:rPr>
              <w:t>0.829139</w:t>
            </w:r>
          </w:p>
        </w:tc>
        <w:tc>
          <w:tcPr>
            <w:tcW w:w="1492" w:type="dxa"/>
          </w:tcPr>
          <w:p w14:paraId="39178AA4" w14:textId="00C0C1D8" w:rsidR="008722A8" w:rsidRPr="0074284C" w:rsidRDefault="008722A8" w:rsidP="008722A8">
            <w:pPr>
              <w:jc w:val="center"/>
              <w:rPr>
                <w:sz w:val="18"/>
                <w:szCs w:val="18"/>
              </w:rPr>
            </w:pPr>
            <w:r w:rsidRPr="008722A8">
              <w:rPr>
                <w:sz w:val="18"/>
                <w:szCs w:val="18"/>
              </w:rPr>
              <w:t>0.833301</w:t>
            </w:r>
          </w:p>
        </w:tc>
        <w:tc>
          <w:tcPr>
            <w:tcW w:w="1492" w:type="dxa"/>
          </w:tcPr>
          <w:p w14:paraId="2A3490C5" w14:textId="6B3273BC" w:rsidR="008722A8" w:rsidRPr="0074284C" w:rsidRDefault="008722A8" w:rsidP="008722A8">
            <w:pPr>
              <w:jc w:val="center"/>
              <w:rPr>
                <w:sz w:val="18"/>
                <w:szCs w:val="18"/>
              </w:rPr>
            </w:pPr>
            <w:r w:rsidRPr="008722A8">
              <w:rPr>
                <w:sz w:val="18"/>
                <w:szCs w:val="18"/>
              </w:rPr>
              <w:t>0.920293</w:t>
            </w:r>
          </w:p>
        </w:tc>
      </w:tr>
      <w:tr w:rsidR="008722A8" w:rsidRPr="0074284C" w14:paraId="67C3D200" w14:textId="3DA2970E" w:rsidTr="008722A8">
        <w:trPr>
          <w:trHeight w:val="269"/>
        </w:trPr>
        <w:tc>
          <w:tcPr>
            <w:tcW w:w="1907" w:type="dxa"/>
          </w:tcPr>
          <w:p w14:paraId="15AE1318" w14:textId="26BAEE79" w:rsidR="008722A8" w:rsidRPr="0074284C" w:rsidRDefault="008722A8" w:rsidP="0074284C">
            <w:pPr>
              <w:jc w:val="center"/>
              <w:rPr>
                <w:sz w:val="18"/>
                <w:szCs w:val="18"/>
              </w:rPr>
            </w:pPr>
            <w:proofErr w:type="spellStart"/>
            <w:r>
              <w:rPr>
                <w:sz w:val="18"/>
                <w:szCs w:val="18"/>
              </w:rPr>
              <w:t>Logistic</w:t>
            </w:r>
            <w:proofErr w:type="spellEnd"/>
            <w:r>
              <w:rPr>
                <w:sz w:val="18"/>
                <w:szCs w:val="18"/>
              </w:rPr>
              <w:t xml:space="preserve"> </w:t>
            </w:r>
            <w:proofErr w:type="spellStart"/>
            <w:r>
              <w:rPr>
                <w:sz w:val="18"/>
                <w:szCs w:val="18"/>
              </w:rPr>
              <w:t>Regression</w:t>
            </w:r>
            <w:proofErr w:type="spellEnd"/>
          </w:p>
        </w:tc>
        <w:tc>
          <w:tcPr>
            <w:tcW w:w="1278" w:type="dxa"/>
          </w:tcPr>
          <w:p w14:paraId="1338089D" w14:textId="57F4EB6F" w:rsidR="008722A8" w:rsidRPr="0074284C" w:rsidRDefault="008722A8" w:rsidP="008722A8">
            <w:pPr>
              <w:jc w:val="center"/>
              <w:rPr>
                <w:sz w:val="18"/>
                <w:szCs w:val="18"/>
              </w:rPr>
            </w:pPr>
            <w:r w:rsidRPr="008722A8">
              <w:rPr>
                <w:sz w:val="18"/>
                <w:szCs w:val="18"/>
              </w:rPr>
              <w:t>0.741929</w:t>
            </w:r>
          </w:p>
        </w:tc>
        <w:tc>
          <w:tcPr>
            <w:tcW w:w="1500" w:type="dxa"/>
          </w:tcPr>
          <w:p w14:paraId="67AF291A" w14:textId="1466201D" w:rsidR="008722A8" w:rsidRPr="0074284C" w:rsidRDefault="008722A8" w:rsidP="008722A8">
            <w:pPr>
              <w:jc w:val="center"/>
              <w:rPr>
                <w:sz w:val="18"/>
                <w:szCs w:val="18"/>
              </w:rPr>
            </w:pPr>
            <w:r w:rsidRPr="008722A8">
              <w:rPr>
                <w:sz w:val="18"/>
                <w:szCs w:val="18"/>
              </w:rPr>
              <w:t>0.728213</w:t>
            </w:r>
          </w:p>
        </w:tc>
        <w:tc>
          <w:tcPr>
            <w:tcW w:w="1495" w:type="dxa"/>
          </w:tcPr>
          <w:p w14:paraId="45C8C1E2" w14:textId="625CD38F" w:rsidR="008722A8" w:rsidRPr="0074284C" w:rsidRDefault="008722A8" w:rsidP="008722A8">
            <w:pPr>
              <w:jc w:val="center"/>
              <w:rPr>
                <w:sz w:val="18"/>
                <w:szCs w:val="18"/>
              </w:rPr>
            </w:pPr>
            <w:r w:rsidRPr="008722A8">
              <w:rPr>
                <w:sz w:val="18"/>
                <w:szCs w:val="18"/>
              </w:rPr>
              <w:t>0.771893</w:t>
            </w:r>
          </w:p>
        </w:tc>
        <w:tc>
          <w:tcPr>
            <w:tcW w:w="1492" w:type="dxa"/>
          </w:tcPr>
          <w:p w14:paraId="41C2C31C" w14:textId="3FD3C655" w:rsidR="008722A8" w:rsidRPr="0074284C" w:rsidRDefault="008722A8" w:rsidP="008722A8">
            <w:pPr>
              <w:jc w:val="center"/>
              <w:rPr>
                <w:sz w:val="18"/>
                <w:szCs w:val="18"/>
              </w:rPr>
            </w:pPr>
            <w:r w:rsidRPr="008722A8">
              <w:rPr>
                <w:sz w:val="18"/>
                <w:szCs w:val="18"/>
              </w:rPr>
              <w:t>0.749417</w:t>
            </w:r>
          </w:p>
        </w:tc>
        <w:tc>
          <w:tcPr>
            <w:tcW w:w="1492" w:type="dxa"/>
          </w:tcPr>
          <w:p w14:paraId="2189C47C" w14:textId="28C07995" w:rsidR="008722A8" w:rsidRPr="0074284C" w:rsidRDefault="008722A8" w:rsidP="008722A8">
            <w:pPr>
              <w:jc w:val="center"/>
              <w:rPr>
                <w:sz w:val="18"/>
                <w:szCs w:val="18"/>
              </w:rPr>
            </w:pPr>
            <w:r w:rsidRPr="008722A8">
              <w:rPr>
                <w:sz w:val="18"/>
                <w:szCs w:val="18"/>
              </w:rPr>
              <w:t>0.815775</w:t>
            </w:r>
          </w:p>
        </w:tc>
      </w:tr>
      <w:tr w:rsidR="008722A8" w:rsidRPr="0074284C" w14:paraId="5D5E0976" w14:textId="77777777" w:rsidTr="008722A8">
        <w:trPr>
          <w:trHeight w:val="283"/>
        </w:trPr>
        <w:tc>
          <w:tcPr>
            <w:tcW w:w="1907" w:type="dxa"/>
          </w:tcPr>
          <w:p w14:paraId="75877899" w14:textId="1F65C7B2" w:rsidR="008722A8" w:rsidRDefault="008722A8" w:rsidP="0074284C">
            <w:pPr>
              <w:jc w:val="center"/>
              <w:rPr>
                <w:sz w:val="18"/>
                <w:szCs w:val="18"/>
              </w:rPr>
            </w:pPr>
            <w:proofErr w:type="spellStart"/>
            <w:r>
              <w:rPr>
                <w:sz w:val="18"/>
                <w:szCs w:val="18"/>
              </w:rPr>
              <w:t>Naive</w:t>
            </w:r>
            <w:proofErr w:type="spellEnd"/>
            <w:r>
              <w:rPr>
                <w:sz w:val="18"/>
                <w:szCs w:val="18"/>
              </w:rPr>
              <w:t xml:space="preserve"> </w:t>
            </w:r>
            <w:proofErr w:type="spellStart"/>
            <w:r>
              <w:rPr>
                <w:sz w:val="18"/>
                <w:szCs w:val="18"/>
              </w:rPr>
              <w:t>Bayes</w:t>
            </w:r>
            <w:proofErr w:type="spellEnd"/>
          </w:p>
        </w:tc>
        <w:tc>
          <w:tcPr>
            <w:tcW w:w="1278" w:type="dxa"/>
          </w:tcPr>
          <w:p w14:paraId="1CA68103" w14:textId="20192FB0" w:rsidR="008722A8" w:rsidRPr="0074284C" w:rsidRDefault="008722A8" w:rsidP="008722A8">
            <w:pPr>
              <w:jc w:val="center"/>
              <w:rPr>
                <w:sz w:val="18"/>
                <w:szCs w:val="18"/>
              </w:rPr>
            </w:pPr>
            <w:r w:rsidRPr="008722A8">
              <w:rPr>
                <w:sz w:val="18"/>
                <w:szCs w:val="18"/>
              </w:rPr>
              <w:t>0.720031</w:t>
            </w:r>
          </w:p>
        </w:tc>
        <w:tc>
          <w:tcPr>
            <w:tcW w:w="1500" w:type="dxa"/>
          </w:tcPr>
          <w:p w14:paraId="3AB00CC8" w14:textId="5F64B1D0" w:rsidR="008722A8" w:rsidRPr="0074284C" w:rsidRDefault="008722A8" w:rsidP="008722A8">
            <w:pPr>
              <w:jc w:val="center"/>
              <w:rPr>
                <w:sz w:val="18"/>
                <w:szCs w:val="18"/>
              </w:rPr>
            </w:pPr>
            <w:r w:rsidRPr="008722A8">
              <w:rPr>
                <w:sz w:val="18"/>
                <w:szCs w:val="18"/>
              </w:rPr>
              <w:t>0.683422</w:t>
            </w:r>
          </w:p>
        </w:tc>
        <w:tc>
          <w:tcPr>
            <w:tcW w:w="1495" w:type="dxa"/>
          </w:tcPr>
          <w:p w14:paraId="0EE73372" w14:textId="75B23FCA" w:rsidR="008722A8" w:rsidRPr="0074284C" w:rsidRDefault="008722A8" w:rsidP="008722A8">
            <w:pPr>
              <w:jc w:val="center"/>
              <w:rPr>
                <w:sz w:val="18"/>
                <w:szCs w:val="18"/>
              </w:rPr>
            </w:pPr>
            <w:r w:rsidRPr="008722A8">
              <w:rPr>
                <w:sz w:val="18"/>
                <w:szCs w:val="18"/>
              </w:rPr>
              <w:t>0.819719</w:t>
            </w:r>
          </w:p>
        </w:tc>
        <w:tc>
          <w:tcPr>
            <w:tcW w:w="1492" w:type="dxa"/>
          </w:tcPr>
          <w:p w14:paraId="56AD4746" w14:textId="5EE35A86" w:rsidR="008722A8" w:rsidRPr="0074284C" w:rsidRDefault="008722A8" w:rsidP="008722A8">
            <w:pPr>
              <w:jc w:val="center"/>
              <w:rPr>
                <w:sz w:val="18"/>
                <w:szCs w:val="18"/>
              </w:rPr>
            </w:pPr>
            <w:r w:rsidRPr="008722A8">
              <w:rPr>
                <w:sz w:val="18"/>
                <w:szCs w:val="18"/>
              </w:rPr>
              <w:t>0.745391</w:t>
            </w:r>
          </w:p>
        </w:tc>
        <w:tc>
          <w:tcPr>
            <w:tcW w:w="1492" w:type="dxa"/>
          </w:tcPr>
          <w:p w14:paraId="50941E5F" w14:textId="2E203A6C" w:rsidR="008722A8" w:rsidRPr="0074284C" w:rsidRDefault="008722A8" w:rsidP="008722A8">
            <w:pPr>
              <w:jc w:val="center"/>
              <w:rPr>
                <w:sz w:val="18"/>
                <w:szCs w:val="18"/>
              </w:rPr>
            </w:pPr>
            <w:r w:rsidRPr="008722A8">
              <w:rPr>
                <w:sz w:val="18"/>
                <w:szCs w:val="18"/>
              </w:rPr>
              <w:t>0.776242</w:t>
            </w:r>
          </w:p>
        </w:tc>
      </w:tr>
    </w:tbl>
    <w:p w14:paraId="5DBA6697" w14:textId="08AE455C" w:rsidR="00503D32" w:rsidRPr="00503D32" w:rsidRDefault="02279028" w:rsidP="00503D32">
      <w:pPr>
        <w:pStyle w:val="ResimYazs"/>
        <w:jc w:val="both"/>
      </w:pPr>
      <w:r>
        <w:t>Tablo 2 SMOTE Sonrası Model Performans Karşılaştırması</w:t>
      </w:r>
    </w:p>
    <w:p w14:paraId="0E161511" w14:textId="064C2DF5" w:rsidR="00503D32" w:rsidRDefault="00503D32" w:rsidP="001E77A3">
      <w:pPr>
        <w:ind w:firstLine="720"/>
        <w:jc w:val="both"/>
        <w:rPr>
          <w:b/>
          <w:bCs/>
        </w:rPr>
      </w:pPr>
    </w:p>
    <w:p w14:paraId="3F3E8A0B" w14:textId="6C63CD06" w:rsidR="005366E3" w:rsidRDefault="001E77A3" w:rsidP="001E77A3">
      <w:pPr>
        <w:ind w:firstLine="720"/>
        <w:jc w:val="both"/>
        <w:rPr>
          <w:b/>
          <w:bCs/>
        </w:rPr>
      </w:pPr>
      <w:r>
        <w:rPr>
          <w:b/>
          <w:bCs/>
        </w:rPr>
        <w:t>4.4.1. Lo</w:t>
      </w:r>
      <w:r w:rsidR="00C03943">
        <w:rPr>
          <w:b/>
          <w:bCs/>
        </w:rPr>
        <w:t>jistik Regresyon</w:t>
      </w:r>
    </w:p>
    <w:p w14:paraId="04F87392" w14:textId="38BF3F4D" w:rsidR="001E77A3" w:rsidRPr="005366E3" w:rsidRDefault="00DF7916" w:rsidP="00C62F7D">
      <w:pPr>
        <w:jc w:val="both"/>
        <w:rPr>
          <w:b/>
          <w:bCs/>
        </w:rPr>
      </w:pPr>
      <w:r w:rsidRPr="000F39EC">
        <w:rPr>
          <w:noProof/>
        </w:rPr>
        <w:drawing>
          <wp:anchor distT="0" distB="0" distL="114300" distR="114300" simplePos="0" relativeHeight="251658244" behindDoc="0" locked="0" layoutInCell="1" allowOverlap="1" wp14:anchorId="5456AB15" wp14:editId="19BD88D6">
            <wp:simplePos x="0" y="0"/>
            <wp:positionH relativeFrom="margin">
              <wp:align>left</wp:align>
            </wp:positionH>
            <wp:positionV relativeFrom="paragraph">
              <wp:posOffset>117475</wp:posOffset>
            </wp:positionV>
            <wp:extent cx="3263900" cy="2448560"/>
            <wp:effectExtent l="0" t="0" r="0" b="8890"/>
            <wp:wrapThrough wrapText="bothSides">
              <wp:wrapPolygon edited="0">
                <wp:start x="0" y="0"/>
                <wp:lineTo x="0" y="21510"/>
                <wp:lineTo x="21432" y="21510"/>
                <wp:lineTo x="21432" y="0"/>
                <wp:lineTo x="0" y="0"/>
              </wp:wrapPolygon>
            </wp:wrapThrough>
            <wp:docPr id="267554633"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3900" cy="2448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C98813" w14:textId="77777777" w:rsidR="00C62F7D" w:rsidRDefault="001975D7" w:rsidP="005366E3">
      <w:pPr>
        <w:jc w:val="both"/>
      </w:pPr>
      <w:proofErr w:type="spellStart"/>
      <w:r w:rsidRPr="001975D7">
        <w:t>Logistic</w:t>
      </w:r>
      <w:proofErr w:type="spellEnd"/>
      <w:r w:rsidRPr="001975D7">
        <w:t xml:space="preserve"> </w:t>
      </w:r>
      <w:proofErr w:type="spellStart"/>
      <w:r w:rsidRPr="001975D7">
        <w:t>Regression</w:t>
      </w:r>
      <w:proofErr w:type="spellEnd"/>
      <w:r w:rsidRPr="001975D7">
        <w:t xml:space="preserve"> modeli, doğrusal sınıflandırma yeteneğine sahip olması nedeniyle sınıflar arasında net ayrımların bulunduğu veri setlerinde oldukça etkili sonuçlar verebilmektedir. Bu projede kullanılan sağlık göstergeleri doğrultusunda model, negatif sınıfı (diyabet olmayan bireyleri) tespit etmede görece başarılı olurken, pozitif sınıf (diyabet olan bireyler) için belirgin bir yanılma payı göstermiştir. </w:t>
      </w:r>
      <w:r w:rsidR="00DF7916">
        <w:t xml:space="preserve">Karmaşıklık matrisi </w:t>
      </w:r>
      <w:r w:rsidRPr="001975D7">
        <w:t xml:space="preserve">verileri incelendiğinde, doğru negatif (True </w:t>
      </w:r>
      <w:proofErr w:type="spellStart"/>
      <w:r w:rsidRPr="001975D7">
        <w:t>Negative</w:t>
      </w:r>
      <w:proofErr w:type="spellEnd"/>
      <w:r w:rsidRPr="001975D7">
        <w:t xml:space="preserve">) sayısının yüksek olduğu, fakat doğru pozitif (True </w:t>
      </w:r>
      <w:proofErr w:type="spellStart"/>
      <w:r w:rsidRPr="001975D7">
        <w:t>Positive</w:t>
      </w:r>
      <w:proofErr w:type="spellEnd"/>
      <w:r w:rsidRPr="001975D7">
        <w:t xml:space="preserve">) sayısının sınırlı kaldığı gözlemlenmektedir. </w:t>
      </w:r>
    </w:p>
    <w:p w14:paraId="0A434FD7" w14:textId="77777777" w:rsidR="00C62F7D" w:rsidRDefault="00C62F7D" w:rsidP="005366E3">
      <w:pPr>
        <w:jc w:val="both"/>
      </w:pPr>
    </w:p>
    <w:p w14:paraId="0630D53A" w14:textId="56760FA7" w:rsidR="001E77A3" w:rsidRDefault="001975D7" w:rsidP="005366E3">
      <w:pPr>
        <w:jc w:val="both"/>
      </w:pPr>
      <w:r w:rsidRPr="001975D7">
        <w:t>Bu durum, modelin diyabet riski taşıyan bireyleri tanımakta zorlandığını, yani tip II hata oranının (</w:t>
      </w:r>
      <w:proofErr w:type="spellStart"/>
      <w:r w:rsidRPr="001975D7">
        <w:t>False</w:t>
      </w:r>
      <w:proofErr w:type="spellEnd"/>
      <w:r w:rsidRPr="001975D7">
        <w:t xml:space="preserve"> </w:t>
      </w:r>
      <w:proofErr w:type="spellStart"/>
      <w:r w:rsidRPr="001975D7">
        <w:t>Negative</w:t>
      </w:r>
      <w:proofErr w:type="spellEnd"/>
      <w:r w:rsidRPr="001975D7">
        <w:t>) yüksek olduğunu ortaya koymaktadır. Bu da klinik karar destek sistemleri açısından risk teşkil edebilir; zira hastalığı olan bireylerin gözden kaçırılması, sağlık açısından ciddi sonuçlara neden olabilir. Bununla birlikte model, pozitif sınıf tahminlerinde temkinli davranarak tip I hatayı (</w:t>
      </w:r>
      <w:proofErr w:type="spellStart"/>
      <w:r w:rsidRPr="001975D7">
        <w:t>False</w:t>
      </w:r>
      <w:proofErr w:type="spellEnd"/>
      <w:r w:rsidRPr="001975D7">
        <w:t xml:space="preserve"> </w:t>
      </w:r>
      <w:proofErr w:type="spellStart"/>
      <w:r w:rsidRPr="001975D7">
        <w:t>Positive</w:t>
      </w:r>
      <w:proofErr w:type="spellEnd"/>
      <w:r w:rsidRPr="001975D7">
        <w:t xml:space="preserve">) sınırlı tutmuştur. </w:t>
      </w:r>
      <w:proofErr w:type="spellStart"/>
      <w:r w:rsidRPr="001975D7">
        <w:t>Logistic</w:t>
      </w:r>
      <w:proofErr w:type="spellEnd"/>
      <w:r w:rsidRPr="001975D7">
        <w:t xml:space="preserve"> </w:t>
      </w:r>
      <w:proofErr w:type="spellStart"/>
      <w:r w:rsidRPr="001975D7">
        <w:t>Regression’un</w:t>
      </w:r>
      <w:proofErr w:type="spellEnd"/>
      <w:r w:rsidRPr="001975D7">
        <w:t xml:space="preserve"> bu davranışı, duyarlılık (</w:t>
      </w:r>
      <w:proofErr w:type="spellStart"/>
      <w:r w:rsidRPr="001975D7">
        <w:t>recall</w:t>
      </w:r>
      <w:proofErr w:type="spellEnd"/>
      <w:r w:rsidRPr="001975D7">
        <w:t>) oranını baskılayarak ROC eğrisinde daha düşük bir eğri alanına yol açmış ve sınıflar arasındaki ayırt ediciliği sınırlı kılmıştır.</w:t>
      </w:r>
    </w:p>
    <w:p w14:paraId="662C6004" w14:textId="4CC1AD30" w:rsidR="001E77A3" w:rsidRDefault="005150B3" w:rsidP="005366E3">
      <w:pPr>
        <w:jc w:val="both"/>
      </w:pPr>
      <w:r>
        <w:rPr>
          <w:noProof/>
        </w:rPr>
        <w:drawing>
          <wp:anchor distT="0" distB="0" distL="114300" distR="114300" simplePos="0" relativeHeight="251658245" behindDoc="0" locked="0" layoutInCell="1" allowOverlap="1" wp14:anchorId="0872B1C9" wp14:editId="0BA4E6A1">
            <wp:simplePos x="0" y="0"/>
            <wp:positionH relativeFrom="margin">
              <wp:align>left</wp:align>
            </wp:positionH>
            <wp:positionV relativeFrom="paragraph">
              <wp:posOffset>172085</wp:posOffset>
            </wp:positionV>
            <wp:extent cx="3251200" cy="2367280"/>
            <wp:effectExtent l="0" t="0" r="6350" b="0"/>
            <wp:wrapThrough wrapText="bothSides">
              <wp:wrapPolygon edited="0">
                <wp:start x="0" y="0"/>
                <wp:lineTo x="0" y="21380"/>
                <wp:lineTo x="21516" y="21380"/>
                <wp:lineTo x="21516" y="0"/>
                <wp:lineTo x="0" y="0"/>
              </wp:wrapPolygon>
            </wp:wrapThrough>
            <wp:docPr id="149193778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1200" cy="2367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E01B14" w14:textId="01E32B33" w:rsidR="001E77A3" w:rsidRDefault="00C03943" w:rsidP="00C03943">
      <w:pPr>
        <w:jc w:val="both"/>
      </w:pPr>
      <w:proofErr w:type="spellStart"/>
      <w:r w:rsidRPr="00C03943">
        <w:t>Logistic</w:t>
      </w:r>
      <w:proofErr w:type="spellEnd"/>
      <w:r w:rsidRPr="00C03943">
        <w:t xml:space="preserve"> </w:t>
      </w:r>
      <w:proofErr w:type="spellStart"/>
      <w:r w:rsidRPr="00C03943">
        <w:t>Regression</w:t>
      </w:r>
      <w:proofErr w:type="spellEnd"/>
      <w:r w:rsidRPr="00C03943">
        <w:t xml:space="preserve"> modeline ait ROC eğrisi,</w:t>
      </w:r>
      <w:r>
        <w:t xml:space="preserve"> modelin diyabet hastası olan ve olmayan sınıfları ayırt etmede yüksek bir hassasiyete ulaşamadığını göstermektedir</w:t>
      </w:r>
      <w:r w:rsidRPr="00C03943">
        <w:t>. Bu</w:t>
      </w:r>
      <w:r>
        <w:t xml:space="preserve"> duruma yol açan temel faktör, Lojistik Regresyon algoritmasının </w:t>
      </w:r>
      <w:r w:rsidRPr="00C03943">
        <w:t>yalnızca doğrusal (lineer) karar sınırları çizebilmesidir.</w:t>
      </w:r>
      <w:r>
        <w:t xml:space="preserve"> Ancak mevcut veri setinde değişkenler arası ilişkiler çoğunlukla doğrusal olmayan, karmaşık bir yapıdadır</w:t>
      </w:r>
      <w:r w:rsidRPr="00C03943">
        <w:t xml:space="preserve">. </w:t>
      </w:r>
    </w:p>
    <w:p w14:paraId="478B0FDE" w14:textId="4328F902" w:rsidR="001E77A3" w:rsidRDefault="00C03943" w:rsidP="005366E3">
      <w:pPr>
        <w:jc w:val="both"/>
      </w:pPr>
      <w:r>
        <w:t>Bu sonuçlara bağlı olarak Lojistik Regresyon algoritmasıyla oluşturulan bir modelin, diyabet risk tahmini gibi çok faktörlü</w:t>
      </w:r>
      <w:r w:rsidR="005150B3">
        <w:t>, karmaşık problemlerde klinik destek sağlayabilecek hassasiyete sahip olmadığı söylenebilir.</w:t>
      </w:r>
    </w:p>
    <w:p w14:paraId="65B76BD8" w14:textId="5E57DC95" w:rsidR="00C03943" w:rsidRDefault="00C03943" w:rsidP="00C03943">
      <w:pPr>
        <w:ind w:firstLine="720"/>
        <w:jc w:val="both"/>
        <w:rPr>
          <w:b/>
          <w:bCs/>
        </w:rPr>
      </w:pPr>
      <w:r>
        <w:rPr>
          <w:b/>
          <w:bCs/>
        </w:rPr>
        <w:lastRenderedPageBreak/>
        <w:t xml:space="preserve">4.4.2. </w:t>
      </w:r>
      <w:proofErr w:type="spellStart"/>
      <w:r>
        <w:rPr>
          <w:b/>
          <w:bCs/>
        </w:rPr>
        <w:t>Naive</w:t>
      </w:r>
      <w:proofErr w:type="spellEnd"/>
      <w:r>
        <w:rPr>
          <w:b/>
          <w:bCs/>
        </w:rPr>
        <w:t xml:space="preserve"> </w:t>
      </w:r>
      <w:proofErr w:type="spellStart"/>
      <w:r>
        <w:rPr>
          <w:b/>
          <w:bCs/>
        </w:rPr>
        <w:t>Bayes</w:t>
      </w:r>
      <w:proofErr w:type="spellEnd"/>
    </w:p>
    <w:p w14:paraId="6DE30E27" w14:textId="4582C99A" w:rsidR="00C143FD" w:rsidRDefault="00975609" w:rsidP="005366E3">
      <w:pPr>
        <w:jc w:val="both"/>
      </w:pPr>
      <w:r w:rsidRPr="000F39EC">
        <w:rPr>
          <w:noProof/>
        </w:rPr>
        <w:drawing>
          <wp:anchor distT="0" distB="0" distL="114300" distR="114300" simplePos="0" relativeHeight="251658242" behindDoc="1" locked="0" layoutInCell="1" allowOverlap="1" wp14:anchorId="20071DE8" wp14:editId="317CB611">
            <wp:simplePos x="0" y="0"/>
            <wp:positionH relativeFrom="margin">
              <wp:align>left</wp:align>
            </wp:positionH>
            <wp:positionV relativeFrom="paragraph">
              <wp:posOffset>141605</wp:posOffset>
            </wp:positionV>
            <wp:extent cx="2912400" cy="2185200"/>
            <wp:effectExtent l="0" t="0" r="2540" b="5715"/>
            <wp:wrapTight wrapText="bothSides">
              <wp:wrapPolygon edited="0">
                <wp:start x="0" y="0"/>
                <wp:lineTo x="0" y="21468"/>
                <wp:lineTo x="21478" y="21468"/>
                <wp:lineTo x="21478" y="0"/>
                <wp:lineTo x="0" y="0"/>
              </wp:wrapPolygon>
            </wp:wrapTight>
            <wp:docPr id="63288839"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2400" cy="21852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C143FD" w:rsidRPr="00C143FD">
        <w:t>Naive</w:t>
      </w:r>
      <w:proofErr w:type="spellEnd"/>
      <w:r w:rsidR="00C143FD" w:rsidRPr="00C143FD">
        <w:t xml:space="preserve"> </w:t>
      </w:r>
      <w:proofErr w:type="spellStart"/>
      <w:r w:rsidR="00C143FD" w:rsidRPr="00C143FD">
        <w:t>Bayes</w:t>
      </w:r>
      <w:proofErr w:type="spellEnd"/>
      <w:r w:rsidR="00C143FD" w:rsidRPr="00C143FD">
        <w:t xml:space="preserve"> modeli, sınıflar arasında koşulsuz bağımsızlık varsayımına dayanması nedeniyle bazı veri setlerinde hızlı ve etkili tahminler üretse </w:t>
      </w:r>
      <w:proofErr w:type="gramStart"/>
      <w:r w:rsidR="00C143FD" w:rsidRPr="00C143FD">
        <w:t>de,</w:t>
      </w:r>
      <w:proofErr w:type="gramEnd"/>
      <w:r w:rsidR="00C143FD" w:rsidRPr="00C143FD">
        <w:t xml:space="preserve"> sağlık verileri gibi özellikler arasında doğal korelasyonların bulunduğu durumlarda sınırlı başarı sergileyebilir. Bu projede kullanılan CDC </w:t>
      </w:r>
      <w:proofErr w:type="spellStart"/>
      <w:r w:rsidR="00C143FD" w:rsidRPr="00C143FD">
        <w:t>Diabetes</w:t>
      </w:r>
      <w:proofErr w:type="spellEnd"/>
      <w:r w:rsidR="00C143FD" w:rsidRPr="00C143FD">
        <w:t xml:space="preserve"> </w:t>
      </w:r>
      <w:proofErr w:type="spellStart"/>
      <w:r w:rsidR="00C143FD" w:rsidRPr="00C143FD">
        <w:t>Health</w:t>
      </w:r>
      <w:proofErr w:type="spellEnd"/>
      <w:r w:rsidR="00C143FD" w:rsidRPr="00C143FD">
        <w:t xml:space="preserve"> </w:t>
      </w:r>
      <w:proofErr w:type="spellStart"/>
      <w:r w:rsidR="00C143FD" w:rsidRPr="00C143FD">
        <w:t>Indicators</w:t>
      </w:r>
      <w:proofErr w:type="spellEnd"/>
      <w:r w:rsidR="00C143FD" w:rsidRPr="00C143FD">
        <w:t xml:space="preserve"> veri seti üzerinde, </w:t>
      </w:r>
      <w:proofErr w:type="spellStart"/>
      <w:r w:rsidR="00C143FD" w:rsidRPr="00C143FD">
        <w:t>Naive</w:t>
      </w:r>
      <w:proofErr w:type="spellEnd"/>
      <w:r w:rsidR="00C143FD" w:rsidRPr="00C143FD">
        <w:t xml:space="preserve"> </w:t>
      </w:r>
      <w:proofErr w:type="spellStart"/>
      <w:r w:rsidR="00C143FD" w:rsidRPr="00C143FD">
        <w:t>Bayes</w:t>
      </w:r>
      <w:proofErr w:type="spellEnd"/>
      <w:r w:rsidR="00C143FD" w:rsidRPr="00C143FD">
        <w:t xml:space="preserve"> algoritması oldukça yüksek bir </w:t>
      </w:r>
      <w:proofErr w:type="spellStart"/>
      <w:r w:rsidR="00C143FD" w:rsidRPr="00374EE1">
        <w:t>False</w:t>
      </w:r>
      <w:proofErr w:type="spellEnd"/>
      <w:r w:rsidR="00C143FD" w:rsidRPr="00374EE1">
        <w:t xml:space="preserve"> </w:t>
      </w:r>
      <w:proofErr w:type="spellStart"/>
      <w:r w:rsidR="00C143FD" w:rsidRPr="00374EE1">
        <w:t>Positive</w:t>
      </w:r>
      <w:proofErr w:type="spellEnd"/>
      <w:r w:rsidR="00C143FD" w:rsidRPr="00374EE1">
        <w:t xml:space="preserve"> (Tip I hata)</w:t>
      </w:r>
      <w:r w:rsidR="00C143FD" w:rsidRPr="00C143FD">
        <w:t xml:space="preserve"> oranı üretmiştir. Yani model, diyabet hastası olmayan çok sayıda bireyi yanlışlıkla hasta olarak sınıflandırmıştır. Bunun temel nedeni, modelin BMI, yaş, genel sağlık durumu gibi birbiriyle ilişkili değişkenleri bağımsız kabul etmesi ve bu ilişkileri yeterince yakalayamamasıdır. Ayrıca, doğru pozitif oranı (True </w:t>
      </w:r>
      <w:proofErr w:type="spellStart"/>
      <w:r w:rsidR="00C143FD" w:rsidRPr="00C143FD">
        <w:t>Positive</w:t>
      </w:r>
      <w:proofErr w:type="spellEnd"/>
      <w:r w:rsidR="00C143FD" w:rsidRPr="00C143FD">
        <w:t>) görece yüksek çıkmasına rağmen, yanlış negatif (</w:t>
      </w:r>
      <w:proofErr w:type="spellStart"/>
      <w:r w:rsidR="00C143FD" w:rsidRPr="00C143FD">
        <w:t>False</w:t>
      </w:r>
      <w:proofErr w:type="spellEnd"/>
      <w:r w:rsidR="00C143FD" w:rsidRPr="00C143FD">
        <w:t xml:space="preserve"> </w:t>
      </w:r>
      <w:proofErr w:type="spellStart"/>
      <w:r w:rsidR="00C143FD" w:rsidRPr="00C143FD">
        <w:t>Negative</w:t>
      </w:r>
      <w:proofErr w:type="spellEnd"/>
      <w:r w:rsidR="00C143FD" w:rsidRPr="00C143FD">
        <w:t xml:space="preserve">) değerinin de yüksek olduğu görülmektedir. Bu dengesizlik, modelin pozitif sınıfı aşırı genelleyerek sınıf tahminlerinde güvenilirliği düşürdüğünü ortaya koymaktadır. Gerçekten hasta olan bireyleri atlama riski ise modelin sağlık uygulamalarında tek başına kullanılmasını zorlaştırmaktadır. </w:t>
      </w:r>
      <w:r w:rsidR="00B1230C">
        <w:t xml:space="preserve">Karmaşıklık matrisi </w:t>
      </w:r>
      <w:r w:rsidR="00C143FD" w:rsidRPr="00C143FD">
        <w:t xml:space="preserve">genelinde değerlendirildiğinde, </w:t>
      </w:r>
      <w:proofErr w:type="spellStart"/>
      <w:r w:rsidR="00C143FD" w:rsidRPr="00C143FD">
        <w:t>Naive</w:t>
      </w:r>
      <w:proofErr w:type="spellEnd"/>
      <w:r w:rsidR="00C143FD" w:rsidRPr="00C143FD">
        <w:t xml:space="preserve"> </w:t>
      </w:r>
      <w:proofErr w:type="spellStart"/>
      <w:r w:rsidR="00C143FD" w:rsidRPr="00C143FD">
        <w:t>Bayes</w:t>
      </w:r>
      <w:proofErr w:type="spellEnd"/>
      <w:r w:rsidR="00C143FD" w:rsidRPr="00C143FD">
        <w:t xml:space="preserve"> modeli sınıfları birbirinden ayrıştırmada yetersiz kalmakta, bu da ROC eğrisindeki sınırlı alan ve düşük sınıflandırma başarısıyla paralellik göstermektedir.</w:t>
      </w:r>
    </w:p>
    <w:p w14:paraId="633B665D" w14:textId="4051CC31" w:rsidR="00C143FD" w:rsidRDefault="00025E6E" w:rsidP="005366E3">
      <w:pPr>
        <w:jc w:val="both"/>
      </w:pPr>
      <w:r w:rsidRPr="0039345A">
        <w:rPr>
          <w:noProof/>
        </w:rPr>
        <w:drawing>
          <wp:anchor distT="0" distB="0" distL="114300" distR="114300" simplePos="0" relativeHeight="251658252" behindDoc="1" locked="0" layoutInCell="1" allowOverlap="1" wp14:anchorId="0919A686" wp14:editId="32A46624">
            <wp:simplePos x="0" y="0"/>
            <wp:positionH relativeFrom="margin">
              <wp:align>left</wp:align>
            </wp:positionH>
            <wp:positionV relativeFrom="paragraph">
              <wp:posOffset>147955</wp:posOffset>
            </wp:positionV>
            <wp:extent cx="2990850" cy="2240378"/>
            <wp:effectExtent l="0" t="0" r="0" b="7620"/>
            <wp:wrapTight wrapText="bothSides">
              <wp:wrapPolygon edited="0">
                <wp:start x="0" y="0"/>
                <wp:lineTo x="0" y="21490"/>
                <wp:lineTo x="21462" y="21490"/>
                <wp:lineTo x="21462" y="0"/>
                <wp:lineTo x="0" y="0"/>
              </wp:wrapPolygon>
            </wp:wrapTight>
            <wp:docPr id="1990196482"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0850" cy="2240378"/>
                    </a:xfrm>
                    <a:prstGeom prst="rect">
                      <a:avLst/>
                    </a:prstGeom>
                    <a:noFill/>
                    <a:ln>
                      <a:noFill/>
                    </a:ln>
                  </pic:spPr>
                </pic:pic>
              </a:graphicData>
            </a:graphic>
          </wp:anchor>
        </w:drawing>
      </w:r>
    </w:p>
    <w:p w14:paraId="07D45475" w14:textId="695B3CCE" w:rsidR="001E77A3" w:rsidRDefault="00530AF1" w:rsidP="005366E3">
      <w:pPr>
        <w:jc w:val="both"/>
      </w:pPr>
      <w:proofErr w:type="spellStart"/>
      <w:r w:rsidRPr="00530AF1">
        <w:t>Naive</w:t>
      </w:r>
      <w:proofErr w:type="spellEnd"/>
      <w:r w:rsidRPr="00530AF1">
        <w:t xml:space="preserve"> </w:t>
      </w:r>
      <w:proofErr w:type="spellStart"/>
      <w:r w:rsidRPr="00530AF1">
        <w:t>Bayes</w:t>
      </w:r>
      <w:proofErr w:type="spellEnd"/>
      <w:r w:rsidRPr="00530AF1">
        <w:t xml:space="preserve"> sınıflandırıcısına ait ROC eğrisi incelendiğinde, modelin sınıflar arasında ayırt edicilik kabiliyetinin görece daha düşük olduğu gözlemlenmiştir. Eğri, ideal senaryodaki (0,1) noktasına diğer modellere kıyasla daha uzak seyretmekte olup, modelin özellikle sınıf dengesizliği karşısında daha az etkili bir karar sınırı oluşturduğunu göstermektedir. ROC eğrisi altında kalan alan (AUC) değeri 0.77 civarındadır ve bu durum, modelin pozitif ve negatif sınıfları ayırt etme başarısının %77 düzeyinde olduğunu ifade eder. Bu performans düzeyi, </w:t>
      </w:r>
      <w:proofErr w:type="spellStart"/>
      <w:r w:rsidRPr="00530AF1">
        <w:t>Naive</w:t>
      </w:r>
      <w:proofErr w:type="spellEnd"/>
      <w:r w:rsidRPr="00530AF1">
        <w:t xml:space="preserve"> </w:t>
      </w:r>
      <w:proofErr w:type="spellStart"/>
      <w:r w:rsidRPr="00530AF1">
        <w:t>Bayes</w:t>
      </w:r>
      <w:proofErr w:type="spellEnd"/>
      <w:r w:rsidRPr="00530AF1">
        <w:t xml:space="preserve"> algoritmasının değişkenler arasındaki koşulsuz bağımsızlık varsayımından kaynaklı sınırlamalarının bir yansımasıdır. Ayrıca modelin doğrusal olmayan ilişkiler karşısında esnekliğinin düşük olması, ROC eğrisindeki bu görece sığ yapının başlıca nedenlerinden biridir. Bununla birlikte, modelin kolay uygulanabilirliği ve düşük hesaplama maliyeti nedeniyle temel karşılaştırmalar veya ön analizler için hâlâ tercih edilebilir bir seçenek olduğu değerlendirilebilir.</w:t>
      </w:r>
    </w:p>
    <w:p w14:paraId="7F483BD0" w14:textId="77777777" w:rsidR="00A41168" w:rsidRDefault="00A41168" w:rsidP="005366E3">
      <w:pPr>
        <w:jc w:val="both"/>
      </w:pPr>
    </w:p>
    <w:p w14:paraId="1FBB182B" w14:textId="77777777" w:rsidR="00530AF1" w:rsidRDefault="00530AF1" w:rsidP="005366E3">
      <w:pPr>
        <w:jc w:val="both"/>
      </w:pPr>
    </w:p>
    <w:p w14:paraId="252354A0" w14:textId="77777777" w:rsidR="00503D32" w:rsidRDefault="00503D32" w:rsidP="005150B3">
      <w:pPr>
        <w:ind w:firstLine="720"/>
        <w:jc w:val="both"/>
        <w:rPr>
          <w:b/>
          <w:bCs/>
        </w:rPr>
      </w:pPr>
    </w:p>
    <w:p w14:paraId="5535D7FA" w14:textId="77777777" w:rsidR="00503D32" w:rsidRDefault="00503D32" w:rsidP="005150B3">
      <w:pPr>
        <w:ind w:firstLine="720"/>
        <w:jc w:val="both"/>
        <w:rPr>
          <w:b/>
          <w:bCs/>
        </w:rPr>
      </w:pPr>
    </w:p>
    <w:p w14:paraId="037F0D62" w14:textId="77777777" w:rsidR="00503D32" w:rsidRDefault="00503D32" w:rsidP="005150B3">
      <w:pPr>
        <w:ind w:firstLine="720"/>
        <w:jc w:val="both"/>
        <w:rPr>
          <w:b/>
          <w:bCs/>
        </w:rPr>
      </w:pPr>
    </w:p>
    <w:p w14:paraId="368B2472" w14:textId="2C0CE054" w:rsidR="005150B3" w:rsidRDefault="005150B3" w:rsidP="005150B3">
      <w:pPr>
        <w:ind w:firstLine="720"/>
        <w:jc w:val="both"/>
        <w:rPr>
          <w:b/>
          <w:bCs/>
        </w:rPr>
      </w:pPr>
      <w:r>
        <w:rPr>
          <w:b/>
          <w:bCs/>
        </w:rPr>
        <w:lastRenderedPageBreak/>
        <w:t>4.4.3. Karar Ağacı</w:t>
      </w:r>
    </w:p>
    <w:p w14:paraId="2D726703" w14:textId="77777777" w:rsidR="005150B3" w:rsidRDefault="005150B3" w:rsidP="005150B3">
      <w:pPr>
        <w:ind w:firstLine="720"/>
        <w:jc w:val="both"/>
        <w:rPr>
          <w:b/>
          <w:bCs/>
        </w:rPr>
      </w:pPr>
    </w:p>
    <w:p w14:paraId="219A523D" w14:textId="464C597A" w:rsidR="005150B3" w:rsidRDefault="005150B3" w:rsidP="005150B3">
      <w:pPr>
        <w:ind w:firstLine="720"/>
        <w:jc w:val="both"/>
        <w:rPr>
          <w:b/>
          <w:bCs/>
        </w:rPr>
      </w:pPr>
    </w:p>
    <w:p w14:paraId="71410490" w14:textId="0DCF47A1" w:rsidR="00322F30" w:rsidRPr="00A41168" w:rsidRDefault="00A41168" w:rsidP="00A41168">
      <w:pPr>
        <w:jc w:val="both"/>
        <w:rPr>
          <w:b/>
          <w:bCs/>
        </w:rPr>
      </w:pPr>
      <w:r w:rsidRPr="000F39EC">
        <w:rPr>
          <w:noProof/>
        </w:rPr>
        <w:drawing>
          <wp:anchor distT="0" distB="0" distL="114300" distR="114300" simplePos="0" relativeHeight="251658243" behindDoc="0" locked="0" layoutInCell="1" allowOverlap="1" wp14:anchorId="066BFBC8" wp14:editId="0BF2879D">
            <wp:simplePos x="0" y="0"/>
            <wp:positionH relativeFrom="margin">
              <wp:align>left</wp:align>
            </wp:positionH>
            <wp:positionV relativeFrom="paragraph">
              <wp:posOffset>9525</wp:posOffset>
            </wp:positionV>
            <wp:extent cx="2912110" cy="2185035"/>
            <wp:effectExtent l="0" t="0" r="2540" b="5715"/>
            <wp:wrapThrough wrapText="bothSides">
              <wp:wrapPolygon edited="0">
                <wp:start x="0" y="0"/>
                <wp:lineTo x="0" y="21468"/>
                <wp:lineTo x="21478" y="21468"/>
                <wp:lineTo x="21478" y="0"/>
                <wp:lineTo x="0" y="0"/>
              </wp:wrapPolygon>
            </wp:wrapThrough>
            <wp:docPr id="1392894138"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2110" cy="21850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322F30" w:rsidRPr="00322F30">
        <w:t>Decision</w:t>
      </w:r>
      <w:proofErr w:type="spellEnd"/>
      <w:r w:rsidR="00322F30" w:rsidRPr="00322F30">
        <w:t xml:space="preserve"> </w:t>
      </w:r>
      <w:proofErr w:type="spellStart"/>
      <w:r w:rsidR="00322F30" w:rsidRPr="00322F30">
        <w:t>Tree</w:t>
      </w:r>
      <w:proofErr w:type="spellEnd"/>
      <w:r w:rsidR="00322F30" w:rsidRPr="00322F30">
        <w:t xml:space="preserve"> (Karar Ağacı) modeli, sezgisel olarak anlaşılması kolay ve yorumlanabilir bir yapı sunmasına rağmen, modelin performansı özellikle dengesiz veri setlerinde aşırı öğrenme (</w:t>
      </w:r>
      <w:proofErr w:type="spellStart"/>
      <w:r w:rsidR="00322F30" w:rsidRPr="00322F30">
        <w:t>overfitting</w:t>
      </w:r>
      <w:proofErr w:type="spellEnd"/>
      <w:r w:rsidR="00322F30" w:rsidRPr="00322F30">
        <w:t xml:space="preserve">) eğilimine açık hale gelebilir. Bu çalışmada kullanılan veri seti SMOTE ile dengelenmiş olsa </w:t>
      </w:r>
      <w:proofErr w:type="gramStart"/>
      <w:r w:rsidR="00322F30" w:rsidRPr="00322F30">
        <w:t>da,</w:t>
      </w:r>
      <w:proofErr w:type="gramEnd"/>
      <w:r w:rsidR="00322F30" w:rsidRPr="00322F30">
        <w:t xml:space="preserve"> </w:t>
      </w:r>
      <w:proofErr w:type="spellStart"/>
      <w:r w:rsidR="00322F30" w:rsidRPr="00322F30">
        <w:t>Decision</w:t>
      </w:r>
      <w:proofErr w:type="spellEnd"/>
      <w:r w:rsidR="00322F30" w:rsidRPr="00322F30">
        <w:t xml:space="preserve"> </w:t>
      </w:r>
      <w:proofErr w:type="spellStart"/>
      <w:r w:rsidR="00322F30" w:rsidRPr="00322F30">
        <w:t>Tree</w:t>
      </w:r>
      <w:proofErr w:type="spellEnd"/>
      <w:r w:rsidR="00322F30" w:rsidRPr="00322F30">
        <w:t xml:space="preserve"> modeli hala belirli yapısal sınırlamalardan dolayı hem </w:t>
      </w:r>
      <w:proofErr w:type="spellStart"/>
      <w:r w:rsidR="00322F30" w:rsidRPr="00322F30">
        <w:t>False</w:t>
      </w:r>
      <w:proofErr w:type="spellEnd"/>
      <w:r w:rsidR="00322F30" w:rsidRPr="00322F30">
        <w:t xml:space="preserve"> </w:t>
      </w:r>
      <w:proofErr w:type="spellStart"/>
      <w:r w:rsidR="00322F30" w:rsidRPr="00322F30">
        <w:t>Positive</w:t>
      </w:r>
      <w:proofErr w:type="spellEnd"/>
      <w:r w:rsidR="00322F30" w:rsidRPr="00322F30">
        <w:t xml:space="preserve"> hem de </w:t>
      </w:r>
      <w:proofErr w:type="spellStart"/>
      <w:r w:rsidR="00322F30" w:rsidRPr="00322F30">
        <w:t>False</w:t>
      </w:r>
      <w:proofErr w:type="spellEnd"/>
      <w:r w:rsidR="00322F30" w:rsidRPr="00322F30">
        <w:t xml:space="preserve"> </w:t>
      </w:r>
      <w:proofErr w:type="spellStart"/>
      <w:r w:rsidR="00322F30" w:rsidRPr="00322F30">
        <w:t>Negative</w:t>
      </w:r>
      <w:proofErr w:type="spellEnd"/>
      <w:r w:rsidR="00322F30" w:rsidRPr="00322F30">
        <w:t xml:space="preserve"> değerlerinde kayda değer büyüklükte çıktılar üretmiştir. Özellikle pozitif sınıfa (diyabet hastası) ait örnekleri belirlemede model, belirli semptomların ve göstergelerin sınır değerlerinde yer alan bireyleri yanlış tahmin etme eğilimi göstermiştir. Bu durum, ağacın bazı düğümlerinde verinin bölünmesinin yeterince optimize edilmemesinden ve sınıf dağılımındaki doğrudan etkilerden kaynaklanıyor olabilir. Bununla birlikte, doğru sınıflandırılan negatif örnek sayısı görece yüksek çıkmıştır; yani model diyabet hastası olmayan bireyleri daha isabetli bir şekilde sınıflandırabilmiştir. Bu eğilim, modelin çoğunluk sınıfına (negatif sınıf) olan hassasiyetini, ancak azınlık sınıfa karşı duyarlılığının eksikliğini ortaya koymaktadır. </w:t>
      </w:r>
      <w:proofErr w:type="spellStart"/>
      <w:r w:rsidR="00322F30" w:rsidRPr="00322F30">
        <w:t>Decision</w:t>
      </w:r>
      <w:proofErr w:type="spellEnd"/>
      <w:r w:rsidR="00322F30" w:rsidRPr="00322F30">
        <w:t xml:space="preserve"> </w:t>
      </w:r>
      <w:proofErr w:type="spellStart"/>
      <w:r w:rsidR="00322F30" w:rsidRPr="00322F30">
        <w:t>Tree'nin</w:t>
      </w:r>
      <w:proofErr w:type="spellEnd"/>
      <w:r w:rsidR="00322F30" w:rsidRPr="00322F30">
        <w:t xml:space="preserve"> genellikle veri üzerindeki doğrudan ayrımlar ile çalıştığı göz önünde bulundurulduğunda, daha sofistike ve genelleyici modellerle kıyaslandığında sınırlı bir doğruluk ve güvenilirlik sunduğu anlaşılmaktadır.</w:t>
      </w:r>
    </w:p>
    <w:p w14:paraId="7C7B31CE" w14:textId="77777777" w:rsidR="00322F30" w:rsidRDefault="00322F30" w:rsidP="005150B3">
      <w:pPr>
        <w:ind w:firstLine="720"/>
        <w:jc w:val="both"/>
        <w:rPr>
          <w:b/>
          <w:bCs/>
        </w:rPr>
      </w:pPr>
    </w:p>
    <w:p w14:paraId="516460FE" w14:textId="3BB65308" w:rsidR="00322F30" w:rsidRDefault="00574431" w:rsidP="00814DAC">
      <w:pPr>
        <w:jc w:val="both"/>
        <w:rPr>
          <w:b/>
          <w:bCs/>
        </w:rPr>
      </w:pPr>
      <w:r w:rsidRPr="00574431">
        <w:t>Karar Ağacı modeli, diyabet risk tahmininde 0.92 AUC değeriyle dengeli bir performans sergilemiştir. ROC eğrisinin erken dik yükselişi, modelin diyabetli vakaları yüksek hassasiyetle (%92) tanıyabildiğini gösterir. Ancak eğride gözlemlenen zikzaklı yapı, modelin bazı sınır bölgelerinde kararsızlık yaşadığını ortaya koyar. Bu durumun temel nedeni, Karar Ağaçlarının keskin eşik değerlerle çalışması ve verideki küçük değişimlere aşırı duyarlılık göstermesidir. Özellikle </w:t>
      </w:r>
      <w:proofErr w:type="spellStart"/>
      <w:r w:rsidRPr="00574431">
        <w:t>max_depth</w:t>
      </w:r>
      <w:proofErr w:type="spellEnd"/>
      <w:r w:rsidR="00530AF1">
        <w:t xml:space="preserve"> </w:t>
      </w:r>
      <w:r w:rsidRPr="00574431">
        <w:t>=</w:t>
      </w:r>
      <w:r w:rsidR="00530AF1">
        <w:t xml:space="preserve"> </w:t>
      </w:r>
      <w:r w:rsidRPr="00574431">
        <w:t xml:space="preserve">10 gibi bir </w:t>
      </w:r>
      <w:proofErr w:type="spellStart"/>
      <w:r w:rsidRPr="00574431">
        <w:t>hiperparametreyle</w:t>
      </w:r>
      <w:proofErr w:type="spellEnd"/>
      <w:r w:rsidRPr="00574431">
        <w:t xml:space="preserve"> aşırı uyum (</w:t>
      </w:r>
      <w:proofErr w:type="spellStart"/>
      <w:r w:rsidRPr="00574431">
        <w:t>overfitting</w:t>
      </w:r>
      <w:proofErr w:type="spellEnd"/>
      <w:r w:rsidRPr="00574431">
        <w:t xml:space="preserve">) riski kontrol altına alınmış olsa </w:t>
      </w:r>
      <w:proofErr w:type="gramStart"/>
      <w:r w:rsidRPr="00574431">
        <w:t>da,</w:t>
      </w:r>
      <w:proofErr w:type="gramEnd"/>
      <w:r w:rsidRPr="00574431">
        <w:t xml:space="preserve"> ağacın dallanma mekanizması, eğitim verisindeki gürültülü veya belirsiz örneklerde tutarsız tahminlere yol açabilir. Örneğin, BMI ve </w:t>
      </w:r>
      <w:proofErr w:type="spellStart"/>
      <w:r w:rsidRPr="00574431">
        <w:t>HighBP</w:t>
      </w:r>
      <w:proofErr w:type="spellEnd"/>
      <w:r w:rsidRPr="00574431">
        <w:t xml:space="preserve"> gibi özelliklerin kesişim noktalarında yer alan vakalar, modelin karar sınırlarını "aşırı keskin" çizmesi nedeniyle yanlış sınıflandırılabilir</w:t>
      </w:r>
      <w:r w:rsidRPr="00574431">
        <w:rPr>
          <w:b/>
          <w:bCs/>
        </w:rPr>
        <w:t>.</w:t>
      </w:r>
      <w:r w:rsidR="00814DAC">
        <w:rPr>
          <w:noProof/>
        </w:rPr>
        <w:drawing>
          <wp:anchor distT="0" distB="0" distL="114300" distR="114300" simplePos="0" relativeHeight="251658254" behindDoc="0" locked="0" layoutInCell="1" allowOverlap="1" wp14:anchorId="0D7EFD5A" wp14:editId="1DD2F3AF">
            <wp:simplePos x="0" y="0"/>
            <wp:positionH relativeFrom="column">
              <wp:posOffset>0</wp:posOffset>
            </wp:positionH>
            <wp:positionV relativeFrom="paragraph">
              <wp:posOffset>3175</wp:posOffset>
            </wp:positionV>
            <wp:extent cx="2926800" cy="2192400"/>
            <wp:effectExtent l="0" t="0" r="6985" b="0"/>
            <wp:wrapThrough wrapText="bothSides">
              <wp:wrapPolygon edited="0">
                <wp:start x="0" y="0"/>
                <wp:lineTo x="0" y="21400"/>
                <wp:lineTo x="21511" y="21400"/>
                <wp:lineTo x="21511" y="0"/>
                <wp:lineTo x="0" y="0"/>
              </wp:wrapPolygon>
            </wp:wrapThrough>
            <wp:docPr id="1373861155"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6800" cy="2192400"/>
                    </a:xfrm>
                    <a:prstGeom prst="rect">
                      <a:avLst/>
                    </a:prstGeom>
                    <a:noFill/>
                    <a:ln>
                      <a:noFill/>
                    </a:ln>
                  </pic:spPr>
                </pic:pic>
              </a:graphicData>
            </a:graphic>
          </wp:anchor>
        </w:drawing>
      </w:r>
    </w:p>
    <w:p w14:paraId="5484C34A" w14:textId="77777777" w:rsidR="00814DAC" w:rsidRDefault="00814DAC" w:rsidP="00814DAC">
      <w:pPr>
        <w:jc w:val="both"/>
        <w:rPr>
          <w:b/>
          <w:bCs/>
        </w:rPr>
      </w:pPr>
    </w:p>
    <w:p w14:paraId="5E894C0C" w14:textId="77777777" w:rsidR="00814DAC" w:rsidRDefault="00814DAC" w:rsidP="00814DAC">
      <w:pPr>
        <w:jc w:val="both"/>
        <w:rPr>
          <w:b/>
          <w:bCs/>
        </w:rPr>
      </w:pPr>
    </w:p>
    <w:p w14:paraId="6BB0799F" w14:textId="77777777" w:rsidR="00814DAC" w:rsidRDefault="00814DAC" w:rsidP="00814DAC">
      <w:pPr>
        <w:jc w:val="both"/>
        <w:rPr>
          <w:b/>
          <w:bCs/>
        </w:rPr>
      </w:pPr>
    </w:p>
    <w:p w14:paraId="784B4E4E" w14:textId="77777777" w:rsidR="0048092B" w:rsidRDefault="0048092B" w:rsidP="00814DAC">
      <w:pPr>
        <w:jc w:val="both"/>
        <w:rPr>
          <w:b/>
          <w:bCs/>
        </w:rPr>
      </w:pPr>
    </w:p>
    <w:p w14:paraId="56B1BF5E" w14:textId="77777777" w:rsidR="0048092B" w:rsidRDefault="0048092B" w:rsidP="00814DAC">
      <w:pPr>
        <w:jc w:val="both"/>
        <w:rPr>
          <w:b/>
          <w:bCs/>
        </w:rPr>
      </w:pPr>
    </w:p>
    <w:p w14:paraId="7BF1012D" w14:textId="50DF13B7" w:rsidR="0048092B" w:rsidRPr="0048092B" w:rsidRDefault="0048092B" w:rsidP="0048092B">
      <w:pPr>
        <w:jc w:val="both"/>
        <w:rPr>
          <w:b/>
          <w:bCs/>
        </w:rPr>
      </w:pPr>
      <w:r w:rsidRPr="0048092B">
        <w:rPr>
          <w:b/>
          <w:bCs/>
          <w:noProof/>
        </w:rPr>
        <w:lastRenderedPageBreak/>
        <w:drawing>
          <wp:inline distT="0" distB="0" distL="0" distR="0" wp14:anchorId="328A3A72" wp14:editId="06DFC040">
            <wp:extent cx="5943600" cy="4457700"/>
            <wp:effectExtent l="0" t="0" r="0" b="0"/>
            <wp:docPr id="1263574082"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9E8CB6C" w14:textId="77777777" w:rsidR="00940C7D" w:rsidRDefault="00940C7D" w:rsidP="00814DAC">
      <w:pPr>
        <w:jc w:val="both"/>
      </w:pPr>
    </w:p>
    <w:p w14:paraId="46244C6B" w14:textId="69D34AC8" w:rsidR="0048092B" w:rsidRPr="00940C7D" w:rsidRDefault="00940C7D" w:rsidP="00814DAC">
      <w:pPr>
        <w:jc w:val="both"/>
      </w:pPr>
      <w:r w:rsidRPr="00940C7D">
        <w:t xml:space="preserve">Tekil bir karar ağacına dayalı olan bu modelde, sınırlı derinlik ve örnek sayısına rağmen </w:t>
      </w:r>
      <w:proofErr w:type="spellStart"/>
      <w:r w:rsidRPr="00940C7D">
        <w:rPr>
          <w:i/>
          <w:iCs/>
        </w:rPr>
        <w:t>HighBP</w:t>
      </w:r>
      <w:proofErr w:type="spellEnd"/>
      <w:r w:rsidRPr="00940C7D">
        <w:t xml:space="preserve">, </w:t>
      </w:r>
      <w:r w:rsidRPr="00940C7D">
        <w:rPr>
          <w:i/>
          <w:iCs/>
        </w:rPr>
        <w:t>BMI</w:t>
      </w:r>
      <w:r w:rsidRPr="00940C7D">
        <w:t xml:space="preserve"> ve </w:t>
      </w:r>
      <w:proofErr w:type="spellStart"/>
      <w:r w:rsidRPr="00940C7D">
        <w:rPr>
          <w:i/>
          <w:iCs/>
        </w:rPr>
        <w:t>DiffWalk</w:t>
      </w:r>
      <w:proofErr w:type="spellEnd"/>
      <w:r w:rsidRPr="00940C7D">
        <w:t xml:space="preserve"> gibi değişkenler sıkça kök ve ana düğümlerde kullanılmıştır. Bu da modelin sınıflandırma sürecinde bu faktörleri ayrım kriteri olarak benimsediğini göstermektedir.</w:t>
      </w:r>
    </w:p>
    <w:p w14:paraId="304BB191" w14:textId="77777777" w:rsidR="00322F30" w:rsidRDefault="00322F30" w:rsidP="00D45899">
      <w:pPr>
        <w:jc w:val="both"/>
        <w:rPr>
          <w:b/>
          <w:bCs/>
        </w:rPr>
      </w:pPr>
    </w:p>
    <w:p w14:paraId="6C0A5FA1" w14:textId="77777777" w:rsidR="00530AF1" w:rsidRDefault="00530AF1" w:rsidP="005150B3">
      <w:pPr>
        <w:ind w:firstLine="720"/>
        <w:jc w:val="both"/>
        <w:rPr>
          <w:b/>
          <w:bCs/>
        </w:rPr>
      </w:pPr>
    </w:p>
    <w:p w14:paraId="7936C0D2" w14:textId="77777777" w:rsidR="00DA76B4" w:rsidRDefault="00DA76B4" w:rsidP="005150B3">
      <w:pPr>
        <w:ind w:firstLine="720"/>
        <w:jc w:val="both"/>
        <w:rPr>
          <w:b/>
          <w:bCs/>
        </w:rPr>
      </w:pPr>
    </w:p>
    <w:p w14:paraId="6D3B5B47" w14:textId="77777777" w:rsidR="00DA76B4" w:rsidRDefault="00DA76B4" w:rsidP="005150B3">
      <w:pPr>
        <w:ind w:firstLine="720"/>
        <w:jc w:val="both"/>
        <w:rPr>
          <w:b/>
          <w:bCs/>
        </w:rPr>
      </w:pPr>
    </w:p>
    <w:p w14:paraId="6D3DEF8E" w14:textId="77777777" w:rsidR="00DA76B4" w:rsidRDefault="00DA76B4" w:rsidP="005150B3">
      <w:pPr>
        <w:ind w:firstLine="720"/>
        <w:jc w:val="both"/>
        <w:rPr>
          <w:b/>
          <w:bCs/>
        </w:rPr>
      </w:pPr>
    </w:p>
    <w:p w14:paraId="5A7C48E3" w14:textId="77777777" w:rsidR="00DA76B4" w:rsidRDefault="00DA76B4" w:rsidP="005150B3">
      <w:pPr>
        <w:ind w:firstLine="720"/>
        <w:jc w:val="both"/>
        <w:rPr>
          <w:b/>
          <w:bCs/>
        </w:rPr>
      </w:pPr>
    </w:p>
    <w:p w14:paraId="78AC8384" w14:textId="77777777" w:rsidR="00DA76B4" w:rsidRDefault="00DA76B4" w:rsidP="005150B3">
      <w:pPr>
        <w:ind w:firstLine="720"/>
        <w:jc w:val="both"/>
        <w:rPr>
          <w:b/>
          <w:bCs/>
        </w:rPr>
      </w:pPr>
    </w:p>
    <w:p w14:paraId="2D0ED0B1" w14:textId="77777777" w:rsidR="00DA76B4" w:rsidRDefault="00DA76B4" w:rsidP="005150B3">
      <w:pPr>
        <w:ind w:firstLine="720"/>
        <w:jc w:val="both"/>
        <w:rPr>
          <w:b/>
          <w:bCs/>
        </w:rPr>
      </w:pPr>
    </w:p>
    <w:p w14:paraId="50F10554" w14:textId="77777777" w:rsidR="00DA76B4" w:rsidRDefault="00DA76B4" w:rsidP="005150B3">
      <w:pPr>
        <w:ind w:firstLine="720"/>
        <w:jc w:val="both"/>
        <w:rPr>
          <w:b/>
          <w:bCs/>
        </w:rPr>
      </w:pPr>
    </w:p>
    <w:p w14:paraId="71C97E88" w14:textId="77777777" w:rsidR="00DA76B4" w:rsidRDefault="00DA76B4" w:rsidP="005150B3">
      <w:pPr>
        <w:ind w:firstLine="720"/>
        <w:jc w:val="both"/>
        <w:rPr>
          <w:b/>
          <w:bCs/>
        </w:rPr>
      </w:pPr>
    </w:p>
    <w:p w14:paraId="03B99675" w14:textId="77777777" w:rsidR="00DA76B4" w:rsidRDefault="00DA76B4" w:rsidP="005150B3">
      <w:pPr>
        <w:ind w:firstLine="720"/>
        <w:jc w:val="both"/>
        <w:rPr>
          <w:b/>
          <w:bCs/>
        </w:rPr>
      </w:pPr>
    </w:p>
    <w:p w14:paraId="4CE03E4B" w14:textId="77777777" w:rsidR="00DA76B4" w:rsidRDefault="00DA76B4" w:rsidP="005150B3">
      <w:pPr>
        <w:ind w:firstLine="720"/>
        <w:jc w:val="both"/>
        <w:rPr>
          <w:b/>
          <w:bCs/>
        </w:rPr>
      </w:pPr>
    </w:p>
    <w:p w14:paraId="3430853A" w14:textId="77777777" w:rsidR="00DA76B4" w:rsidRDefault="00DA76B4" w:rsidP="005150B3">
      <w:pPr>
        <w:ind w:firstLine="720"/>
        <w:jc w:val="both"/>
        <w:rPr>
          <w:b/>
          <w:bCs/>
        </w:rPr>
      </w:pPr>
    </w:p>
    <w:p w14:paraId="289DAFCA" w14:textId="77777777" w:rsidR="00DA76B4" w:rsidRDefault="00DA76B4" w:rsidP="005150B3">
      <w:pPr>
        <w:ind w:firstLine="720"/>
        <w:jc w:val="both"/>
        <w:rPr>
          <w:b/>
          <w:bCs/>
        </w:rPr>
      </w:pPr>
    </w:p>
    <w:p w14:paraId="3B3935F9" w14:textId="77777777" w:rsidR="00DA76B4" w:rsidRDefault="00DA76B4" w:rsidP="005150B3">
      <w:pPr>
        <w:ind w:firstLine="720"/>
        <w:jc w:val="both"/>
        <w:rPr>
          <w:b/>
          <w:bCs/>
        </w:rPr>
      </w:pPr>
    </w:p>
    <w:p w14:paraId="32D5F419" w14:textId="77777777" w:rsidR="00DA76B4" w:rsidRDefault="00DA76B4" w:rsidP="005150B3">
      <w:pPr>
        <w:ind w:firstLine="720"/>
        <w:jc w:val="both"/>
        <w:rPr>
          <w:b/>
          <w:bCs/>
        </w:rPr>
      </w:pPr>
    </w:p>
    <w:p w14:paraId="4E89A234" w14:textId="77777777" w:rsidR="00DA76B4" w:rsidRDefault="00DA76B4" w:rsidP="005150B3">
      <w:pPr>
        <w:ind w:firstLine="720"/>
        <w:jc w:val="both"/>
        <w:rPr>
          <w:b/>
          <w:bCs/>
        </w:rPr>
      </w:pPr>
    </w:p>
    <w:p w14:paraId="4994EA52" w14:textId="55022671" w:rsidR="005150B3" w:rsidRDefault="005150B3" w:rsidP="005150B3">
      <w:pPr>
        <w:ind w:firstLine="720"/>
        <w:jc w:val="both"/>
        <w:rPr>
          <w:b/>
          <w:bCs/>
        </w:rPr>
      </w:pPr>
      <w:r>
        <w:rPr>
          <w:b/>
          <w:bCs/>
        </w:rPr>
        <w:lastRenderedPageBreak/>
        <w:t xml:space="preserve">4.4.4. </w:t>
      </w:r>
      <w:proofErr w:type="spellStart"/>
      <w:r>
        <w:rPr>
          <w:b/>
          <w:bCs/>
        </w:rPr>
        <w:t>Random</w:t>
      </w:r>
      <w:proofErr w:type="spellEnd"/>
      <w:r>
        <w:rPr>
          <w:b/>
          <w:bCs/>
        </w:rPr>
        <w:t xml:space="preserve"> </w:t>
      </w:r>
      <w:proofErr w:type="spellStart"/>
      <w:r>
        <w:rPr>
          <w:b/>
          <w:bCs/>
        </w:rPr>
        <w:t>Forest</w:t>
      </w:r>
      <w:proofErr w:type="spellEnd"/>
    </w:p>
    <w:p w14:paraId="462E16B0" w14:textId="2984D739" w:rsidR="005150B3" w:rsidRDefault="005150B3" w:rsidP="005150B3">
      <w:pPr>
        <w:ind w:firstLine="720"/>
        <w:jc w:val="both"/>
        <w:rPr>
          <w:b/>
          <w:bCs/>
        </w:rPr>
      </w:pPr>
    </w:p>
    <w:p w14:paraId="28C04322" w14:textId="72DC2718" w:rsidR="005150B3" w:rsidRDefault="005150B3" w:rsidP="005150B3">
      <w:pPr>
        <w:ind w:firstLine="720"/>
        <w:jc w:val="both"/>
        <w:rPr>
          <w:b/>
          <w:bCs/>
        </w:rPr>
      </w:pPr>
      <w:r w:rsidRPr="009B5D2C">
        <w:rPr>
          <w:noProof/>
        </w:rPr>
        <w:drawing>
          <wp:anchor distT="0" distB="0" distL="114300" distR="114300" simplePos="0" relativeHeight="251658246" behindDoc="0" locked="0" layoutInCell="1" allowOverlap="1" wp14:anchorId="02D4C952" wp14:editId="3D7298AB">
            <wp:simplePos x="0" y="0"/>
            <wp:positionH relativeFrom="margin">
              <wp:posOffset>0</wp:posOffset>
            </wp:positionH>
            <wp:positionV relativeFrom="paragraph">
              <wp:posOffset>170180</wp:posOffset>
            </wp:positionV>
            <wp:extent cx="2912110" cy="2185035"/>
            <wp:effectExtent l="0" t="0" r="2540" b="5715"/>
            <wp:wrapThrough wrapText="bothSides">
              <wp:wrapPolygon edited="0">
                <wp:start x="0" y="0"/>
                <wp:lineTo x="0" y="21468"/>
                <wp:lineTo x="21478" y="21468"/>
                <wp:lineTo x="21478" y="0"/>
                <wp:lineTo x="0" y="0"/>
              </wp:wrapPolygon>
            </wp:wrapThrough>
            <wp:docPr id="68019459"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2110" cy="2185035"/>
                    </a:xfrm>
                    <a:prstGeom prst="rect">
                      <a:avLst/>
                    </a:prstGeom>
                    <a:noFill/>
                    <a:ln>
                      <a:noFill/>
                    </a:ln>
                  </pic:spPr>
                </pic:pic>
              </a:graphicData>
            </a:graphic>
          </wp:anchor>
        </w:drawing>
      </w:r>
    </w:p>
    <w:p w14:paraId="6D6A5206" w14:textId="7290AAB5" w:rsidR="00D45899" w:rsidRPr="00530AF1" w:rsidRDefault="00D45899" w:rsidP="0039345A">
      <w:pPr>
        <w:jc w:val="both"/>
      </w:pPr>
      <w:proofErr w:type="spellStart"/>
      <w:r w:rsidRPr="00530AF1">
        <w:t>Random</w:t>
      </w:r>
      <w:proofErr w:type="spellEnd"/>
      <w:r w:rsidRPr="00530AF1">
        <w:t xml:space="preserve"> </w:t>
      </w:r>
      <w:proofErr w:type="spellStart"/>
      <w:r w:rsidRPr="00530AF1">
        <w:t>Forest</w:t>
      </w:r>
      <w:proofErr w:type="spellEnd"/>
      <w:r w:rsidRPr="00530AF1">
        <w:t xml:space="preserve"> modeli, </w:t>
      </w:r>
      <w:proofErr w:type="spellStart"/>
      <w:r w:rsidRPr="00530AF1">
        <w:t>Decision</w:t>
      </w:r>
      <w:proofErr w:type="spellEnd"/>
      <w:r w:rsidRPr="00530AF1">
        <w:t xml:space="preserve"> </w:t>
      </w:r>
      <w:proofErr w:type="spellStart"/>
      <w:r w:rsidRPr="00530AF1">
        <w:t>Tree</w:t>
      </w:r>
      <w:proofErr w:type="spellEnd"/>
      <w:r w:rsidRPr="00530AF1">
        <w:t xml:space="preserve"> algoritmasının temel zayıflıklarını gidermek amacıyla geliştirilen, birden fazla karar ağacının birlikte çalıştığı bir topluluk (</w:t>
      </w:r>
      <w:proofErr w:type="spellStart"/>
      <w:r w:rsidRPr="00530AF1">
        <w:t>ensemble</w:t>
      </w:r>
      <w:proofErr w:type="spellEnd"/>
      <w:r w:rsidRPr="00530AF1">
        <w:t xml:space="preserve">) öğrenme yöntemidir. Bu modelin </w:t>
      </w:r>
      <w:proofErr w:type="spellStart"/>
      <w:r w:rsidRPr="00530AF1">
        <w:t>confusion</w:t>
      </w:r>
      <w:proofErr w:type="spellEnd"/>
      <w:r w:rsidRPr="00530AF1">
        <w:t xml:space="preserve"> </w:t>
      </w:r>
      <w:proofErr w:type="spellStart"/>
      <w:r w:rsidRPr="00530AF1">
        <w:t>matrix</w:t>
      </w:r>
      <w:proofErr w:type="spellEnd"/>
      <w:r w:rsidRPr="00530AF1">
        <w:t xml:space="preserve"> sonuçları, hem pozitif (diyabet hastası) hem de negatif (sağlıklı) sınıfları yüksek doğrulukla tahmin edebildiğini göstermektedir. Doğru pozitif ve doğru negatif oranları dikkat çekici derecede yüksektir; bu da modelin hem duyarlılık (</w:t>
      </w:r>
      <w:proofErr w:type="spellStart"/>
      <w:r w:rsidRPr="00530AF1">
        <w:t>recall</w:t>
      </w:r>
      <w:proofErr w:type="spellEnd"/>
      <w:r w:rsidRPr="00530AF1">
        <w:t>) hem de özgüllük (</w:t>
      </w:r>
      <w:proofErr w:type="spellStart"/>
      <w:r w:rsidRPr="00530AF1">
        <w:t>specificity</w:t>
      </w:r>
      <w:proofErr w:type="spellEnd"/>
      <w:r w:rsidRPr="00530AF1">
        <w:t xml:space="preserve">) açısından dengeli bir başarı sergilediğini gösterir. Bu performansın temel nedeni, </w:t>
      </w:r>
      <w:proofErr w:type="spellStart"/>
      <w:r w:rsidRPr="00530AF1">
        <w:t>Random</w:t>
      </w:r>
      <w:proofErr w:type="spellEnd"/>
      <w:r w:rsidRPr="00530AF1">
        <w:t xml:space="preserve"> </w:t>
      </w:r>
      <w:proofErr w:type="spellStart"/>
      <w:r w:rsidRPr="00530AF1">
        <w:t>Forest'ın</w:t>
      </w:r>
      <w:proofErr w:type="spellEnd"/>
      <w:r w:rsidRPr="00530AF1">
        <w:t xml:space="preserve"> farklı veri alt kümeleri ve özellik kombinasyonları üzerinden farklı karar ağaçları oluşturması ve bunların çoğunluk oyuyla sınıflandırma yapmasıdır. Böylece model, tek bir ağacın aşırı öğrenmesine (</w:t>
      </w:r>
      <w:proofErr w:type="spellStart"/>
      <w:r w:rsidRPr="00530AF1">
        <w:t>overfitting</w:t>
      </w:r>
      <w:proofErr w:type="spellEnd"/>
      <w:r w:rsidRPr="00530AF1">
        <w:t xml:space="preserve">) karşı dirençli hale gelir. Bununla birlikte, az sayıda </w:t>
      </w:r>
      <w:proofErr w:type="spellStart"/>
      <w:r w:rsidRPr="00530AF1">
        <w:t>False</w:t>
      </w:r>
      <w:proofErr w:type="spellEnd"/>
      <w:r w:rsidRPr="00530AF1">
        <w:t xml:space="preserve"> </w:t>
      </w:r>
      <w:proofErr w:type="spellStart"/>
      <w:r w:rsidRPr="00530AF1">
        <w:t>Positive</w:t>
      </w:r>
      <w:proofErr w:type="spellEnd"/>
      <w:r w:rsidRPr="00530AF1">
        <w:t xml:space="preserve"> ve </w:t>
      </w:r>
      <w:proofErr w:type="spellStart"/>
      <w:r w:rsidRPr="00530AF1">
        <w:t>False</w:t>
      </w:r>
      <w:proofErr w:type="spellEnd"/>
      <w:r w:rsidRPr="00530AF1">
        <w:t xml:space="preserve"> </w:t>
      </w:r>
      <w:proofErr w:type="spellStart"/>
      <w:r w:rsidRPr="00530AF1">
        <w:t>Negative</w:t>
      </w:r>
      <w:proofErr w:type="spellEnd"/>
      <w:r w:rsidRPr="00530AF1">
        <w:t xml:space="preserve"> örnekler gözlemlenmiştir; bu hatalar genellikle sınırlarda yer alan, yani belirgin semptomlara sahip olmayan bireylerden kaynaklanabilir. Ayrıca, yüksek boyutlu ve çeşitli sağlık göstergeleri içeren bu veri setinde, modelin karmaşık etkileşimleri etkili bir şekilde öğrenmesi, yüksek başarı oranına katkıda bulunmuştur. Genel olarak, </w:t>
      </w:r>
      <w:proofErr w:type="spellStart"/>
      <w:r w:rsidRPr="00530AF1">
        <w:t>Random</w:t>
      </w:r>
      <w:proofErr w:type="spellEnd"/>
      <w:r w:rsidRPr="00530AF1">
        <w:t xml:space="preserve"> </w:t>
      </w:r>
      <w:proofErr w:type="spellStart"/>
      <w:r w:rsidRPr="00530AF1">
        <w:t>Forest</w:t>
      </w:r>
      <w:proofErr w:type="spellEnd"/>
      <w:r w:rsidRPr="00530AF1">
        <w:t xml:space="preserve"> modeli, sağlık verileri gibi yapısal ve kısmen korelasyon içeren veri setlerinde güçlü bir aday olarak öne çıkmaktadır.</w:t>
      </w:r>
    </w:p>
    <w:p w14:paraId="1000A303" w14:textId="68415EF3" w:rsidR="00D45899" w:rsidRDefault="00D45899" w:rsidP="0039345A">
      <w:pPr>
        <w:jc w:val="both"/>
      </w:pPr>
      <w:r>
        <w:rPr>
          <w:noProof/>
        </w:rPr>
        <w:drawing>
          <wp:anchor distT="0" distB="0" distL="114300" distR="114300" simplePos="0" relativeHeight="251658250" behindDoc="0" locked="0" layoutInCell="1" allowOverlap="1" wp14:anchorId="19E9E02F" wp14:editId="2EE487CA">
            <wp:simplePos x="0" y="0"/>
            <wp:positionH relativeFrom="margin">
              <wp:align>left</wp:align>
            </wp:positionH>
            <wp:positionV relativeFrom="paragraph">
              <wp:posOffset>168275</wp:posOffset>
            </wp:positionV>
            <wp:extent cx="2926800" cy="2192400"/>
            <wp:effectExtent l="0" t="0" r="6985" b="0"/>
            <wp:wrapSquare wrapText="bothSides"/>
            <wp:docPr id="1995919099"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6800" cy="2192400"/>
                    </a:xfrm>
                    <a:prstGeom prst="rect">
                      <a:avLst/>
                    </a:prstGeom>
                    <a:noFill/>
                    <a:ln>
                      <a:noFill/>
                    </a:ln>
                  </pic:spPr>
                </pic:pic>
              </a:graphicData>
            </a:graphic>
          </wp:anchor>
        </w:drawing>
      </w:r>
    </w:p>
    <w:p w14:paraId="07432CBF" w14:textId="2F6C034D" w:rsidR="0039345A" w:rsidRDefault="0039345A" w:rsidP="008C3506">
      <w:pPr>
        <w:jc w:val="both"/>
      </w:pPr>
      <w:proofErr w:type="spellStart"/>
      <w:r w:rsidRPr="0039345A">
        <w:t>Random</w:t>
      </w:r>
      <w:proofErr w:type="spellEnd"/>
      <w:r w:rsidRPr="0039345A">
        <w:t xml:space="preserve"> </w:t>
      </w:r>
      <w:proofErr w:type="spellStart"/>
      <w:r w:rsidRPr="0039345A">
        <w:t>Forest</w:t>
      </w:r>
      <w:proofErr w:type="spellEnd"/>
      <w:r w:rsidRPr="0039345A">
        <w:t xml:space="preserve"> modelinin ROC eğrisi, sınıflandırma performansının üstünlüğünü net bir şekilde ortaya koymaktadır. 0.941 AUC değeri, modelin diyabetli ve </w:t>
      </w:r>
      <w:proofErr w:type="spellStart"/>
      <w:r w:rsidRPr="0039345A">
        <w:t>diyabetsiz</w:t>
      </w:r>
      <w:proofErr w:type="spellEnd"/>
      <w:r w:rsidRPr="0039345A">
        <w:t xml:space="preserve"> bireyleri son derece etkili bir şekilde ayırt edebildiğini gösterir. ROC eğrisinin (0,1) noktasına yakın seyretmesi, yüksek True </w:t>
      </w:r>
      <w:proofErr w:type="spellStart"/>
      <w:r w:rsidRPr="0039345A">
        <w:t>Positive</w:t>
      </w:r>
      <w:proofErr w:type="spellEnd"/>
      <w:r w:rsidRPr="0039345A">
        <w:t xml:space="preserve"> Rate (gerçek pozitifleri yakalama) ve düşük </w:t>
      </w:r>
      <w:proofErr w:type="spellStart"/>
      <w:r w:rsidRPr="0039345A">
        <w:t>False</w:t>
      </w:r>
      <w:proofErr w:type="spellEnd"/>
      <w:r w:rsidRPr="0039345A">
        <w:t xml:space="preserve"> </w:t>
      </w:r>
      <w:proofErr w:type="spellStart"/>
      <w:r w:rsidRPr="0039345A">
        <w:t>Positive</w:t>
      </w:r>
      <w:proofErr w:type="spellEnd"/>
      <w:r w:rsidRPr="0039345A">
        <w:t xml:space="preserve"> Rate (yanlış alarm) dengesini yansıtır. Bu başarı, algoritmanın </w:t>
      </w:r>
      <w:proofErr w:type="spellStart"/>
      <w:r w:rsidRPr="0039345A">
        <w:t>bagging</w:t>
      </w:r>
      <w:proofErr w:type="spellEnd"/>
      <w:r w:rsidRPr="0039345A">
        <w:t xml:space="preserve"> (</w:t>
      </w:r>
      <w:proofErr w:type="spellStart"/>
      <w:r w:rsidRPr="0039345A">
        <w:t>bootstrap</w:t>
      </w:r>
      <w:proofErr w:type="spellEnd"/>
      <w:r w:rsidRPr="0039345A">
        <w:t xml:space="preserve"> </w:t>
      </w:r>
      <w:proofErr w:type="spellStart"/>
      <w:r w:rsidRPr="0039345A">
        <w:t>aggregating</w:t>
      </w:r>
      <w:proofErr w:type="spellEnd"/>
      <w:r w:rsidRPr="0039345A">
        <w:t>) yöntemiyle çok sayıda karar ağacını birleştirmesinden kaynaklanır. Her bir ağaç, verinin farklı alt kümeleri ve rastgele özellik seçimiyle eğitilerek varyansın azaltılmasını sağlar. Böylece, tek bir ağacın aşırı uyum (</w:t>
      </w:r>
      <w:proofErr w:type="spellStart"/>
      <w:r w:rsidRPr="0039345A">
        <w:t>overfitting</w:t>
      </w:r>
      <w:proofErr w:type="spellEnd"/>
      <w:r w:rsidRPr="0039345A">
        <w:t xml:space="preserve">) riski minimize edilirken, toplu kararların kararlılığı </w:t>
      </w:r>
      <w:proofErr w:type="spellStart"/>
      <w:proofErr w:type="gramStart"/>
      <w:r w:rsidRPr="0039345A">
        <w:t>artar.Özellikle</w:t>
      </w:r>
      <w:proofErr w:type="spellEnd"/>
      <w:proofErr w:type="gramEnd"/>
      <w:r w:rsidRPr="0039345A">
        <w:t> </w:t>
      </w:r>
      <w:proofErr w:type="spellStart"/>
      <w:r w:rsidRPr="0039345A">
        <w:t>HighBP</w:t>
      </w:r>
      <w:proofErr w:type="spellEnd"/>
      <w:r w:rsidRPr="0039345A">
        <w:t>, BMI ve </w:t>
      </w:r>
      <w:proofErr w:type="spellStart"/>
      <w:r w:rsidRPr="0039345A">
        <w:t>GenHlth</w:t>
      </w:r>
      <w:proofErr w:type="spellEnd"/>
      <w:r w:rsidRPr="0039345A">
        <w:t xml:space="preserve"> gibi kritik risk faktörleri, birden fazla ağaç tarafından tutarlı şekilde vurgulanır. Bu özelliklerin etkileşimleri, modelin sınıf sınırlarını doğrusal olmayan ve karmaşık örüntülerle çizmesine olanak tanır. Örneğin, yüksek BMI ve yüksek tansiyonun birlikte diyabet riskini katlanarak artırması gibi dinamikler, </w:t>
      </w:r>
      <w:proofErr w:type="spellStart"/>
      <w:r w:rsidRPr="0039345A">
        <w:t>Random</w:t>
      </w:r>
      <w:proofErr w:type="spellEnd"/>
      <w:r w:rsidRPr="0039345A">
        <w:t xml:space="preserve"> </w:t>
      </w:r>
      <w:proofErr w:type="spellStart"/>
      <w:r w:rsidRPr="0039345A">
        <w:t>Forest'ın</w:t>
      </w:r>
      <w:proofErr w:type="spellEnd"/>
      <w:r w:rsidRPr="0039345A">
        <w:t xml:space="preserve"> çoklu ağaç yapısıyla doğru şekilde modellenir. Sonuç olarak, bu kolektif öğrenme stratejisi, ROC eğrisinin ideal eğriye </w:t>
      </w:r>
      <w:r w:rsidRPr="0039345A">
        <w:lastRenderedPageBreak/>
        <w:t xml:space="preserve">yaklaşmasını sağlayarak klinik tahminlerde yüksek güvenilirlik sunar. </w:t>
      </w:r>
      <w:proofErr w:type="spellStart"/>
      <w:r w:rsidRPr="0039345A">
        <w:t>Random</w:t>
      </w:r>
      <w:proofErr w:type="spellEnd"/>
      <w:r w:rsidRPr="0039345A">
        <w:t xml:space="preserve"> </w:t>
      </w:r>
      <w:proofErr w:type="spellStart"/>
      <w:r w:rsidRPr="0039345A">
        <w:t>Forest</w:t>
      </w:r>
      <w:proofErr w:type="spellEnd"/>
      <w:r w:rsidRPr="0039345A">
        <w:t>, diyabet risk analizi gibi çok boyutlu problemlerde altın standart algoritmalardan biri olarak öne çıkmaktadır.</w:t>
      </w:r>
    </w:p>
    <w:p w14:paraId="696B601E" w14:textId="77777777" w:rsidR="005741FB" w:rsidRDefault="005741FB" w:rsidP="008C3506">
      <w:pPr>
        <w:jc w:val="both"/>
      </w:pPr>
    </w:p>
    <w:p w14:paraId="544BD078" w14:textId="24C3A8A0" w:rsidR="005741FB" w:rsidRPr="005741FB" w:rsidRDefault="005741FB" w:rsidP="005741FB">
      <w:pPr>
        <w:jc w:val="both"/>
      </w:pPr>
      <w:r w:rsidRPr="005741FB">
        <w:rPr>
          <w:noProof/>
        </w:rPr>
        <w:drawing>
          <wp:inline distT="0" distB="0" distL="0" distR="0" wp14:anchorId="48F4040A" wp14:editId="0AA63172">
            <wp:extent cx="5943600" cy="4457700"/>
            <wp:effectExtent l="0" t="0" r="0" b="0"/>
            <wp:docPr id="932165792"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4CA763D" w14:textId="77777777" w:rsidR="005741FB" w:rsidRDefault="005741FB" w:rsidP="008C3506">
      <w:pPr>
        <w:jc w:val="both"/>
      </w:pPr>
    </w:p>
    <w:p w14:paraId="2A79CD31" w14:textId="4652E781" w:rsidR="005741FB" w:rsidRDefault="0058393C" w:rsidP="008C3506">
      <w:pPr>
        <w:jc w:val="both"/>
      </w:pPr>
      <w:proofErr w:type="spellStart"/>
      <w:r w:rsidRPr="0058393C">
        <w:t>Random</w:t>
      </w:r>
      <w:proofErr w:type="spellEnd"/>
      <w:r w:rsidRPr="0058393C">
        <w:t xml:space="preserve"> </w:t>
      </w:r>
      <w:proofErr w:type="spellStart"/>
      <w:r w:rsidRPr="0058393C">
        <w:t>Forest</w:t>
      </w:r>
      <w:proofErr w:type="spellEnd"/>
      <w:r w:rsidRPr="0058393C">
        <w:t xml:space="preserve"> modelinde elde edilen değişken önem sıralaması, </w:t>
      </w:r>
      <w:proofErr w:type="spellStart"/>
      <w:r w:rsidRPr="0058393C">
        <w:rPr>
          <w:i/>
          <w:iCs/>
        </w:rPr>
        <w:t>GenHlth</w:t>
      </w:r>
      <w:proofErr w:type="spellEnd"/>
      <w:r w:rsidRPr="0058393C">
        <w:t xml:space="preserve">, </w:t>
      </w:r>
      <w:r w:rsidRPr="0058393C">
        <w:rPr>
          <w:i/>
          <w:iCs/>
        </w:rPr>
        <w:t>BMI</w:t>
      </w:r>
      <w:r w:rsidRPr="0058393C">
        <w:t xml:space="preserve"> ve </w:t>
      </w:r>
      <w:proofErr w:type="spellStart"/>
      <w:r w:rsidRPr="0058393C">
        <w:rPr>
          <w:i/>
          <w:iCs/>
        </w:rPr>
        <w:t>PhysHlth</w:t>
      </w:r>
      <w:proofErr w:type="spellEnd"/>
      <w:r w:rsidRPr="0058393C">
        <w:t xml:space="preserve"> gibi sağlık durumunu doğrudan yansıtan göstergelerin modelin tahmin gücünde belirleyici olduğunu ortaya koymaktadır. Çok sayıda karar ağacının birleşimiyle çalışan bu algoritma, özellikle sağlıkla ilgili subjektif beyanları (örneğin </w:t>
      </w:r>
      <w:proofErr w:type="spellStart"/>
      <w:r w:rsidRPr="0058393C">
        <w:rPr>
          <w:i/>
          <w:iCs/>
        </w:rPr>
        <w:t>GenHlth</w:t>
      </w:r>
      <w:proofErr w:type="spellEnd"/>
      <w:r w:rsidRPr="0058393C">
        <w:t>) anlamlı bulgulardan biri olarak değerlendirmiştir.</w:t>
      </w:r>
    </w:p>
    <w:p w14:paraId="44E938F7" w14:textId="77777777" w:rsidR="0058393C" w:rsidRDefault="0058393C" w:rsidP="008C3506">
      <w:pPr>
        <w:jc w:val="both"/>
      </w:pPr>
    </w:p>
    <w:p w14:paraId="74D37016" w14:textId="77777777" w:rsidR="0058393C" w:rsidRDefault="0058393C" w:rsidP="008C3506">
      <w:pPr>
        <w:jc w:val="both"/>
      </w:pPr>
    </w:p>
    <w:p w14:paraId="3EDE1D34" w14:textId="77777777" w:rsidR="0058393C" w:rsidRDefault="0058393C" w:rsidP="008C3506">
      <w:pPr>
        <w:jc w:val="both"/>
      </w:pPr>
    </w:p>
    <w:p w14:paraId="7E38604F" w14:textId="77777777" w:rsidR="0058393C" w:rsidRDefault="0058393C" w:rsidP="008C3506">
      <w:pPr>
        <w:jc w:val="both"/>
      </w:pPr>
    </w:p>
    <w:p w14:paraId="78F7B1DF" w14:textId="77777777" w:rsidR="0058393C" w:rsidRDefault="0058393C" w:rsidP="008C3506">
      <w:pPr>
        <w:jc w:val="both"/>
      </w:pPr>
    </w:p>
    <w:p w14:paraId="4767F761" w14:textId="77777777" w:rsidR="0058393C" w:rsidRDefault="0058393C" w:rsidP="008C3506">
      <w:pPr>
        <w:jc w:val="both"/>
      </w:pPr>
    </w:p>
    <w:p w14:paraId="1E046A36" w14:textId="77777777" w:rsidR="0058393C" w:rsidRDefault="0058393C" w:rsidP="008C3506">
      <w:pPr>
        <w:jc w:val="both"/>
      </w:pPr>
    </w:p>
    <w:p w14:paraId="7173A3A6" w14:textId="77777777" w:rsidR="0058393C" w:rsidRDefault="0058393C" w:rsidP="008C3506">
      <w:pPr>
        <w:jc w:val="both"/>
      </w:pPr>
    </w:p>
    <w:p w14:paraId="22AFDCBE" w14:textId="77777777" w:rsidR="0058393C" w:rsidRDefault="0058393C" w:rsidP="008C3506">
      <w:pPr>
        <w:jc w:val="both"/>
      </w:pPr>
    </w:p>
    <w:p w14:paraId="4B1CB82C" w14:textId="77777777" w:rsidR="0058393C" w:rsidRDefault="0058393C" w:rsidP="008C3506">
      <w:pPr>
        <w:jc w:val="both"/>
      </w:pPr>
    </w:p>
    <w:p w14:paraId="4955B61A" w14:textId="77777777" w:rsidR="0058393C" w:rsidRDefault="0058393C" w:rsidP="008C3506">
      <w:pPr>
        <w:jc w:val="both"/>
      </w:pPr>
    </w:p>
    <w:p w14:paraId="1014A382" w14:textId="77777777" w:rsidR="0058393C" w:rsidRPr="0039345A" w:rsidRDefault="0058393C" w:rsidP="008C3506">
      <w:pPr>
        <w:jc w:val="both"/>
      </w:pPr>
    </w:p>
    <w:p w14:paraId="3F90674E" w14:textId="77777777" w:rsidR="00260F1C" w:rsidRDefault="00260F1C" w:rsidP="008C3506">
      <w:pPr>
        <w:jc w:val="both"/>
        <w:rPr>
          <w:b/>
          <w:bCs/>
        </w:rPr>
      </w:pPr>
    </w:p>
    <w:p w14:paraId="4740750B" w14:textId="7081D334" w:rsidR="005150B3" w:rsidRDefault="005150B3" w:rsidP="005150B3">
      <w:pPr>
        <w:ind w:firstLine="720"/>
        <w:jc w:val="both"/>
        <w:rPr>
          <w:b/>
          <w:bCs/>
        </w:rPr>
      </w:pPr>
      <w:r>
        <w:rPr>
          <w:b/>
          <w:bCs/>
        </w:rPr>
        <w:lastRenderedPageBreak/>
        <w:t>4.4.5. K-En Yakın Komşuluk</w:t>
      </w:r>
    </w:p>
    <w:p w14:paraId="5E2E2F5B" w14:textId="53C4A476" w:rsidR="005150B3" w:rsidRDefault="005150B3" w:rsidP="003236B2">
      <w:pPr>
        <w:jc w:val="both"/>
        <w:rPr>
          <w:b/>
          <w:bCs/>
        </w:rPr>
      </w:pPr>
      <w:r w:rsidRPr="000F39EC">
        <w:rPr>
          <w:noProof/>
        </w:rPr>
        <w:drawing>
          <wp:anchor distT="0" distB="0" distL="114300" distR="114300" simplePos="0" relativeHeight="251658247" behindDoc="0" locked="0" layoutInCell="1" allowOverlap="1" wp14:anchorId="016DD6BA" wp14:editId="6BFFA085">
            <wp:simplePos x="0" y="0"/>
            <wp:positionH relativeFrom="margin">
              <wp:posOffset>0</wp:posOffset>
            </wp:positionH>
            <wp:positionV relativeFrom="paragraph">
              <wp:posOffset>175260</wp:posOffset>
            </wp:positionV>
            <wp:extent cx="2912110" cy="2185035"/>
            <wp:effectExtent l="0" t="0" r="2540" b="5715"/>
            <wp:wrapThrough wrapText="bothSides">
              <wp:wrapPolygon edited="0">
                <wp:start x="0" y="0"/>
                <wp:lineTo x="0" y="21468"/>
                <wp:lineTo x="21478" y="21468"/>
                <wp:lineTo x="21478" y="0"/>
                <wp:lineTo x="0" y="0"/>
              </wp:wrapPolygon>
            </wp:wrapThrough>
            <wp:docPr id="1618515030"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12110" cy="2185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5FF7C0" w14:textId="431D789F" w:rsidR="003236B2" w:rsidRPr="003236B2" w:rsidRDefault="003236B2" w:rsidP="003236B2">
      <w:pPr>
        <w:jc w:val="both"/>
      </w:pPr>
      <w:r w:rsidRPr="003236B2">
        <w:t>K-NN algoritması, SMOTE ile dengelenmiş veri setinde etkileyici bir AUC skoru (0.92) elde etmiştir. ROC eğrisinin dik yükselişi, modelin diyabetli vakaları yüksek hassasiyetle tanıyabildiğini gösterir. Bu performans, veri dengesizliğinin SMOTE ile giderilmesi ve özelliklerin </w:t>
      </w:r>
      <w:proofErr w:type="spellStart"/>
      <w:r w:rsidRPr="003236B2">
        <w:t>StandardScaler</w:t>
      </w:r>
      <w:proofErr w:type="spellEnd"/>
      <w:r w:rsidRPr="003236B2">
        <w:t> ile optimize edilmesi sayesinde mümkün olmuştur. K-</w:t>
      </w:r>
      <w:proofErr w:type="spellStart"/>
      <w:r w:rsidRPr="003236B2">
        <w:t>NN'nin</w:t>
      </w:r>
      <w:proofErr w:type="spellEnd"/>
      <w:r w:rsidRPr="003236B2">
        <w:t xml:space="preserve"> "komşuluk" temelli çalışma prensibi, lokal örüntüleri yakalayarak azınlık sınıfın (diyabetli) başarıyla sınıflandırılmasını sağlar.</w:t>
      </w:r>
    </w:p>
    <w:p w14:paraId="12B04756" w14:textId="3F1888EA" w:rsidR="003236B2" w:rsidRPr="003236B2" w:rsidRDefault="003236B2" w:rsidP="003236B2">
      <w:pPr>
        <w:jc w:val="both"/>
      </w:pPr>
      <w:r w:rsidRPr="003236B2">
        <w:t xml:space="preserve">Ancak modelin hesaplama karmaşıklığı ve yüksek boyutlu verilerde performans dalgalanmaları, pratik uygulamalarda dikkate alınması gereken sınırlamalardır. Özellikle gerçek zamanlı sistemlerde veya büyük ölçekli verilerde, bu dezavantajlar öne çıkabilir. Sonuç olarak, K-NN diyabet risk tahmininde ön işleme ile desteklendiğinde değerli bir araç olsa </w:t>
      </w:r>
      <w:proofErr w:type="gramStart"/>
      <w:r w:rsidRPr="003236B2">
        <w:t>da,</w:t>
      </w:r>
      <w:proofErr w:type="gramEnd"/>
      <w:r w:rsidRPr="003236B2">
        <w:t xml:space="preserve"> </w:t>
      </w:r>
      <w:proofErr w:type="spellStart"/>
      <w:r w:rsidRPr="003236B2">
        <w:t>XGBoost</w:t>
      </w:r>
      <w:proofErr w:type="spellEnd"/>
      <w:r w:rsidRPr="003236B2">
        <w:t xml:space="preserve"> veya </w:t>
      </w:r>
      <w:proofErr w:type="spellStart"/>
      <w:r w:rsidRPr="003236B2">
        <w:t>Random</w:t>
      </w:r>
      <w:proofErr w:type="spellEnd"/>
      <w:r w:rsidRPr="003236B2">
        <w:t xml:space="preserve"> </w:t>
      </w:r>
      <w:proofErr w:type="spellStart"/>
      <w:r w:rsidRPr="003236B2">
        <w:t>Forest</w:t>
      </w:r>
      <w:proofErr w:type="spellEnd"/>
      <w:r w:rsidRPr="003236B2">
        <w:t xml:space="preserve"> gibi daha sofistike algoritmaların performansına yetişemez.</w:t>
      </w:r>
    </w:p>
    <w:p w14:paraId="78FE69DA" w14:textId="022EABD2" w:rsidR="005150B3" w:rsidRDefault="005150B3" w:rsidP="005150B3">
      <w:pPr>
        <w:ind w:firstLine="720"/>
        <w:jc w:val="both"/>
        <w:rPr>
          <w:b/>
          <w:bCs/>
        </w:rPr>
      </w:pPr>
    </w:p>
    <w:p w14:paraId="294C0A3A" w14:textId="28D7DE54" w:rsidR="003236B2" w:rsidRDefault="003236B2" w:rsidP="005150B3">
      <w:pPr>
        <w:ind w:firstLine="720"/>
        <w:jc w:val="both"/>
        <w:rPr>
          <w:b/>
          <w:bCs/>
        </w:rPr>
      </w:pPr>
    </w:p>
    <w:p w14:paraId="289ACF14" w14:textId="53825627" w:rsidR="003236B2" w:rsidRDefault="001F67AE" w:rsidP="005150B3">
      <w:pPr>
        <w:ind w:firstLine="720"/>
        <w:jc w:val="both"/>
        <w:rPr>
          <w:b/>
          <w:bCs/>
        </w:rPr>
      </w:pPr>
      <w:r>
        <w:rPr>
          <w:noProof/>
        </w:rPr>
        <w:drawing>
          <wp:anchor distT="0" distB="0" distL="114300" distR="114300" simplePos="0" relativeHeight="251658253" behindDoc="1" locked="0" layoutInCell="1" allowOverlap="1" wp14:anchorId="1F394D69" wp14:editId="0A6FE88D">
            <wp:simplePos x="0" y="0"/>
            <wp:positionH relativeFrom="margin">
              <wp:align>left</wp:align>
            </wp:positionH>
            <wp:positionV relativeFrom="paragraph">
              <wp:posOffset>13335</wp:posOffset>
            </wp:positionV>
            <wp:extent cx="2926800" cy="2192400"/>
            <wp:effectExtent l="0" t="0" r="6985" b="0"/>
            <wp:wrapThrough wrapText="bothSides">
              <wp:wrapPolygon edited="0">
                <wp:start x="0" y="0"/>
                <wp:lineTo x="0" y="21400"/>
                <wp:lineTo x="21511" y="21400"/>
                <wp:lineTo x="21511" y="0"/>
                <wp:lineTo x="0" y="0"/>
              </wp:wrapPolygon>
            </wp:wrapThrough>
            <wp:docPr id="32990438"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6800" cy="2192400"/>
                    </a:xfrm>
                    <a:prstGeom prst="rect">
                      <a:avLst/>
                    </a:prstGeom>
                    <a:noFill/>
                    <a:ln>
                      <a:noFill/>
                    </a:ln>
                  </pic:spPr>
                </pic:pic>
              </a:graphicData>
            </a:graphic>
          </wp:anchor>
        </w:drawing>
      </w:r>
    </w:p>
    <w:p w14:paraId="6B5236B2" w14:textId="123396FE" w:rsidR="005150B3" w:rsidRPr="001F67AE" w:rsidRDefault="001F67AE" w:rsidP="003236B2">
      <w:pPr>
        <w:jc w:val="both"/>
      </w:pPr>
      <w:r w:rsidRPr="001F67AE">
        <w:t>K-En Yakın Komşu (K-NN) algoritmasına ait ROC eğrisi değerlendirildiğinde, modelin pozitif ve negatif sınıfları ayırt etme kabiliyetinin oldukça başarılı olduğu görülmektedir. Eğri, (0,1) ideal noktasına yakın bir doğrultuda seyretmekte ve ROC eğrisi altında kalan alan (AUC) değeri 0.92 seviyesindedir. Bu, modelin rastgele bir sınıflandırıcıya kıyasla çok daha etkili bir ayrım gücüne sahip olduğunu göstermektedir. K-NN algoritmasının bu yüksek performansı, özellikle verinin sınırlı ama anlamlı örüntüler içerdiği durumlarda etkili komşuluk tespiti yapabilmesinden kaynaklanmaktadır. Ancak bu başarının altında yatan temel etkenlerden biri, optimal k değerinin doğru belirlenmiş olmasıdır. Uygulamada kullanılan k=5 parametresi, modelin hem lokal hem de genel yapıyı öğrenebilmesini mümkün kılmış, böylece ROC eğrisi genelinde istikrarlı bir ayrım elde edilmiştir. Bununla birlikte, algoritmanın bellek kullanımı ve test sırasında yüksek hesaplama gereksinimi gibi sınırlamaları da dikkate alınmalıdır.</w:t>
      </w:r>
    </w:p>
    <w:p w14:paraId="054B7C83" w14:textId="77777777" w:rsidR="00992124" w:rsidRDefault="00992124" w:rsidP="005150B3">
      <w:pPr>
        <w:ind w:firstLine="720"/>
        <w:jc w:val="both"/>
        <w:rPr>
          <w:b/>
          <w:bCs/>
        </w:rPr>
      </w:pPr>
    </w:p>
    <w:p w14:paraId="270C1411" w14:textId="77777777" w:rsidR="00992124" w:rsidRDefault="00992124" w:rsidP="005150B3">
      <w:pPr>
        <w:ind w:firstLine="720"/>
        <w:jc w:val="both"/>
        <w:rPr>
          <w:b/>
          <w:bCs/>
        </w:rPr>
      </w:pPr>
    </w:p>
    <w:p w14:paraId="554BEB7A" w14:textId="77777777" w:rsidR="00BE2D7C" w:rsidRDefault="00BE2D7C" w:rsidP="001F67AE">
      <w:pPr>
        <w:jc w:val="both"/>
        <w:rPr>
          <w:b/>
          <w:bCs/>
        </w:rPr>
      </w:pPr>
    </w:p>
    <w:p w14:paraId="374B6FA6" w14:textId="77777777" w:rsidR="0058393C" w:rsidRDefault="0058393C" w:rsidP="005150B3">
      <w:pPr>
        <w:ind w:firstLine="720"/>
        <w:jc w:val="both"/>
        <w:rPr>
          <w:b/>
          <w:bCs/>
        </w:rPr>
      </w:pPr>
    </w:p>
    <w:p w14:paraId="7BB30295" w14:textId="77777777" w:rsidR="0058393C" w:rsidRDefault="0058393C" w:rsidP="005150B3">
      <w:pPr>
        <w:ind w:firstLine="720"/>
        <w:jc w:val="both"/>
        <w:rPr>
          <w:b/>
          <w:bCs/>
        </w:rPr>
      </w:pPr>
    </w:p>
    <w:p w14:paraId="7909603E" w14:textId="77777777" w:rsidR="0058393C" w:rsidRDefault="0058393C" w:rsidP="005150B3">
      <w:pPr>
        <w:ind w:firstLine="720"/>
        <w:jc w:val="both"/>
        <w:rPr>
          <w:b/>
          <w:bCs/>
        </w:rPr>
      </w:pPr>
    </w:p>
    <w:p w14:paraId="05B66A2E" w14:textId="1D76FE60" w:rsidR="005150B3" w:rsidRDefault="005150B3" w:rsidP="005150B3">
      <w:pPr>
        <w:ind w:firstLine="720"/>
        <w:jc w:val="both"/>
        <w:rPr>
          <w:b/>
          <w:bCs/>
        </w:rPr>
      </w:pPr>
      <w:r>
        <w:rPr>
          <w:b/>
          <w:bCs/>
        </w:rPr>
        <w:lastRenderedPageBreak/>
        <w:t xml:space="preserve">4.4.6. </w:t>
      </w:r>
      <w:proofErr w:type="spellStart"/>
      <w:r>
        <w:rPr>
          <w:b/>
          <w:bCs/>
        </w:rPr>
        <w:t>Gradient</w:t>
      </w:r>
      <w:proofErr w:type="spellEnd"/>
      <w:r>
        <w:rPr>
          <w:b/>
          <w:bCs/>
        </w:rPr>
        <w:t xml:space="preserve"> </w:t>
      </w:r>
      <w:proofErr w:type="spellStart"/>
      <w:r>
        <w:rPr>
          <w:b/>
          <w:bCs/>
        </w:rPr>
        <w:t>Boosting</w:t>
      </w:r>
      <w:proofErr w:type="spellEnd"/>
    </w:p>
    <w:p w14:paraId="37AA5165" w14:textId="77777777" w:rsidR="00992124" w:rsidRDefault="00992124" w:rsidP="005150B3">
      <w:pPr>
        <w:ind w:firstLine="720"/>
        <w:jc w:val="both"/>
        <w:rPr>
          <w:b/>
          <w:bCs/>
        </w:rPr>
      </w:pPr>
    </w:p>
    <w:p w14:paraId="252314D0" w14:textId="6F1CA2F0" w:rsidR="00992124" w:rsidRPr="00992124" w:rsidRDefault="005150B3" w:rsidP="00992124">
      <w:pPr>
        <w:jc w:val="both"/>
        <w:rPr>
          <w:b/>
          <w:bCs/>
        </w:rPr>
      </w:pPr>
      <w:r w:rsidRPr="000F39EC">
        <w:rPr>
          <w:noProof/>
        </w:rPr>
        <w:drawing>
          <wp:anchor distT="0" distB="0" distL="114300" distR="114300" simplePos="0" relativeHeight="251658248" behindDoc="1" locked="0" layoutInCell="1" allowOverlap="1" wp14:anchorId="723D04E8" wp14:editId="1A9D098E">
            <wp:simplePos x="0" y="0"/>
            <wp:positionH relativeFrom="margin">
              <wp:posOffset>-95250</wp:posOffset>
            </wp:positionH>
            <wp:positionV relativeFrom="paragraph">
              <wp:posOffset>0</wp:posOffset>
            </wp:positionV>
            <wp:extent cx="2912110" cy="2185035"/>
            <wp:effectExtent l="0" t="0" r="2540" b="5715"/>
            <wp:wrapThrough wrapText="bothSides">
              <wp:wrapPolygon edited="0">
                <wp:start x="0" y="0"/>
                <wp:lineTo x="0" y="21468"/>
                <wp:lineTo x="21478" y="21468"/>
                <wp:lineTo x="21478" y="0"/>
                <wp:lineTo x="0" y="0"/>
              </wp:wrapPolygon>
            </wp:wrapThrough>
            <wp:docPr id="926298277"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2110" cy="21850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992124" w:rsidRPr="00992124">
        <w:t>Gradient</w:t>
      </w:r>
      <w:proofErr w:type="spellEnd"/>
      <w:r w:rsidR="00992124" w:rsidRPr="00992124">
        <w:t xml:space="preserve"> </w:t>
      </w:r>
      <w:proofErr w:type="spellStart"/>
      <w:r w:rsidR="00992124" w:rsidRPr="00992124">
        <w:t>Boosting</w:t>
      </w:r>
      <w:proofErr w:type="spellEnd"/>
      <w:r w:rsidR="00992124" w:rsidRPr="00992124">
        <w:t xml:space="preserve"> modeli, zayıf sınıflandırıcıları (genellikle karar ağaçları) ardışık olarak eğitip her adımda önceki modelin yaptığı hataları düzelterek daha güçlü bir sınıflayıcıya ulaşmayı amaçlayan bir topluluk (</w:t>
      </w:r>
      <w:proofErr w:type="spellStart"/>
      <w:r w:rsidR="00992124" w:rsidRPr="00992124">
        <w:t>ensemble</w:t>
      </w:r>
      <w:proofErr w:type="spellEnd"/>
      <w:r w:rsidR="00992124" w:rsidRPr="00992124">
        <w:t xml:space="preserve">) algoritmasıdır. </w:t>
      </w:r>
      <w:proofErr w:type="spellStart"/>
      <w:r w:rsidR="00992124" w:rsidRPr="00992124">
        <w:t>Confusion</w:t>
      </w:r>
      <w:proofErr w:type="spellEnd"/>
      <w:r w:rsidR="00992124" w:rsidRPr="00992124">
        <w:t xml:space="preserve"> </w:t>
      </w:r>
      <w:proofErr w:type="spellStart"/>
      <w:r w:rsidR="00992124" w:rsidRPr="00992124">
        <w:t>matrix</w:t>
      </w:r>
      <w:proofErr w:type="spellEnd"/>
      <w:r w:rsidR="00992124" w:rsidRPr="00992124">
        <w:t xml:space="preserve"> sonuçlarına bakıldığında, </w:t>
      </w:r>
      <w:proofErr w:type="spellStart"/>
      <w:r w:rsidR="00992124" w:rsidRPr="00992124">
        <w:t>Gradient</w:t>
      </w:r>
      <w:proofErr w:type="spellEnd"/>
      <w:r w:rsidR="00992124" w:rsidRPr="00992124">
        <w:t xml:space="preserve"> </w:t>
      </w:r>
      <w:proofErr w:type="spellStart"/>
      <w:r w:rsidR="00992124" w:rsidRPr="00992124">
        <w:t>Boosting</w:t>
      </w:r>
      <w:proofErr w:type="spellEnd"/>
      <w:r w:rsidR="00992124" w:rsidRPr="00992124">
        <w:t xml:space="preserve"> modelinin hem diyabet hastalarını (pozitif sınıf) hem de sağlıklı bireyleri (negatif sınıf) oldukça isabetli şekilde sınıflandırdığı görülmektedir. True </w:t>
      </w:r>
      <w:proofErr w:type="spellStart"/>
      <w:r w:rsidR="00992124" w:rsidRPr="00992124">
        <w:t>Positive</w:t>
      </w:r>
      <w:proofErr w:type="spellEnd"/>
      <w:r w:rsidR="00992124" w:rsidRPr="00992124">
        <w:t xml:space="preserve"> (TP) ve True </w:t>
      </w:r>
      <w:proofErr w:type="spellStart"/>
      <w:r w:rsidR="00992124" w:rsidRPr="00992124">
        <w:t>Negative</w:t>
      </w:r>
      <w:proofErr w:type="spellEnd"/>
      <w:r w:rsidR="00992124" w:rsidRPr="00992124">
        <w:t xml:space="preserve"> (TN) oranlarının yüksekliği, modelin genel doğruluğunun yanı sıra sınıflar arası dengeyi koruyabildiğini göstermektedir.</w:t>
      </w:r>
    </w:p>
    <w:p w14:paraId="4DE22391" w14:textId="77777777" w:rsidR="00992124" w:rsidRPr="00992124" w:rsidRDefault="00992124" w:rsidP="00992124">
      <w:pPr>
        <w:jc w:val="both"/>
      </w:pPr>
      <w:r w:rsidRPr="00992124">
        <w:t xml:space="preserve">Modelin başarısının ardında yatan en önemli etken, her bir yeni ağacın bir önceki hatalara odaklanmasıdır. Bu iteratif iyileştirme süreci, özellikle karar sınırlarında yer alan karmaşık örnekleri daha doğru sınıflandırmasını sağlar. Bu nedenle, az sayıda kalan </w:t>
      </w:r>
      <w:proofErr w:type="spellStart"/>
      <w:r w:rsidRPr="00992124">
        <w:t>False</w:t>
      </w:r>
      <w:proofErr w:type="spellEnd"/>
      <w:r w:rsidRPr="00992124">
        <w:t xml:space="preserve"> </w:t>
      </w:r>
      <w:proofErr w:type="spellStart"/>
      <w:r w:rsidRPr="00992124">
        <w:t>Positive</w:t>
      </w:r>
      <w:proofErr w:type="spellEnd"/>
      <w:r w:rsidRPr="00992124">
        <w:t xml:space="preserve"> (FP) ve </w:t>
      </w:r>
      <w:proofErr w:type="spellStart"/>
      <w:r w:rsidRPr="00992124">
        <w:t>False</w:t>
      </w:r>
      <w:proofErr w:type="spellEnd"/>
      <w:r w:rsidRPr="00992124">
        <w:t xml:space="preserve"> </w:t>
      </w:r>
      <w:proofErr w:type="spellStart"/>
      <w:r w:rsidRPr="00992124">
        <w:t>Negative</w:t>
      </w:r>
      <w:proofErr w:type="spellEnd"/>
      <w:r w:rsidRPr="00992124">
        <w:t xml:space="preserve"> (FN) örneklerin çoğu genellikle hem semptomatik hem de sınır değerlere sahip bireylerden kaynaklanabilir. </w:t>
      </w:r>
      <w:proofErr w:type="spellStart"/>
      <w:r w:rsidRPr="00992124">
        <w:t>Gradient</w:t>
      </w:r>
      <w:proofErr w:type="spellEnd"/>
      <w:r w:rsidRPr="00992124">
        <w:t xml:space="preserve"> </w:t>
      </w:r>
      <w:proofErr w:type="spellStart"/>
      <w:r w:rsidRPr="00992124">
        <w:t>Boosting'in</w:t>
      </w:r>
      <w:proofErr w:type="spellEnd"/>
      <w:r w:rsidRPr="00992124">
        <w:t xml:space="preserve"> bu tarz bireyleri sınıflandırma yeteneği, özellikle azınlık sınıfı (diyabet hastaları) için kritik öneme sahiptir.</w:t>
      </w:r>
    </w:p>
    <w:p w14:paraId="777B3E66" w14:textId="77777777" w:rsidR="00992124" w:rsidRPr="00992124" w:rsidRDefault="00992124" w:rsidP="00992124">
      <w:pPr>
        <w:jc w:val="both"/>
      </w:pPr>
      <w:r w:rsidRPr="00992124">
        <w:t>Bu modelin dikkat çeken bir diğer özelliği ise öğrenme oranı (</w:t>
      </w:r>
      <w:proofErr w:type="spellStart"/>
      <w:r w:rsidRPr="00992124">
        <w:t>learning</w:t>
      </w:r>
      <w:proofErr w:type="spellEnd"/>
      <w:r w:rsidRPr="00992124">
        <w:t xml:space="preserve"> rate) parametresi ile hassas kontrol sağlanabilmesidir. Doğru parametre seçimiyle yüksek doğruluk ve düşük </w:t>
      </w:r>
      <w:proofErr w:type="spellStart"/>
      <w:r w:rsidRPr="00992124">
        <w:t>overfitting</w:t>
      </w:r>
      <w:proofErr w:type="spellEnd"/>
      <w:r w:rsidRPr="00992124">
        <w:t xml:space="preserve"> riski bir arada elde edilebilir. Bu çalışma özelinde model, özellikle pozitif sınıf tahminlerinde gösterdiği başarı ile erken diyabet tespiti için umut vaat eden modellerden biri olarak değerlendirilebilir.</w:t>
      </w:r>
    </w:p>
    <w:p w14:paraId="708D935E" w14:textId="30414E33" w:rsidR="00992124" w:rsidRDefault="00992124" w:rsidP="00992124">
      <w:pPr>
        <w:jc w:val="both"/>
        <w:rPr>
          <w:b/>
          <w:bCs/>
        </w:rPr>
      </w:pPr>
      <w:r>
        <w:rPr>
          <w:noProof/>
        </w:rPr>
        <w:drawing>
          <wp:anchor distT="0" distB="0" distL="114300" distR="114300" simplePos="0" relativeHeight="251658251" behindDoc="0" locked="0" layoutInCell="1" allowOverlap="1" wp14:anchorId="3BE6EC1A" wp14:editId="5461BB6A">
            <wp:simplePos x="0" y="0"/>
            <wp:positionH relativeFrom="margin">
              <wp:align>left</wp:align>
            </wp:positionH>
            <wp:positionV relativeFrom="paragraph">
              <wp:posOffset>127000</wp:posOffset>
            </wp:positionV>
            <wp:extent cx="2926800" cy="2192400"/>
            <wp:effectExtent l="0" t="0" r="6985" b="0"/>
            <wp:wrapThrough wrapText="bothSides">
              <wp:wrapPolygon edited="0">
                <wp:start x="0" y="0"/>
                <wp:lineTo x="0" y="21400"/>
                <wp:lineTo x="21511" y="21400"/>
                <wp:lineTo x="21511" y="0"/>
                <wp:lineTo x="0" y="0"/>
              </wp:wrapPolygon>
            </wp:wrapThrough>
            <wp:docPr id="533917022"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6800" cy="219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E009BE" w14:textId="0C88760B" w:rsidR="005150B3" w:rsidRDefault="005150B3" w:rsidP="005150B3">
      <w:pPr>
        <w:jc w:val="both"/>
        <w:rPr>
          <w:b/>
          <w:bCs/>
        </w:rPr>
      </w:pPr>
    </w:p>
    <w:p w14:paraId="44318AA6" w14:textId="67CFF6F0" w:rsidR="003236B2" w:rsidRPr="003236B2" w:rsidRDefault="003236B2" w:rsidP="003236B2">
      <w:pPr>
        <w:jc w:val="both"/>
      </w:pPr>
      <w:proofErr w:type="spellStart"/>
      <w:r w:rsidRPr="003236B2">
        <w:t>Gradient</w:t>
      </w:r>
      <w:proofErr w:type="spellEnd"/>
      <w:r w:rsidRPr="003236B2">
        <w:t xml:space="preserve"> </w:t>
      </w:r>
      <w:proofErr w:type="spellStart"/>
      <w:r w:rsidRPr="003236B2">
        <w:t>Boosting</w:t>
      </w:r>
      <w:proofErr w:type="spellEnd"/>
      <w:r w:rsidRPr="003236B2">
        <w:t xml:space="preserve"> algoritması, diyabet risk tahmininde üstün bir ROC performansı (AUC: 0.95) sergilemiştir. Eğrinin başlangıçta dik bir şekilde yükselip hızla doygunluğa ulaşması, modelin hem yüksek hassasiyet (diyabetli vakaları yakalama) hem de düşük yanlış pozitif oranı ile çalıştığını kanıtlar. Bu başarı, algoritmanın artan karmaşıklıktaki örüntüleri adım adım öğrenme yeteneğine dayanır: Her yeni ağaç, önceki ağaçların hatalarını (artıkları) minimize ederek optimize edilir.</w:t>
      </w:r>
    </w:p>
    <w:p w14:paraId="3BA0DADF" w14:textId="32BC8EA8" w:rsidR="003236B2" w:rsidRDefault="003236B2" w:rsidP="003236B2">
      <w:pPr>
        <w:jc w:val="both"/>
      </w:pPr>
      <w:proofErr w:type="spellStart"/>
      <w:r w:rsidRPr="003236B2">
        <w:t>Hiperparametre</w:t>
      </w:r>
      <w:proofErr w:type="spellEnd"/>
      <w:r w:rsidRPr="003236B2">
        <w:t xml:space="preserve"> optimizasyonu (</w:t>
      </w:r>
      <w:proofErr w:type="spellStart"/>
      <w:r w:rsidRPr="003236B2">
        <w:t>örn</w:t>
      </w:r>
      <w:proofErr w:type="spellEnd"/>
      <w:r w:rsidRPr="003236B2">
        <w:t>. </w:t>
      </w:r>
      <w:proofErr w:type="spellStart"/>
      <w:r w:rsidRPr="003236B2">
        <w:t>learning_rate</w:t>
      </w:r>
      <w:proofErr w:type="spellEnd"/>
      <w:r w:rsidRPr="003236B2">
        <w:t>=0.1, </w:t>
      </w:r>
      <w:proofErr w:type="spellStart"/>
      <w:r w:rsidRPr="003236B2">
        <w:t>n_estimators</w:t>
      </w:r>
      <w:proofErr w:type="spellEnd"/>
      <w:r w:rsidRPr="003236B2">
        <w:t>=100), modelin aşırı uyum (</w:t>
      </w:r>
      <w:proofErr w:type="spellStart"/>
      <w:r w:rsidRPr="003236B2">
        <w:t>overfitting</w:t>
      </w:r>
      <w:proofErr w:type="spellEnd"/>
      <w:r w:rsidRPr="003236B2">
        <w:t>) riskini dengelerken, </w:t>
      </w:r>
      <w:proofErr w:type="spellStart"/>
      <w:r w:rsidRPr="003236B2">
        <w:t>HighBP</w:t>
      </w:r>
      <w:proofErr w:type="spellEnd"/>
      <w:r w:rsidRPr="003236B2">
        <w:t>, BMI ve </w:t>
      </w:r>
      <w:proofErr w:type="spellStart"/>
      <w:r w:rsidRPr="003236B2">
        <w:t>GenHlth</w:t>
      </w:r>
      <w:proofErr w:type="spellEnd"/>
      <w:r w:rsidRPr="003236B2">
        <w:t xml:space="preserve"> gibi kritik özelliklerin etkileşimlerini doğrusal olmayan şekilde modellemesine olanak tanır. Örneğin, yüksek BMI ve yüksek tansiyonun sinerjistik etkisi, </w:t>
      </w:r>
      <w:proofErr w:type="spellStart"/>
      <w:r w:rsidRPr="003236B2">
        <w:t>Gradient</w:t>
      </w:r>
      <w:proofErr w:type="spellEnd"/>
      <w:r w:rsidRPr="003236B2">
        <w:t xml:space="preserve"> </w:t>
      </w:r>
      <w:proofErr w:type="spellStart"/>
      <w:r w:rsidRPr="003236B2">
        <w:t>Boosting'in</w:t>
      </w:r>
      <w:proofErr w:type="spellEnd"/>
      <w:r w:rsidRPr="003236B2">
        <w:t xml:space="preserve"> iteratif yaklaşımıyla net bir şekilde yakalanır.</w:t>
      </w:r>
    </w:p>
    <w:p w14:paraId="7A35F913" w14:textId="77777777" w:rsidR="005D07E8" w:rsidRDefault="005D07E8" w:rsidP="003236B2">
      <w:pPr>
        <w:jc w:val="both"/>
      </w:pPr>
    </w:p>
    <w:p w14:paraId="11FFC95B" w14:textId="77777777" w:rsidR="005D07E8" w:rsidRDefault="005D07E8" w:rsidP="003236B2">
      <w:pPr>
        <w:jc w:val="both"/>
      </w:pPr>
    </w:p>
    <w:p w14:paraId="69B1F439" w14:textId="77777777" w:rsidR="005D07E8" w:rsidRDefault="005D07E8" w:rsidP="003236B2">
      <w:pPr>
        <w:jc w:val="both"/>
      </w:pPr>
    </w:p>
    <w:p w14:paraId="0CF4227C" w14:textId="0CDBB290" w:rsidR="005D07E8" w:rsidRPr="003236B2" w:rsidRDefault="005D07E8" w:rsidP="003236B2">
      <w:pPr>
        <w:jc w:val="both"/>
      </w:pPr>
      <w:r w:rsidRPr="00FA4A81">
        <w:rPr>
          <w:noProof/>
        </w:rPr>
        <w:lastRenderedPageBreak/>
        <w:drawing>
          <wp:inline distT="0" distB="0" distL="0" distR="0" wp14:anchorId="635DE4AD" wp14:editId="241A9AB0">
            <wp:extent cx="5504400" cy="4129200"/>
            <wp:effectExtent l="0" t="0" r="1270" b="5080"/>
            <wp:docPr id="6861083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4400" cy="4129200"/>
                    </a:xfrm>
                    <a:prstGeom prst="rect">
                      <a:avLst/>
                    </a:prstGeom>
                    <a:noFill/>
                    <a:ln>
                      <a:noFill/>
                    </a:ln>
                  </pic:spPr>
                </pic:pic>
              </a:graphicData>
            </a:graphic>
          </wp:inline>
        </w:drawing>
      </w:r>
    </w:p>
    <w:p w14:paraId="42FBCE0C" w14:textId="77777777" w:rsidR="003236B2" w:rsidRDefault="003236B2" w:rsidP="005150B3">
      <w:pPr>
        <w:ind w:firstLine="720"/>
        <w:jc w:val="both"/>
        <w:rPr>
          <w:b/>
          <w:bCs/>
        </w:rPr>
      </w:pPr>
    </w:p>
    <w:p w14:paraId="060C19F8" w14:textId="635528F3" w:rsidR="00CF7E66" w:rsidRDefault="000326E2" w:rsidP="000326E2">
      <w:pPr>
        <w:jc w:val="both"/>
      </w:pPr>
      <w:proofErr w:type="spellStart"/>
      <w:r w:rsidRPr="000326E2">
        <w:t>Gradient</w:t>
      </w:r>
      <w:proofErr w:type="spellEnd"/>
      <w:r w:rsidRPr="000326E2">
        <w:t xml:space="preserve"> </w:t>
      </w:r>
      <w:proofErr w:type="spellStart"/>
      <w:r w:rsidRPr="000326E2">
        <w:t>Boosting</w:t>
      </w:r>
      <w:proofErr w:type="spellEnd"/>
      <w:r w:rsidRPr="000326E2">
        <w:t xml:space="preserve"> algoritmasında da benzer şekilde </w:t>
      </w:r>
      <w:r w:rsidRPr="000326E2">
        <w:rPr>
          <w:i/>
          <w:iCs/>
        </w:rPr>
        <w:t>BMI</w:t>
      </w:r>
      <w:r w:rsidRPr="000326E2">
        <w:t xml:space="preserve">, </w:t>
      </w:r>
      <w:proofErr w:type="spellStart"/>
      <w:r w:rsidRPr="000326E2">
        <w:rPr>
          <w:i/>
          <w:iCs/>
        </w:rPr>
        <w:t>HighBP</w:t>
      </w:r>
      <w:proofErr w:type="spellEnd"/>
      <w:r w:rsidRPr="000326E2">
        <w:t xml:space="preserve"> ve </w:t>
      </w:r>
      <w:r w:rsidRPr="000326E2">
        <w:rPr>
          <w:i/>
          <w:iCs/>
        </w:rPr>
        <w:t>Age</w:t>
      </w:r>
      <w:r w:rsidRPr="000326E2">
        <w:t xml:space="preserve"> değişkenleri yüksek önem değeri taşımaktadır. Ağaç temelli yapının sunduğu bölünme kararları çoğunlukla bu değişkenler etrafında şekillenmiş ve modelin karar mekanizmasında bu özellikler baskın hale gelmiştir.</w:t>
      </w:r>
    </w:p>
    <w:p w14:paraId="15B63C1A" w14:textId="77777777" w:rsidR="000326E2" w:rsidRDefault="000326E2" w:rsidP="000326E2">
      <w:pPr>
        <w:jc w:val="both"/>
      </w:pPr>
    </w:p>
    <w:p w14:paraId="40BB4852" w14:textId="77777777" w:rsidR="000326E2" w:rsidRDefault="000326E2" w:rsidP="000326E2">
      <w:pPr>
        <w:jc w:val="both"/>
      </w:pPr>
    </w:p>
    <w:p w14:paraId="7E13AC80" w14:textId="77777777" w:rsidR="000326E2" w:rsidRDefault="000326E2" w:rsidP="000326E2">
      <w:pPr>
        <w:jc w:val="both"/>
      </w:pPr>
    </w:p>
    <w:p w14:paraId="14D284DD" w14:textId="77777777" w:rsidR="000326E2" w:rsidRDefault="000326E2" w:rsidP="000326E2">
      <w:pPr>
        <w:jc w:val="both"/>
      </w:pPr>
    </w:p>
    <w:p w14:paraId="0A44A7FD" w14:textId="77777777" w:rsidR="000326E2" w:rsidRDefault="000326E2" w:rsidP="000326E2">
      <w:pPr>
        <w:jc w:val="both"/>
      </w:pPr>
    </w:p>
    <w:p w14:paraId="56AB9EE5" w14:textId="77777777" w:rsidR="000326E2" w:rsidRDefault="000326E2" w:rsidP="000326E2">
      <w:pPr>
        <w:jc w:val="both"/>
      </w:pPr>
    </w:p>
    <w:p w14:paraId="21C9059C" w14:textId="77777777" w:rsidR="000326E2" w:rsidRDefault="000326E2" w:rsidP="000326E2">
      <w:pPr>
        <w:jc w:val="both"/>
      </w:pPr>
    </w:p>
    <w:p w14:paraId="7F57D5B2" w14:textId="77777777" w:rsidR="000326E2" w:rsidRDefault="000326E2" w:rsidP="000326E2">
      <w:pPr>
        <w:jc w:val="both"/>
      </w:pPr>
    </w:p>
    <w:p w14:paraId="1803F5AE" w14:textId="77777777" w:rsidR="000326E2" w:rsidRDefault="000326E2" w:rsidP="000326E2">
      <w:pPr>
        <w:jc w:val="both"/>
      </w:pPr>
    </w:p>
    <w:p w14:paraId="4B6C9ECF" w14:textId="77777777" w:rsidR="000326E2" w:rsidRDefault="000326E2" w:rsidP="000326E2">
      <w:pPr>
        <w:jc w:val="both"/>
      </w:pPr>
    </w:p>
    <w:p w14:paraId="46F82E76" w14:textId="77777777" w:rsidR="000326E2" w:rsidRDefault="000326E2" w:rsidP="000326E2">
      <w:pPr>
        <w:jc w:val="both"/>
      </w:pPr>
    </w:p>
    <w:p w14:paraId="42BFF1BC" w14:textId="77777777" w:rsidR="000326E2" w:rsidRDefault="000326E2" w:rsidP="000326E2">
      <w:pPr>
        <w:jc w:val="both"/>
      </w:pPr>
    </w:p>
    <w:p w14:paraId="7DFFA60E" w14:textId="77777777" w:rsidR="000326E2" w:rsidRDefault="000326E2" w:rsidP="000326E2">
      <w:pPr>
        <w:jc w:val="both"/>
      </w:pPr>
    </w:p>
    <w:p w14:paraId="303B6E88" w14:textId="77777777" w:rsidR="000326E2" w:rsidRDefault="000326E2" w:rsidP="000326E2">
      <w:pPr>
        <w:jc w:val="both"/>
      </w:pPr>
    </w:p>
    <w:p w14:paraId="32FE4FC3" w14:textId="77777777" w:rsidR="000326E2" w:rsidRDefault="000326E2" w:rsidP="000326E2">
      <w:pPr>
        <w:jc w:val="both"/>
      </w:pPr>
    </w:p>
    <w:p w14:paraId="71994736" w14:textId="77777777" w:rsidR="000326E2" w:rsidRPr="000326E2" w:rsidRDefault="000326E2" w:rsidP="000326E2">
      <w:pPr>
        <w:jc w:val="both"/>
      </w:pPr>
    </w:p>
    <w:p w14:paraId="7FB3431C" w14:textId="77777777" w:rsidR="00AA6C70" w:rsidRDefault="00AA6C70" w:rsidP="005150B3">
      <w:pPr>
        <w:ind w:firstLine="720"/>
        <w:jc w:val="both"/>
        <w:rPr>
          <w:b/>
          <w:bCs/>
        </w:rPr>
      </w:pPr>
    </w:p>
    <w:p w14:paraId="50DD4B9E" w14:textId="77777777" w:rsidR="0030440B" w:rsidRDefault="0030440B" w:rsidP="005150B3">
      <w:pPr>
        <w:ind w:firstLine="720"/>
        <w:jc w:val="both"/>
        <w:rPr>
          <w:b/>
          <w:bCs/>
        </w:rPr>
      </w:pPr>
    </w:p>
    <w:p w14:paraId="522CFF20" w14:textId="10BD7FD2" w:rsidR="005150B3" w:rsidRDefault="005150B3" w:rsidP="005150B3">
      <w:pPr>
        <w:ind w:firstLine="720"/>
        <w:jc w:val="both"/>
        <w:rPr>
          <w:b/>
          <w:bCs/>
        </w:rPr>
      </w:pPr>
      <w:r>
        <w:rPr>
          <w:b/>
          <w:bCs/>
        </w:rPr>
        <w:lastRenderedPageBreak/>
        <w:t xml:space="preserve">4.4.7. </w:t>
      </w:r>
      <w:proofErr w:type="spellStart"/>
      <w:r>
        <w:rPr>
          <w:b/>
          <w:bCs/>
        </w:rPr>
        <w:t>XGBoost</w:t>
      </w:r>
      <w:proofErr w:type="spellEnd"/>
    </w:p>
    <w:p w14:paraId="1810EF61" w14:textId="7FC5926D" w:rsidR="005150B3" w:rsidRDefault="005150B3" w:rsidP="005150B3">
      <w:pPr>
        <w:ind w:firstLine="720"/>
        <w:jc w:val="both"/>
        <w:rPr>
          <w:b/>
          <w:bCs/>
        </w:rPr>
      </w:pPr>
    </w:p>
    <w:p w14:paraId="1087DBB1" w14:textId="358E0C3D" w:rsidR="00CF7E66" w:rsidRDefault="005150B3" w:rsidP="0057100C">
      <w:pPr>
        <w:jc w:val="both"/>
      </w:pPr>
      <w:r w:rsidRPr="007E3F19">
        <w:rPr>
          <w:noProof/>
        </w:rPr>
        <w:drawing>
          <wp:anchor distT="0" distB="0" distL="114300" distR="114300" simplePos="0" relativeHeight="251658241" behindDoc="1" locked="0" layoutInCell="1" allowOverlap="1" wp14:anchorId="637C8001" wp14:editId="2123F41C">
            <wp:simplePos x="0" y="0"/>
            <wp:positionH relativeFrom="margin">
              <wp:align>left</wp:align>
            </wp:positionH>
            <wp:positionV relativeFrom="paragraph">
              <wp:posOffset>6350</wp:posOffset>
            </wp:positionV>
            <wp:extent cx="2912400" cy="2185200"/>
            <wp:effectExtent l="0" t="0" r="2540" b="5715"/>
            <wp:wrapTight wrapText="bothSides">
              <wp:wrapPolygon edited="0">
                <wp:start x="0" y="0"/>
                <wp:lineTo x="0" y="21468"/>
                <wp:lineTo x="21478" y="21468"/>
                <wp:lineTo x="21478" y="0"/>
                <wp:lineTo x="0" y="0"/>
              </wp:wrapPolygon>
            </wp:wrapTight>
            <wp:docPr id="505066882"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12400" cy="21852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F7E66" w:rsidRPr="00CF7E66">
        <w:t>XGBoost</w:t>
      </w:r>
      <w:proofErr w:type="spellEnd"/>
      <w:r w:rsidR="00CF7E66" w:rsidRPr="00CF7E66">
        <w:t xml:space="preserve"> (Extreme </w:t>
      </w:r>
      <w:proofErr w:type="spellStart"/>
      <w:r w:rsidR="00CF7E66" w:rsidRPr="00CF7E66">
        <w:t>Gradient</w:t>
      </w:r>
      <w:proofErr w:type="spellEnd"/>
      <w:r w:rsidR="00CF7E66" w:rsidRPr="00CF7E66">
        <w:t xml:space="preserve"> </w:t>
      </w:r>
      <w:proofErr w:type="spellStart"/>
      <w:r w:rsidR="00CF7E66" w:rsidRPr="00CF7E66">
        <w:t>Boosting</w:t>
      </w:r>
      <w:proofErr w:type="spellEnd"/>
      <w:r w:rsidR="00CF7E66" w:rsidRPr="00CF7E66">
        <w:t xml:space="preserve">) modeli, bu çalışmada en iyi performansı sergileyen algoritma olarak öne çıkmaktadır. </w:t>
      </w:r>
      <w:proofErr w:type="spellStart"/>
      <w:r w:rsidR="00CF7E66" w:rsidRPr="00CF7E66">
        <w:t>Confusion</w:t>
      </w:r>
      <w:proofErr w:type="spellEnd"/>
      <w:r w:rsidR="00CF7E66" w:rsidRPr="00CF7E66">
        <w:t xml:space="preserve"> </w:t>
      </w:r>
      <w:proofErr w:type="spellStart"/>
      <w:r w:rsidR="00CF7E66" w:rsidRPr="00CF7E66">
        <w:t>matrix</w:t>
      </w:r>
      <w:proofErr w:type="spellEnd"/>
      <w:r w:rsidR="00CF7E66" w:rsidRPr="00CF7E66">
        <w:t xml:space="preserve"> çıktıları incelendiğinde, True </w:t>
      </w:r>
      <w:proofErr w:type="spellStart"/>
      <w:r w:rsidR="00CF7E66" w:rsidRPr="00CF7E66">
        <w:t>Positive</w:t>
      </w:r>
      <w:proofErr w:type="spellEnd"/>
      <w:r w:rsidR="00CF7E66" w:rsidRPr="00CF7E66">
        <w:t xml:space="preserve"> (TP) ve True </w:t>
      </w:r>
      <w:proofErr w:type="spellStart"/>
      <w:r w:rsidR="00CF7E66" w:rsidRPr="00CF7E66">
        <w:t>Negative</w:t>
      </w:r>
      <w:proofErr w:type="spellEnd"/>
      <w:r w:rsidR="00CF7E66" w:rsidRPr="00CF7E66">
        <w:t xml:space="preserve"> (TN) oranlarının oldukça yüksek olduğu, buna karşılık </w:t>
      </w:r>
      <w:proofErr w:type="spellStart"/>
      <w:r w:rsidR="00CF7E66" w:rsidRPr="00CF7E66">
        <w:t>False</w:t>
      </w:r>
      <w:proofErr w:type="spellEnd"/>
      <w:r w:rsidR="00CF7E66" w:rsidRPr="00CF7E66">
        <w:t xml:space="preserve"> </w:t>
      </w:r>
      <w:proofErr w:type="spellStart"/>
      <w:r w:rsidR="00CF7E66" w:rsidRPr="00CF7E66">
        <w:t>Positive</w:t>
      </w:r>
      <w:proofErr w:type="spellEnd"/>
      <w:r w:rsidR="00CF7E66" w:rsidRPr="00CF7E66">
        <w:t xml:space="preserve"> (FP) ve </w:t>
      </w:r>
      <w:proofErr w:type="spellStart"/>
      <w:r w:rsidR="00CF7E66" w:rsidRPr="00CF7E66">
        <w:t>False</w:t>
      </w:r>
      <w:proofErr w:type="spellEnd"/>
      <w:r w:rsidR="00CF7E66" w:rsidRPr="00CF7E66">
        <w:t xml:space="preserve"> </w:t>
      </w:r>
      <w:proofErr w:type="spellStart"/>
      <w:r w:rsidR="00CF7E66" w:rsidRPr="00CF7E66">
        <w:t>Negative</w:t>
      </w:r>
      <w:proofErr w:type="spellEnd"/>
      <w:r w:rsidR="00CF7E66" w:rsidRPr="00CF7E66">
        <w:t xml:space="preserve"> (FN) değerlerinin minimum seviyede kaldığı görülmektedir. Bu durum, modelin hem diyabetli bireyleri başarılı şekilde tanımladığını hem de sağlıklı bireyleri yanlışlıkla pozitif sınıfa atama oranının düşük olduğunu göstermektedir.</w:t>
      </w:r>
    </w:p>
    <w:p w14:paraId="17009297" w14:textId="77777777" w:rsidR="007E3F19" w:rsidRPr="00CF7E66" w:rsidRDefault="007E3F19" w:rsidP="0057100C">
      <w:pPr>
        <w:jc w:val="both"/>
      </w:pPr>
    </w:p>
    <w:p w14:paraId="4703C46E" w14:textId="60C8D499" w:rsidR="00CF7E66" w:rsidRDefault="00CF7E66" w:rsidP="00CF7E66">
      <w:pPr>
        <w:jc w:val="both"/>
      </w:pPr>
      <w:proofErr w:type="spellStart"/>
      <w:r w:rsidRPr="00CF7E66">
        <w:t>XGBoost’un</w:t>
      </w:r>
      <w:proofErr w:type="spellEnd"/>
      <w:r w:rsidRPr="00CF7E66">
        <w:t xml:space="preserve"> bu başarısının temelinde yatan unsur, modelin </w:t>
      </w:r>
      <w:proofErr w:type="spellStart"/>
      <w:r w:rsidRPr="00CF7E66">
        <w:t>regularizasyon</w:t>
      </w:r>
      <w:proofErr w:type="spellEnd"/>
      <w:r w:rsidRPr="00CF7E66">
        <w:t xml:space="preserve"> (düzenleme) mekanizmaları sayesinde </w:t>
      </w:r>
      <w:proofErr w:type="spellStart"/>
      <w:r w:rsidRPr="00CF7E66">
        <w:t>overfitting’e</w:t>
      </w:r>
      <w:proofErr w:type="spellEnd"/>
      <w:r w:rsidRPr="00CF7E66">
        <w:t xml:space="preserve"> karşı dayanıklı olması ve özellik ayrıştırma kapasitesinin oldukça yüksek olmasıdır. Bu sayede model, özellikle yüksek boyutlu verilerdeki karmaşık örüntüleri etkili biçimde öğrenebilmekte ve sınıflar arasındaki hassas sınırları başarıyla ayırabilmektedir. SMOTE ile dengelenmiş veri setinde bile sınıflar arası ayrımı bozmadan hem genel doğruluk hem de sınıf bazlı hataları minimize edebilmiştir.</w:t>
      </w:r>
    </w:p>
    <w:p w14:paraId="1D64A2E9" w14:textId="77777777" w:rsidR="007E3F19" w:rsidRPr="00CF7E66" w:rsidRDefault="007E3F19" w:rsidP="00CF7E66">
      <w:pPr>
        <w:jc w:val="both"/>
      </w:pPr>
    </w:p>
    <w:p w14:paraId="76939376" w14:textId="19C66198" w:rsidR="00CF7E66" w:rsidRPr="00CF7E66" w:rsidRDefault="00CF7E66" w:rsidP="00CF7E66">
      <w:pPr>
        <w:jc w:val="both"/>
      </w:pPr>
      <w:r w:rsidRPr="00CF7E66">
        <w:t xml:space="preserve">Ayrıca </w:t>
      </w:r>
      <w:proofErr w:type="spellStart"/>
      <w:r w:rsidRPr="00CF7E66">
        <w:t>XGBoost</w:t>
      </w:r>
      <w:proofErr w:type="spellEnd"/>
      <w:r w:rsidRPr="00CF7E66">
        <w:t>, her iterasyonda bilgi kazancını maksimize edecek şekilde dallanma yapan ağaçlarla çalıştığı için özellikle genel sağlık durumu, BMI ve yüksek tansiyon gibi yüksek bilgi taşıyan özellikler üzerinde yoğunlaşarak tahmin doğruluğunu arttırmıştır. FN sayısının az olması, modelin hastalığı olan bireyleri gözden kaçırma ihtimalinin düşük olduğunu ve dolayısıyla klinik uygulamalarda erken teşhis açısından son derece değerli olduğunu ortaya koymaktadır.</w:t>
      </w:r>
    </w:p>
    <w:p w14:paraId="168D1E77" w14:textId="51CF854C" w:rsidR="00CF7E66" w:rsidRDefault="00CF7E66" w:rsidP="00CF7E66">
      <w:pPr>
        <w:jc w:val="both"/>
      </w:pPr>
      <w:r w:rsidRPr="00CF7E66">
        <w:t xml:space="preserve">Bu güçlü yönleri sayesinde </w:t>
      </w:r>
      <w:proofErr w:type="spellStart"/>
      <w:r w:rsidRPr="00CF7E66">
        <w:t>XGBoost</w:t>
      </w:r>
      <w:proofErr w:type="spellEnd"/>
      <w:r w:rsidRPr="00CF7E66">
        <w:t xml:space="preserve">, bu çalışma kapsamında yalnızca ROC-AUC skorlarında değil, aynı zamanda </w:t>
      </w:r>
      <w:proofErr w:type="spellStart"/>
      <w:r w:rsidRPr="00CF7E66">
        <w:t>confusion</w:t>
      </w:r>
      <w:proofErr w:type="spellEnd"/>
      <w:r w:rsidRPr="00CF7E66">
        <w:t xml:space="preserve"> </w:t>
      </w:r>
      <w:proofErr w:type="spellStart"/>
      <w:r w:rsidRPr="00CF7E66">
        <w:t>matrix</w:t>
      </w:r>
      <w:proofErr w:type="spellEnd"/>
      <w:r w:rsidRPr="00CF7E66">
        <w:t xml:space="preserve"> üzerinden değerlendirildiğinde de diyabet sınıflandırması için en etkili ve güvenilir algoritma olarak öne çıkmaktadır.</w:t>
      </w:r>
    </w:p>
    <w:p w14:paraId="49EDB4C1" w14:textId="77777777" w:rsidR="007E3F19" w:rsidRPr="00CF7E66" w:rsidRDefault="007E3F19" w:rsidP="00CF7E66">
      <w:pPr>
        <w:jc w:val="both"/>
      </w:pPr>
    </w:p>
    <w:p w14:paraId="7A7C4C81" w14:textId="598F51B6" w:rsidR="00CF7E66" w:rsidRDefault="00FD0E5B" w:rsidP="00514888">
      <w:pPr>
        <w:jc w:val="both"/>
      </w:pPr>
      <w:r>
        <w:rPr>
          <w:noProof/>
        </w:rPr>
        <w:drawing>
          <wp:anchor distT="0" distB="0" distL="114300" distR="114300" simplePos="0" relativeHeight="251658249" behindDoc="1" locked="0" layoutInCell="1" allowOverlap="1" wp14:anchorId="72ACE9F0" wp14:editId="174FF523">
            <wp:simplePos x="0" y="0"/>
            <wp:positionH relativeFrom="margin">
              <wp:align>left</wp:align>
            </wp:positionH>
            <wp:positionV relativeFrom="paragraph">
              <wp:posOffset>39370</wp:posOffset>
            </wp:positionV>
            <wp:extent cx="2926800" cy="2192400"/>
            <wp:effectExtent l="0" t="0" r="6985" b="0"/>
            <wp:wrapThrough wrapText="bothSides">
              <wp:wrapPolygon edited="0">
                <wp:start x="0" y="0"/>
                <wp:lineTo x="0" y="21400"/>
                <wp:lineTo x="21511" y="21400"/>
                <wp:lineTo x="21511" y="0"/>
                <wp:lineTo x="0" y="0"/>
              </wp:wrapPolygon>
            </wp:wrapThrough>
            <wp:docPr id="762351324"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26800" cy="2192400"/>
                    </a:xfrm>
                    <a:prstGeom prst="rect">
                      <a:avLst/>
                    </a:prstGeom>
                    <a:noFill/>
                    <a:ln>
                      <a:noFill/>
                    </a:ln>
                  </pic:spPr>
                </pic:pic>
              </a:graphicData>
            </a:graphic>
          </wp:anchor>
        </w:drawing>
      </w:r>
    </w:p>
    <w:p w14:paraId="1BD794FB" w14:textId="00D5E8B8" w:rsidR="005150B3" w:rsidRPr="00514888" w:rsidRDefault="00514888" w:rsidP="00514888">
      <w:pPr>
        <w:jc w:val="both"/>
      </w:pPr>
      <w:proofErr w:type="spellStart"/>
      <w:r w:rsidRPr="00514888">
        <w:t>XGBoost</w:t>
      </w:r>
      <w:proofErr w:type="spellEnd"/>
      <w:r w:rsidRPr="00514888">
        <w:t xml:space="preserve"> algoritması, diyabet risk tahmininde tüm modeller arasında en yüksek AUC değeri (0.96) ile öne çıkarak klinik uygulamalar için altın standart niteliği taşır. ROC eğrisinin neredeyse ideal (0,1) noktasına yakın seyri, modelin diyabetli vakaları %96 doğrulukla tanıyabildiğini ve yanlış pozitif oranını (FPR) minimum düzeyde tuttuğunu gösterir. </w:t>
      </w:r>
      <w:proofErr w:type="spellStart"/>
      <w:r w:rsidRPr="00514888">
        <w:t>Gradient</w:t>
      </w:r>
      <w:proofErr w:type="spellEnd"/>
      <w:r w:rsidRPr="00514888">
        <w:t xml:space="preserve"> </w:t>
      </w:r>
      <w:proofErr w:type="spellStart"/>
      <w:r w:rsidRPr="00514888">
        <w:t>Boosting</w:t>
      </w:r>
      <w:proofErr w:type="spellEnd"/>
      <w:r w:rsidRPr="00514888">
        <w:t xml:space="preserve"> ile benzer şekilde artıkları minimize ederek ilerlese </w:t>
      </w:r>
      <w:proofErr w:type="gramStart"/>
      <w:r w:rsidRPr="00514888">
        <w:t>de,</w:t>
      </w:r>
      <w:proofErr w:type="gramEnd"/>
      <w:r w:rsidRPr="00514888">
        <w:t xml:space="preserve"> </w:t>
      </w:r>
      <w:proofErr w:type="spellStart"/>
      <w:r w:rsidRPr="00514888">
        <w:t>XGBoost'un</w:t>
      </w:r>
      <w:proofErr w:type="spellEnd"/>
      <w:r w:rsidRPr="00514888">
        <w:t xml:space="preserve"> düzenlileştirme terimleri (L1/L2), paralel işleme yeteneği ve ağaç büyütme </w:t>
      </w:r>
      <w:proofErr w:type="gramStart"/>
      <w:r w:rsidRPr="00514888">
        <w:t>optimizasyonları,</w:t>
      </w:r>
      <w:proofErr w:type="gramEnd"/>
      <w:r w:rsidRPr="00514888">
        <w:t xml:space="preserve"> hem eğitim süresini kısaltır hem de model kararlılığını artırır. SMOTE ile dengelenmiş veri seti üzerinde, </w:t>
      </w:r>
      <w:proofErr w:type="spellStart"/>
      <w:r w:rsidRPr="00514888">
        <w:t>scale_pos_weight</w:t>
      </w:r>
      <w:proofErr w:type="spellEnd"/>
      <w:r w:rsidRPr="00514888">
        <w:t xml:space="preserve"> parametresiyle </w:t>
      </w:r>
      <w:r w:rsidRPr="00514888">
        <w:lastRenderedPageBreak/>
        <w:t>azınlık sınıfın (diyabetli) ağırlığını otomatik ayarlayan algoritma, yanlış negatifleri (hastalığı gözden kaçırma) neredeyse sıfıra indirir. Özellikle BMI, </w:t>
      </w:r>
      <w:proofErr w:type="spellStart"/>
      <w:r w:rsidRPr="00514888">
        <w:t>HighBP</w:t>
      </w:r>
      <w:proofErr w:type="spellEnd"/>
      <w:r w:rsidRPr="00514888">
        <w:t> ve </w:t>
      </w:r>
      <w:proofErr w:type="spellStart"/>
      <w:r w:rsidRPr="00514888">
        <w:t>GenHlth</w:t>
      </w:r>
      <w:proofErr w:type="spellEnd"/>
      <w:r w:rsidRPr="00514888">
        <w:t xml:space="preserve"> gibi değişkenler arasındaki doğrusal olmayan etkileşimleri (örneğin, yüksek BMI ve yüksek tansiyonun sinerjistik risk artışı) karmaşık ağaç yapılarıyla modelleyebilmesi, bu üstün performansın temel kaynağıdır. Klinik açıdan, AUC = 0.96 gibi bir değer, modelin hasta taramalarında güvenilir bir karar destek aracı olarak kullanılabileceğini kanıtlar. Özellikle yanlış negatif oranının düşüklüğü, hayati öneme sahip diyabet komplikasyonlarının önlenmesi için kritiktir. Sonuç olarak </w:t>
      </w:r>
      <w:proofErr w:type="spellStart"/>
      <w:r w:rsidRPr="00514888">
        <w:t>XGBoost</w:t>
      </w:r>
      <w:proofErr w:type="spellEnd"/>
      <w:r w:rsidRPr="00514888">
        <w:t xml:space="preserve">, yüksek tahmin gücü, hız ve klinik </w:t>
      </w:r>
      <w:proofErr w:type="spellStart"/>
      <w:r w:rsidRPr="00514888">
        <w:t>yorumlanabilirlik</w:t>
      </w:r>
      <w:proofErr w:type="spellEnd"/>
      <w:r w:rsidRPr="00514888">
        <w:t xml:space="preserve"> kombinasyonuyla, diyabet risk yönetiminde bir referans model olarak öne çıkmaktadır.</w:t>
      </w:r>
    </w:p>
    <w:p w14:paraId="71EDFDC2" w14:textId="3821C777" w:rsidR="005150B3" w:rsidRDefault="005150B3" w:rsidP="005340A8">
      <w:pPr>
        <w:jc w:val="both"/>
        <w:rPr>
          <w:b/>
          <w:bCs/>
        </w:rPr>
      </w:pPr>
    </w:p>
    <w:p w14:paraId="47DB3A08" w14:textId="404E2DE2" w:rsidR="005340A8" w:rsidRDefault="005340A8" w:rsidP="005340A8">
      <w:pPr>
        <w:jc w:val="both"/>
        <w:rPr>
          <w:b/>
          <w:bCs/>
        </w:rPr>
      </w:pPr>
      <w:r w:rsidRPr="008722A8">
        <w:rPr>
          <w:noProof/>
        </w:rPr>
        <w:drawing>
          <wp:inline distT="0" distB="0" distL="0" distR="0" wp14:anchorId="1242FCF0" wp14:editId="2EEE41C1">
            <wp:extent cx="5504400" cy="4125600"/>
            <wp:effectExtent l="0" t="0" r="1270" b="8255"/>
            <wp:docPr id="5658157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4400" cy="4125600"/>
                    </a:xfrm>
                    <a:prstGeom prst="rect">
                      <a:avLst/>
                    </a:prstGeom>
                    <a:noFill/>
                    <a:ln>
                      <a:noFill/>
                    </a:ln>
                  </pic:spPr>
                </pic:pic>
              </a:graphicData>
            </a:graphic>
          </wp:inline>
        </w:drawing>
      </w:r>
    </w:p>
    <w:p w14:paraId="67C4FF13" w14:textId="77777777" w:rsidR="00F35EA0" w:rsidRDefault="00F35EA0" w:rsidP="009B5D2C">
      <w:pPr>
        <w:jc w:val="both"/>
      </w:pPr>
    </w:p>
    <w:p w14:paraId="3C203AE9" w14:textId="612872B2" w:rsidR="005340A8" w:rsidRDefault="00F35EA0" w:rsidP="009B5D2C">
      <w:pPr>
        <w:jc w:val="both"/>
      </w:pPr>
      <w:proofErr w:type="spellStart"/>
      <w:r w:rsidRPr="00F35EA0">
        <w:t>XGBoost</w:t>
      </w:r>
      <w:proofErr w:type="spellEnd"/>
      <w:r w:rsidRPr="00F35EA0">
        <w:t xml:space="preserve"> modelinde en yüksek öneme sahip değişkenler sırasıyla </w:t>
      </w:r>
      <w:r w:rsidRPr="00F35EA0">
        <w:rPr>
          <w:i/>
          <w:iCs/>
        </w:rPr>
        <w:t>BMI</w:t>
      </w:r>
      <w:r w:rsidRPr="00F35EA0">
        <w:t xml:space="preserve">, </w:t>
      </w:r>
      <w:proofErr w:type="spellStart"/>
      <w:r w:rsidRPr="00F35EA0">
        <w:rPr>
          <w:i/>
          <w:iCs/>
        </w:rPr>
        <w:t>HighBP</w:t>
      </w:r>
      <w:proofErr w:type="spellEnd"/>
      <w:r w:rsidRPr="00F35EA0">
        <w:t xml:space="preserve"> ve </w:t>
      </w:r>
      <w:proofErr w:type="spellStart"/>
      <w:r w:rsidRPr="00F35EA0">
        <w:rPr>
          <w:i/>
          <w:iCs/>
        </w:rPr>
        <w:t>GenHlth</w:t>
      </w:r>
      <w:proofErr w:type="spellEnd"/>
      <w:r w:rsidRPr="00F35EA0">
        <w:t xml:space="preserve"> olarak belirlenmiştir. Bu sonuç, modelin tahmin sürecinde özellikle bireyin vücut kitle indeksi ve genel sağlık durumunu belirleyici unsurlar olarak değerlendirdiğini göstermektedir. Bu değişkenlerin yüksek bilgi kazancı sağlaması, modelin sınıflar arası ayrımı daha net yapabilmesini mümkün kılmıştır.</w:t>
      </w:r>
    </w:p>
    <w:p w14:paraId="5701F81E" w14:textId="77777777" w:rsidR="005340A8" w:rsidRDefault="005340A8" w:rsidP="009B5D2C">
      <w:pPr>
        <w:jc w:val="both"/>
      </w:pPr>
    </w:p>
    <w:p w14:paraId="50BF4D9B" w14:textId="77777777" w:rsidR="005340A8" w:rsidRDefault="005340A8" w:rsidP="009B5D2C">
      <w:pPr>
        <w:jc w:val="both"/>
      </w:pPr>
    </w:p>
    <w:p w14:paraId="5E44D790" w14:textId="3F45F8F5" w:rsidR="005366E3" w:rsidRPr="005366E3" w:rsidRDefault="005366E3" w:rsidP="0057100C">
      <w:pPr>
        <w:numPr>
          <w:ilvl w:val="0"/>
          <w:numId w:val="26"/>
        </w:numPr>
        <w:jc w:val="both"/>
      </w:pPr>
      <w:proofErr w:type="spellStart"/>
      <w:r w:rsidRPr="005366E3">
        <w:t>XGBoost</w:t>
      </w:r>
      <w:proofErr w:type="spellEnd"/>
      <w:r w:rsidRPr="005366E3">
        <w:t xml:space="preserve"> ve </w:t>
      </w:r>
      <w:proofErr w:type="spellStart"/>
      <w:r w:rsidRPr="005366E3">
        <w:t>Gradient</w:t>
      </w:r>
      <w:proofErr w:type="spellEnd"/>
      <w:r w:rsidRPr="005366E3">
        <w:t xml:space="preserve"> </w:t>
      </w:r>
      <w:proofErr w:type="spellStart"/>
      <w:r w:rsidRPr="005366E3">
        <w:t>Boosting</w:t>
      </w:r>
      <w:proofErr w:type="spellEnd"/>
      <w:r w:rsidRPr="005366E3">
        <w:t xml:space="preserve">, diyabetli bireyleri doğru sınıflamada oldukça başarılıdır (True </w:t>
      </w:r>
      <w:proofErr w:type="spellStart"/>
      <w:r w:rsidRPr="005366E3">
        <w:t>Positive</w:t>
      </w:r>
      <w:proofErr w:type="spellEnd"/>
      <w:r w:rsidRPr="005366E3">
        <w:t xml:space="preserve"> değeri yüksek).</w:t>
      </w:r>
    </w:p>
    <w:p w14:paraId="120E9179" w14:textId="14FDAA84" w:rsidR="005366E3" w:rsidRDefault="005366E3" w:rsidP="0057100C">
      <w:pPr>
        <w:numPr>
          <w:ilvl w:val="0"/>
          <w:numId w:val="26"/>
        </w:numPr>
        <w:jc w:val="both"/>
      </w:pPr>
      <w:proofErr w:type="spellStart"/>
      <w:r w:rsidRPr="005366E3">
        <w:t>Logistic</w:t>
      </w:r>
      <w:proofErr w:type="spellEnd"/>
      <w:r w:rsidRPr="005366E3">
        <w:t xml:space="preserve"> </w:t>
      </w:r>
      <w:proofErr w:type="spellStart"/>
      <w:r w:rsidRPr="005366E3">
        <w:t>Regression</w:t>
      </w:r>
      <w:proofErr w:type="spellEnd"/>
      <w:r w:rsidRPr="005366E3">
        <w:t xml:space="preserve"> ve </w:t>
      </w:r>
      <w:proofErr w:type="spellStart"/>
      <w:r w:rsidRPr="005366E3">
        <w:t>Naive</w:t>
      </w:r>
      <w:proofErr w:type="spellEnd"/>
      <w:r w:rsidRPr="005366E3">
        <w:t xml:space="preserve"> </w:t>
      </w:r>
      <w:proofErr w:type="spellStart"/>
      <w:r w:rsidRPr="005366E3">
        <w:t>Bayes</w:t>
      </w:r>
      <w:proofErr w:type="spellEnd"/>
      <w:r w:rsidRPr="005366E3">
        <w:t xml:space="preserve"> modelleri ise özellikle negatif sınıfı (No </w:t>
      </w:r>
      <w:proofErr w:type="spellStart"/>
      <w:r w:rsidRPr="005366E3">
        <w:t>Diabetes</w:t>
      </w:r>
      <w:proofErr w:type="spellEnd"/>
      <w:r w:rsidRPr="005366E3">
        <w:t>) sınıflamada yetersiz kalmaktadır.</w:t>
      </w:r>
    </w:p>
    <w:p w14:paraId="2F69D2A1" w14:textId="03226CA5" w:rsidR="006F7985" w:rsidRDefault="006F7985" w:rsidP="00DA1793">
      <w:pPr>
        <w:jc w:val="both"/>
      </w:pPr>
    </w:p>
    <w:p w14:paraId="7AE12624" w14:textId="1CB55BBC" w:rsidR="02279028" w:rsidRDefault="02279028" w:rsidP="02279028">
      <w:pPr>
        <w:rPr>
          <w:rFonts w:ascii="Times New Roman" w:eastAsia="Times New Roman" w:hAnsi="Times New Roman"/>
        </w:rPr>
      </w:pPr>
      <w:r>
        <w:lastRenderedPageBreak/>
        <w:t>Ayrıca ç</w:t>
      </w:r>
      <w:r w:rsidRPr="02279028">
        <w:rPr>
          <w:rFonts w:ascii="Times New Roman" w:eastAsia="Times New Roman" w:hAnsi="Times New Roman"/>
        </w:rPr>
        <w:t xml:space="preserve">alışmada rastgele alt örnekleme yöntemi ile sınıf dengesizliği giderildikten sonra, </w:t>
      </w:r>
      <w:r w:rsidRPr="00503D32">
        <w:rPr>
          <w:rFonts w:ascii="Times New Roman" w:eastAsia="Times New Roman" w:hAnsi="Times New Roman"/>
        </w:rPr>
        <w:t>Lojistik Regresyon (</w:t>
      </w:r>
      <w:proofErr w:type="spellStart"/>
      <w:r w:rsidRPr="00503D32">
        <w:rPr>
          <w:rFonts w:ascii="Times New Roman" w:eastAsia="Times New Roman" w:hAnsi="Times New Roman"/>
        </w:rPr>
        <w:t>Logistic</w:t>
      </w:r>
      <w:proofErr w:type="spellEnd"/>
      <w:r w:rsidRPr="00503D32">
        <w:rPr>
          <w:rFonts w:ascii="Times New Roman" w:eastAsia="Times New Roman" w:hAnsi="Times New Roman"/>
        </w:rPr>
        <w:t xml:space="preserve"> </w:t>
      </w:r>
      <w:proofErr w:type="spellStart"/>
      <w:r w:rsidRPr="00503D32">
        <w:rPr>
          <w:rFonts w:ascii="Times New Roman" w:eastAsia="Times New Roman" w:hAnsi="Times New Roman"/>
        </w:rPr>
        <w:t>Regression</w:t>
      </w:r>
      <w:proofErr w:type="spellEnd"/>
      <w:r w:rsidRPr="00503D32">
        <w:rPr>
          <w:rFonts w:ascii="Times New Roman" w:eastAsia="Times New Roman" w:hAnsi="Times New Roman"/>
        </w:rPr>
        <w:t xml:space="preserve">) ve </w:t>
      </w:r>
      <w:proofErr w:type="spellStart"/>
      <w:r w:rsidRPr="00503D32">
        <w:rPr>
          <w:rFonts w:ascii="Times New Roman" w:eastAsia="Times New Roman" w:hAnsi="Times New Roman"/>
        </w:rPr>
        <w:t>Random</w:t>
      </w:r>
      <w:proofErr w:type="spellEnd"/>
      <w:r w:rsidRPr="00503D32">
        <w:rPr>
          <w:rFonts w:ascii="Times New Roman" w:eastAsia="Times New Roman" w:hAnsi="Times New Roman"/>
        </w:rPr>
        <w:t xml:space="preserve"> </w:t>
      </w:r>
      <w:proofErr w:type="spellStart"/>
      <w:r w:rsidRPr="00503D32">
        <w:rPr>
          <w:rFonts w:ascii="Times New Roman" w:eastAsia="Times New Roman" w:hAnsi="Times New Roman"/>
        </w:rPr>
        <w:t>Forest</w:t>
      </w:r>
      <w:proofErr w:type="spellEnd"/>
      <w:r w:rsidRPr="00503D32">
        <w:rPr>
          <w:rFonts w:ascii="Times New Roman" w:eastAsia="Times New Roman" w:hAnsi="Times New Roman"/>
        </w:rPr>
        <w:t xml:space="preserve"> (Rastgele Orman)</w:t>
      </w:r>
      <w:r w:rsidRPr="02279028">
        <w:rPr>
          <w:rFonts w:ascii="Times New Roman" w:eastAsia="Times New Roman" w:hAnsi="Times New Roman"/>
        </w:rPr>
        <w:t xml:space="preserve"> algoritmaları kullanılarak sınıflandırma işlemi gerçekleştirilmiştir.</w:t>
      </w:r>
    </w:p>
    <w:p w14:paraId="4176CF4D" w14:textId="77777777" w:rsidR="00503D32" w:rsidRDefault="00503D32" w:rsidP="02279028"/>
    <w:tbl>
      <w:tblPr>
        <w:tblStyle w:val="TabloKlavuzuAk"/>
        <w:tblW w:w="0" w:type="auto"/>
        <w:tblLayout w:type="fixed"/>
        <w:tblLook w:val="06A0" w:firstRow="1" w:lastRow="0" w:firstColumn="1" w:lastColumn="0" w:noHBand="1" w:noVBand="1"/>
      </w:tblPr>
      <w:tblGrid>
        <w:gridCol w:w="1230"/>
        <w:gridCol w:w="1558"/>
        <w:gridCol w:w="1410"/>
        <w:gridCol w:w="1200"/>
        <w:gridCol w:w="1305"/>
        <w:gridCol w:w="1395"/>
        <w:gridCol w:w="1394"/>
      </w:tblGrid>
      <w:tr w:rsidR="02279028" w14:paraId="66D2A0B3" w14:textId="77777777" w:rsidTr="02279028">
        <w:trPr>
          <w:trHeight w:val="300"/>
        </w:trPr>
        <w:tc>
          <w:tcPr>
            <w:tcW w:w="1230" w:type="dxa"/>
          </w:tcPr>
          <w:p w14:paraId="7DDE0957" w14:textId="0098D3A5" w:rsidR="02279028" w:rsidRDefault="02279028" w:rsidP="02279028">
            <w:pPr>
              <w:jc w:val="center"/>
              <w:rPr>
                <w:b/>
                <w:bCs/>
                <w:sz w:val="20"/>
                <w:szCs w:val="20"/>
              </w:rPr>
            </w:pPr>
          </w:p>
          <w:p w14:paraId="0BDFB48A" w14:textId="0DD83B4A" w:rsidR="02279028" w:rsidRDefault="02279028" w:rsidP="02279028">
            <w:pPr>
              <w:jc w:val="center"/>
              <w:rPr>
                <w:b/>
                <w:bCs/>
                <w:sz w:val="20"/>
                <w:szCs w:val="20"/>
              </w:rPr>
            </w:pPr>
            <w:proofErr w:type="spellStart"/>
            <w:r w:rsidRPr="02279028">
              <w:rPr>
                <w:b/>
                <w:bCs/>
                <w:sz w:val="20"/>
                <w:szCs w:val="20"/>
              </w:rPr>
              <w:t>Classifier</w:t>
            </w:r>
            <w:proofErr w:type="spellEnd"/>
          </w:p>
        </w:tc>
        <w:tc>
          <w:tcPr>
            <w:tcW w:w="1558" w:type="dxa"/>
          </w:tcPr>
          <w:p w14:paraId="7AF32F9B" w14:textId="4E18D105" w:rsidR="02279028" w:rsidRDefault="02279028" w:rsidP="02279028">
            <w:pPr>
              <w:jc w:val="center"/>
              <w:rPr>
                <w:b/>
                <w:bCs/>
                <w:sz w:val="20"/>
                <w:szCs w:val="20"/>
              </w:rPr>
            </w:pPr>
            <w:proofErr w:type="spellStart"/>
            <w:r w:rsidRPr="02279028">
              <w:rPr>
                <w:b/>
                <w:bCs/>
                <w:sz w:val="20"/>
                <w:szCs w:val="20"/>
              </w:rPr>
              <w:t>Feature</w:t>
            </w:r>
            <w:proofErr w:type="spellEnd"/>
            <w:r w:rsidRPr="02279028">
              <w:rPr>
                <w:b/>
                <w:bCs/>
                <w:sz w:val="20"/>
                <w:szCs w:val="20"/>
              </w:rPr>
              <w:t xml:space="preserve"> </w:t>
            </w:r>
            <w:proofErr w:type="spellStart"/>
            <w:r w:rsidRPr="02279028">
              <w:rPr>
                <w:b/>
                <w:bCs/>
                <w:sz w:val="20"/>
                <w:szCs w:val="20"/>
              </w:rPr>
              <w:t>Selection</w:t>
            </w:r>
            <w:proofErr w:type="spellEnd"/>
            <w:r w:rsidRPr="02279028">
              <w:rPr>
                <w:b/>
                <w:bCs/>
                <w:sz w:val="20"/>
                <w:szCs w:val="20"/>
              </w:rPr>
              <w:t xml:space="preserve"> </w:t>
            </w:r>
            <w:proofErr w:type="spellStart"/>
            <w:r w:rsidRPr="02279028">
              <w:rPr>
                <w:b/>
                <w:bCs/>
                <w:sz w:val="20"/>
                <w:szCs w:val="20"/>
              </w:rPr>
              <w:t>Method</w:t>
            </w:r>
            <w:proofErr w:type="spellEnd"/>
          </w:p>
        </w:tc>
        <w:tc>
          <w:tcPr>
            <w:tcW w:w="1410" w:type="dxa"/>
          </w:tcPr>
          <w:p w14:paraId="2A44A363" w14:textId="2C86B6FF" w:rsidR="02279028" w:rsidRDefault="02279028" w:rsidP="02279028">
            <w:pPr>
              <w:jc w:val="center"/>
              <w:rPr>
                <w:b/>
                <w:bCs/>
                <w:sz w:val="20"/>
                <w:szCs w:val="20"/>
              </w:rPr>
            </w:pPr>
          </w:p>
          <w:p w14:paraId="2FA4FD27" w14:textId="5ED7A3D8" w:rsidR="02279028" w:rsidRDefault="02279028" w:rsidP="02279028">
            <w:pPr>
              <w:jc w:val="center"/>
              <w:rPr>
                <w:b/>
                <w:bCs/>
                <w:sz w:val="20"/>
                <w:szCs w:val="20"/>
              </w:rPr>
            </w:pPr>
            <w:r w:rsidRPr="02279028">
              <w:rPr>
                <w:b/>
                <w:bCs/>
                <w:sz w:val="20"/>
                <w:szCs w:val="20"/>
              </w:rPr>
              <w:t xml:space="preserve">AUC </w:t>
            </w:r>
            <w:proofErr w:type="spellStart"/>
            <w:r w:rsidRPr="02279028">
              <w:rPr>
                <w:b/>
                <w:bCs/>
                <w:sz w:val="20"/>
                <w:szCs w:val="20"/>
              </w:rPr>
              <w:t>Score</w:t>
            </w:r>
            <w:proofErr w:type="spellEnd"/>
          </w:p>
        </w:tc>
        <w:tc>
          <w:tcPr>
            <w:tcW w:w="1200" w:type="dxa"/>
          </w:tcPr>
          <w:p w14:paraId="385F5804" w14:textId="544AC187" w:rsidR="02279028" w:rsidRDefault="02279028" w:rsidP="02279028">
            <w:pPr>
              <w:jc w:val="center"/>
              <w:rPr>
                <w:b/>
                <w:bCs/>
                <w:sz w:val="20"/>
                <w:szCs w:val="20"/>
              </w:rPr>
            </w:pPr>
          </w:p>
          <w:p w14:paraId="6A9CAFD4" w14:textId="1B1E6AA8" w:rsidR="02279028" w:rsidRDefault="02279028" w:rsidP="02279028">
            <w:pPr>
              <w:jc w:val="center"/>
              <w:rPr>
                <w:b/>
                <w:bCs/>
                <w:sz w:val="20"/>
                <w:szCs w:val="20"/>
              </w:rPr>
            </w:pPr>
            <w:proofErr w:type="spellStart"/>
            <w:r w:rsidRPr="02279028">
              <w:rPr>
                <w:b/>
                <w:bCs/>
                <w:sz w:val="20"/>
                <w:szCs w:val="20"/>
              </w:rPr>
              <w:t>Accuracy</w:t>
            </w:r>
            <w:proofErr w:type="spellEnd"/>
          </w:p>
        </w:tc>
        <w:tc>
          <w:tcPr>
            <w:tcW w:w="1305" w:type="dxa"/>
          </w:tcPr>
          <w:p w14:paraId="0D56B824" w14:textId="0CA0B5EF" w:rsidR="02279028" w:rsidRDefault="02279028" w:rsidP="02279028">
            <w:pPr>
              <w:jc w:val="center"/>
              <w:rPr>
                <w:b/>
                <w:bCs/>
                <w:sz w:val="20"/>
                <w:szCs w:val="20"/>
              </w:rPr>
            </w:pPr>
          </w:p>
          <w:p w14:paraId="0FC7E43A" w14:textId="6CD1D88D" w:rsidR="02279028" w:rsidRDefault="02279028" w:rsidP="02279028">
            <w:pPr>
              <w:jc w:val="center"/>
              <w:rPr>
                <w:b/>
                <w:bCs/>
                <w:sz w:val="20"/>
                <w:szCs w:val="20"/>
              </w:rPr>
            </w:pPr>
            <w:r w:rsidRPr="02279028">
              <w:rPr>
                <w:b/>
                <w:bCs/>
                <w:sz w:val="20"/>
                <w:szCs w:val="20"/>
              </w:rPr>
              <w:t>Precision</w:t>
            </w:r>
          </w:p>
        </w:tc>
        <w:tc>
          <w:tcPr>
            <w:tcW w:w="1395" w:type="dxa"/>
          </w:tcPr>
          <w:p w14:paraId="3B3A694C" w14:textId="330559AE" w:rsidR="02279028" w:rsidRDefault="02279028" w:rsidP="02279028">
            <w:pPr>
              <w:jc w:val="center"/>
              <w:rPr>
                <w:b/>
                <w:bCs/>
                <w:sz w:val="20"/>
                <w:szCs w:val="20"/>
              </w:rPr>
            </w:pPr>
          </w:p>
          <w:p w14:paraId="7189FF32" w14:textId="57CFF704" w:rsidR="02279028" w:rsidRDefault="02279028" w:rsidP="02279028">
            <w:pPr>
              <w:jc w:val="center"/>
              <w:rPr>
                <w:b/>
                <w:bCs/>
                <w:sz w:val="20"/>
                <w:szCs w:val="20"/>
              </w:rPr>
            </w:pPr>
            <w:proofErr w:type="spellStart"/>
            <w:r w:rsidRPr="02279028">
              <w:rPr>
                <w:b/>
                <w:bCs/>
                <w:sz w:val="20"/>
                <w:szCs w:val="20"/>
              </w:rPr>
              <w:t>Recall</w:t>
            </w:r>
            <w:proofErr w:type="spellEnd"/>
          </w:p>
        </w:tc>
        <w:tc>
          <w:tcPr>
            <w:tcW w:w="1394" w:type="dxa"/>
          </w:tcPr>
          <w:p w14:paraId="58A1FA91" w14:textId="002817BB" w:rsidR="02279028" w:rsidRDefault="02279028" w:rsidP="02279028">
            <w:pPr>
              <w:jc w:val="center"/>
              <w:rPr>
                <w:b/>
                <w:bCs/>
                <w:sz w:val="20"/>
                <w:szCs w:val="20"/>
              </w:rPr>
            </w:pPr>
          </w:p>
          <w:p w14:paraId="7899F516" w14:textId="2FAEC471" w:rsidR="02279028" w:rsidRDefault="02279028" w:rsidP="02279028">
            <w:pPr>
              <w:jc w:val="center"/>
              <w:rPr>
                <w:b/>
                <w:bCs/>
                <w:sz w:val="20"/>
                <w:szCs w:val="20"/>
              </w:rPr>
            </w:pPr>
            <w:r w:rsidRPr="02279028">
              <w:rPr>
                <w:b/>
                <w:bCs/>
                <w:sz w:val="20"/>
                <w:szCs w:val="20"/>
              </w:rPr>
              <w:t>F-</w:t>
            </w:r>
            <w:proofErr w:type="spellStart"/>
            <w:r w:rsidRPr="02279028">
              <w:rPr>
                <w:b/>
                <w:bCs/>
                <w:sz w:val="20"/>
                <w:szCs w:val="20"/>
              </w:rPr>
              <w:t>measure</w:t>
            </w:r>
            <w:proofErr w:type="spellEnd"/>
          </w:p>
        </w:tc>
      </w:tr>
      <w:tr w:rsidR="02279028" w14:paraId="5D1215D0" w14:textId="77777777" w:rsidTr="02279028">
        <w:trPr>
          <w:trHeight w:val="300"/>
        </w:trPr>
        <w:tc>
          <w:tcPr>
            <w:tcW w:w="1230" w:type="dxa"/>
          </w:tcPr>
          <w:p w14:paraId="54C94DE0" w14:textId="794A7772" w:rsidR="02279028" w:rsidRDefault="02279028" w:rsidP="02279028">
            <w:pPr>
              <w:rPr>
                <w:sz w:val="20"/>
                <w:szCs w:val="20"/>
              </w:rPr>
            </w:pPr>
            <w:r w:rsidRPr="02279028">
              <w:rPr>
                <w:sz w:val="20"/>
                <w:szCs w:val="20"/>
              </w:rPr>
              <w:t>LR</w:t>
            </w:r>
          </w:p>
        </w:tc>
        <w:tc>
          <w:tcPr>
            <w:tcW w:w="1558" w:type="dxa"/>
          </w:tcPr>
          <w:p w14:paraId="6F14AFB0" w14:textId="6ED38B56" w:rsidR="02279028" w:rsidRDefault="02279028" w:rsidP="02279028">
            <w:pPr>
              <w:rPr>
                <w:sz w:val="20"/>
                <w:szCs w:val="20"/>
              </w:rPr>
            </w:pPr>
            <w:proofErr w:type="spellStart"/>
            <w:proofErr w:type="gramStart"/>
            <w:r w:rsidRPr="02279028">
              <w:rPr>
                <w:sz w:val="20"/>
                <w:szCs w:val="20"/>
              </w:rPr>
              <w:t>all</w:t>
            </w:r>
            <w:proofErr w:type="spellEnd"/>
            <w:proofErr w:type="gramEnd"/>
          </w:p>
        </w:tc>
        <w:tc>
          <w:tcPr>
            <w:tcW w:w="1410" w:type="dxa"/>
          </w:tcPr>
          <w:p w14:paraId="4FBBC2A4" w14:textId="01E343FC" w:rsidR="02279028" w:rsidRDefault="02279028" w:rsidP="02279028">
            <w:pPr>
              <w:rPr>
                <w:sz w:val="20"/>
                <w:szCs w:val="20"/>
              </w:rPr>
            </w:pPr>
            <w:r w:rsidRPr="02279028">
              <w:rPr>
                <w:sz w:val="20"/>
                <w:szCs w:val="20"/>
              </w:rPr>
              <w:t>0.942231</w:t>
            </w:r>
          </w:p>
        </w:tc>
        <w:tc>
          <w:tcPr>
            <w:tcW w:w="1200" w:type="dxa"/>
          </w:tcPr>
          <w:p w14:paraId="6A5A06A5" w14:textId="6D671F07" w:rsidR="02279028" w:rsidRDefault="02279028" w:rsidP="02279028">
            <w:pPr>
              <w:rPr>
                <w:sz w:val="20"/>
                <w:szCs w:val="20"/>
              </w:rPr>
            </w:pPr>
            <w:r w:rsidRPr="02279028">
              <w:rPr>
                <w:sz w:val="20"/>
                <w:szCs w:val="20"/>
              </w:rPr>
              <w:t>0.877075</w:t>
            </w:r>
          </w:p>
        </w:tc>
        <w:tc>
          <w:tcPr>
            <w:tcW w:w="1305" w:type="dxa"/>
          </w:tcPr>
          <w:p w14:paraId="5CF7272B" w14:textId="21F0C6ED" w:rsidR="02279028" w:rsidRDefault="02279028" w:rsidP="02279028">
            <w:pPr>
              <w:rPr>
                <w:sz w:val="20"/>
                <w:szCs w:val="20"/>
              </w:rPr>
            </w:pPr>
            <w:r w:rsidRPr="02279028">
              <w:rPr>
                <w:sz w:val="20"/>
                <w:szCs w:val="20"/>
              </w:rPr>
              <w:t>0.920821</w:t>
            </w:r>
          </w:p>
        </w:tc>
        <w:tc>
          <w:tcPr>
            <w:tcW w:w="1395" w:type="dxa"/>
          </w:tcPr>
          <w:p w14:paraId="2AD67ED3" w14:textId="6AB5CB62" w:rsidR="02279028" w:rsidRDefault="02279028" w:rsidP="02279028">
            <w:pPr>
              <w:rPr>
                <w:sz w:val="20"/>
                <w:szCs w:val="20"/>
              </w:rPr>
            </w:pPr>
            <w:r w:rsidRPr="02279028">
              <w:rPr>
                <w:sz w:val="20"/>
                <w:szCs w:val="20"/>
              </w:rPr>
              <w:t>0.823925</w:t>
            </w:r>
          </w:p>
        </w:tc>
        <w:tc>
          <w:tcPr>
            <w:tcW w:w="1394" w:type="dxa"/>
          </w:tcPr>
          <w:p w14:paraId="0D2870B4" w14:textId="1DE4BA35" w:rsidR="02279028" w:rsidRDefault="02279028" w:rsidP="02279028">
            <w:pPr>
              <w:rPr>
                <w:sz w:val="20"/>
                <w:szCs w:val="20"/>
              </w:rPr>
            </w:pPr>
            <w:r w:rsidRPr="02279028">
              <w:rPr>
                <w:sz w:val="20"/>
                <w:szCs w:val="20"/>
              </w:rPr>
              <w:t>0.869683</w:t>
            </w:r>
          </w:p>
        </w:tc>
      </w:tr>
      <w:tr w:rsidR="02279028" w14:paraId="706105A8" w14:textId="77777777" w:rsidTr="02279028">
        <w:trPr>
          <w:trHeight w:val="300"/>
        </w:trPr>
        <w:tc>
          <w:tcPr>
            <w:tcW w:w="1230" w:type="dxa"/>
          </w:tcPr>
          <w:p w14:paraId="4F72707E" w14:textId="40A676B9" w:rsidR="02279028" w:rsidRDefault="02279028" w:rsidP="02279028">
            <w:pPr>
              <w:rPr>
                <w:sz w:val="20"/>
                <w:szCs w:val="20"/>
              </w:rPr>
            </w:pPr>
            <w:r w:rsidRPr="02279028">
              <w:rPr>
                <w:sz w:val="20"/>
                <w:szCs w:val="20"/>
              </w:rPr>
              <w:t>RF</w:t>
            </w:r>
          </w:p>
        </w:tc>
        <w:tc>
          <w:tcPr>
            <w:tcW w:w="1558" w:type="dxa"/>
          </w:tcPr>
          <w:p w14:paraId="580C5063" w14:textId="33EA1F8C" w:rsidR="02279028" w:rsidRDefault="02279028" w:rsidP="02279028">
            <w:pPr>
              <w:rPr>
                <w:sz w:val="20"/>
                <w:szCs w:val="20"/>
              </w:rPr>
            </w:pPr>
            <w:proofErr w:type="spellStart"/>
            <w:proofErr w:type="gramStart"/>
            <w:r w:rsidRPr="02279028">
              <w:rPr>
                <w:sz w:val="20"/>
                <w:szCs w:val="20"/>
              </w:rPr>
              <w:t>all</w:t>
            </w:r>
            <w:proofErr w:type="spellEnd"/>
            <w:proofErr w:type="gramEnd"/>
          </w:p>
        </w:tc>
        <w:tc>
          <w:tcPr>
            <w:tcW w:w="1410" w:type="dxa"/>
          </w:tcPr>
          <w:p w14:paraId="4F735D67" w14:textId="62B6C104" w:rsidR="02279028" w:rsidRDefault="02279028" w:rsidP="02279028">
            <w:pPr>
              <w:rPr>
                <w:sz w:val="20"/>
                <w:szCs w:val="20"/>
              </w:rPr>
            </w:pPr>
            <w:r w:rsidRPr="02279028">
              <w:rPr>
                <w:sz w:val="20"/>
                <w:szCs w:val="20"/>
              </w:rPr>
              <w:t>0.941631</w:t>
            </w:r>
          </w:p>
        </w:tc>
        <w:tc>
          <w:tcPr>
            <w:tcW w:w="1200" w:type="dxa"/>
          </w:tcPr>
          <w:p w14:paraId="5FE5507B" w14:textId="4FB76507" w:rsidR="02279028" w:rsidRDefault="02279028" w:rsidP="02279028">
            <w:pPr>
              <w:rPr>
                <w:sz w:val="20"/>
                <w:szCs w:val="20"/>
              </w:rPr>
            </w:pPr>
            <w:r w:rsidRPr="02279028">
              <w:rPr>
                <w:sz w:val="20"/>
                <w:szCs w:val="20"/>
              </w:rPr>
              <w:t>0.870851</w:t>
            </w:r>
          </w:p>
        </w:tc>
        <w:tc>
          <w:tcPr>
            <w:tcW w:w="1305" w:type="dxa"/>
          </w:tcPr>
          <w:p w14:paraId="7F07C198" w14:textId="541FA795" w:rsidR="02279028" w:rsidRDefault="02279028" w:rsidP="02279028">
            <w:pPr>
              <w:rPr>
                <w:sz w:val="20"/>
                <w:szCs w:val="20"/>
              </w:rPr>
            </w:pPr>
            <w:r w:rsidRPr="02279028">
              <w:rPr>
                <w:sz w:val="20"/>
                <w:szCs w:val="20"/>
              </w:rPr>
              <w:t>0.963377</w:t>
            </w:r>
          </w:p>
        </w:tc>
        <w:tc>
          <w:tcPr>
            <w:tcW w:w="1395" w:type="dxa"/>
          </w:tcPr>
          <w:p w14:paraId="57152A6B" w14:textId="669D599B" w:rsidR="02279028" w:rsidRDefault="02279028" w:rsidP="02279028">
            <w:pPr>
              <w:rPr>
                <w:sz w:val="20"/>
                <w:szCs w:val="20"/>
              </w:rPr>
            </w:pPr>
            <w:r w:rsidRPr="02279028">
              <w:rPr>
                <w:sz w:val="20"/>
                <w:szCs w:val="20"/>
              </w:rPr>
              <w:t>0.794563</w:t>
            </w:r>
          </w:p>
        </w:tc>
        <w:tc>
          <w:tcPr>
            <w:tcW w:w="1394" w:type="dxa"/>
          </w:tcPr>
          <w:p w14:paraId="20A4293F" w14:textId="3E3C3053" w:rsidR="02279028" w:rsidRDefault="02279028" w:rsidP="02279028">
            <w:pPr>
              <w:rPr>
                <w:sz w:val="20"/>
                <w:szCs w:val="20"/>
              </w:rPr>
            </w:pPr>
            <w:r w:rsidRPr="02279028">
              <w:rPr>
                <w:sz w:val="20"/>
                <w:szCs w:val="20"/>
              </w:rPr>
              <w:t>0.859661</w:t>
            </w:r>
          </w:p>
        </w:tc>
      </w:tr>
      <w:tr w:rsidR="02279028" w14:paraId="363A8133" w14:textId="77777777" w:rsidTr="02279028">
        <w:trPr>
          <w:trHeight w:val="300"/>
        </w:trPr>
        <w:tc>
          <w:tcPr>
            <w:tcW w:w="1230" w:type="dxa"/>
          </w:tcPr>
          <w:p w14:paraId="1EF9FAD6" w14:textId="596C8B75" w:rsidR="02279028" w:rsidRDefault="02279028" w:rsidP="02279028">
            <w:pPr>
              <w:rPr>
                <w:sz w:val="20"/>
                <w:szCs w:val="20"/>
              </w:rPr>
            </w:pPr>
            <w:r w:rsidRPr="02279028">
              <w:rPr>
                <w:sz w:val="20"/>
                <w:szCs w:val="20"/>
              </w:rPr>
              <w:t>RF</w:t>
            </w:r>
          </w:p>
        </w:tc>
        <w:tc>
          <w:tcPr>
            <w:tcW w:w="1558" w:type="dxa"/>
          </w:tcPr>
          <w:p w14:paraId="7C32F0F9" w14:textId="3D8861DE" w:rsidR="02279028" w:rsidRDefault="02279028" w:rsidP="02279028">
            <w:pPr>
              <w:rPr>
                <w:sz w:val="20"/>
                <w:szCs w:val="20"/>
              </w:rPr>
            </w:pPr>
            <w:proofErr w:type="spellStart"/>
            <w:proofErr w:type="gramStart"/>
            <w:r w:rsidRPr="02279028">
              <w:rPr>
                <w:sz w:val="20"/>
                <w:szCs w:val="20"/>
              </w:rPr>
              <w:t>pearson</w:t>
            </w:r>
            <w:proofErr w:type="spellEnd"/>
            <w:proofErr w:type="gramEnd"/>
            <w:r w:rsidRPr="02279028">
              <w:rPr>
                <w:sz w:val="20"/>
                <w:szCs w:val="20"/>
              </w:rPr>
              <w:t xml:space="preserve"> 10</w:t>
            </w:r>
          </w:p>
        </w:tc>
        <w:tc>
          <w:tcPr>
            <w:tcW w:w="1410" w:type="dxa"/>
          </w:tcPr>
          <w:p w14:paraId="007990A7" w14:textId="37296E7E" w:rsidR="02279028" w:rsidRDefault="02279028" w:rsidP="02279028">
            <w:pPr>
              <w:rPr>
                <w:sz w:val="20"/>
                <w:szCs w:val="20"/>
              </w:rPr>
            </w:pPr>
            <w:r w:rsidRPr="02279028">
              <w:rPr>
                <w:sz w:val="20"/>
                <w:szCs w:val="20"/>
              </w:rPr>
              <w:t>0.938787</w:t>
            </w:r>
          </w:p>
        </w:tc>
        <w:tc>
          <w:tcPr>
            <w:tcW w:w="1200" w:type="dxa"/>
          </w:tcPr>
          <w:p w14:paraId="280112CA" w14:textId="6768122F" w:rsidR="02279028" w:rsidRDefault="02279028" w:rsidP="02279028">
            <w:pPr>
              <w:rPr>
                <w:sz w:val="20"/>
                <w:szCs w:val="20"/>
              </w:rPr>
            </w:pPr>
            <w:r w:rsidRPr="02279028">
              <w:rPr>
                <w:sz w:val="20"/>
                <w:szCs w:val="20"/>
              </w:rPr>
              <w:t>0.866088</w:t>
            </w:r>
          </w:p>
        </w:tc>
        <w:tc>
          <w:tcPr>
            <w:tcW w:w="1305" w:type="dxa"/>
          </w:tcPr>
          <w:p w14:paraId="47B4E3BA" w14:textId="616C25C1" w:rsidR="02279028" w:rsidRDefault="02279028" w:rsidP="02279028">
            <w:pPr>
              <w:rPr>
                <w:sz w:val="20"/>
                <w:szCs w:val="20"/>
              </w:rPr>
            </w:pPr>
            <w:r w:rsidRPr="02279028">
              <w:rPr>
                <w:sz w:val="20"/>
                <w:szCs w:val="20"/>
              </w:rPr>
              <w:t>0.934426</w:t>
            </w:r>
          </w:p>
        </w:tc>
        <w:tc>
          <w:tcPr>
            <w:tcW w:w="1395" w:type="dxa"/>
          </w:tcPr>
          <w:p w14:paraId="3198612F" w14:textId="65424542" w:rsidR="02279028" w:rsidRDefault="02279028" w:rsidP="02279028">
            <w:pPr>
              <w:rPr>
                <w:sz w:val="20"/>
                <w:szCs w:val="20"/>
              </w:rPr>
            </w:pPr>
            <w:r w:rsidRPr="02279028">
              <w:rPr>
                <w:sz w:val="20"/>
                <w:szCs w:val="20"/>
              </w:rPr>
              <w:t>0.788167</w:t>
            </w:r>
          </w:p>
        </w:tc>
        <w:tc>
          <w:tcPr>
            <w:tcW w:w="1394" w:type="dxa"/>
          </w:tcPr>
          <w:p w14:paraId="660EDC2B" w14:textId="62619B15" w:rsidR="02279028" w:rsidRDefault="02279028" w:rsidP="02279028">
            <w:pPr>
              <w:rPr>
                <w:sz w:val="20"/>
                <w:szCs w:val="20"/>
              </w:rPr>
            </w:pPr>
            <w:r w:rsidRPr="02279028">
              <w:rPr>
                <w:sz w:val="20"/>
                <w:szCs w:val="20"/>
              </w:rPr>
              <w:t>0.855087</w:t>
            </w:r>
          </w:p>
        </w:tc>
      </w:tr>
      <w:tr w:rsidR="02279028" w14:paraId="2BEF4D88" w14:textId="77777777" w:rsidTr="02279028">
        <w:trPr>
          <w:trHeight w:val="300"/>
        </w:trPr>
        <w:tc>
          <w:tcPr>
            <w:tcW w:w="1230" w:type="dxa"/>
          </w:tcPr>
          <w:p w14:paraId="4BA46E95" w14:textId="420AE8BD" w:rsidR="02279028" w:rsidRDefault="02279028" w:rsidP="02279028">
            <w:pPr>
              <w:rPr>
                <w:sz w:val="20"/>
                <w:szCs w:val="20"/>
              </w:rPr>
            </w:pPr>
            <w:r w:rsidRPr="02279028">
              <w:rPr>
                <w:sz w:val="20"/>
                <w:szCs w:val="20"/>
              </w:rPr>
              <w:t>RF</w:t>
            </w:r>
          </w:p>
        </w:tc>
        <w:tc>
          <w:tcPr>
            <w:tcW w:w="1558" w:type="dxa"/>
          </w:tcPr>
          <w:p w14:paraId="3AF98ADE" w14:textId="7BE7ADD8" w:rsidR="02279028" w:rsidRDefault="02279028" w:rsidP="02279028">
            <w:pPr>
              <w:rPr>
                <w:sz w:val="20"/>
                <w:szCs w:val="20"/>
              </w:rPr>
            </w:pPr>
            <w:proofErr w:type="spellStart"/>
            <w:proofErr w:type="gramStart"/>
            <w:r w:rsidRPr="02279028">
              <w:rPr>
                <w:sz w:val="20"/>
                <w:szCs w:val="20"/>
              </w:rPr>
              <w:t>mic</w:t>
            </w:r>
            <w:proofErr w:type="spellEnd"/>
            <w:proofErr w:type="gramEnd"/>
            <w:r w:rsidRPr="02279028">
              <w:rPr>
                <w:sz w:val="20"/>
                <w:szCs w:val="20"/>
              </w:rPr>
              <w:t xml:space="preserve"> 10</w:t>
            </w:r>
          </w:p>
        </w:tc>
        <w:tc>
          <w:tcPr>
            <w:tcW w:w="1410" w:type="dxa"/>
          </w:tcPr>
          <w:p w14:paraId="2C08135A" w14:textId="2C114C60" w:rsidR="02279028" w:rsidRDefault="02279028" w:rsidP="02279028">
            <w:pPr>
              <w:rPr>
                <w:sz w:val="20"/>
                <w:szCs w:val="20"/>
              </w:rPr>
            </w:pPr>
            <w:r w:rsidRPr="02279028">
              <w:rPr>
                <w:sz w:val="20"/>
                <w:szCs w:val="20"/>
              </w:rPr>
              <w:t>0.938028</w:t>
            </w:r>
          </w:p>
        </w:tc>
        <w:tc>
          <w:tcPr>
            <w:tcW w:w="1200" w:type="dxa"/>
          </w:tcPr>
          <w:p w14:paraId="19154229" w14:textId="3220B43B" w:rsidR="02279028" w:rsidRDefault="02279028" w:rsidP="02279028">
            <w:pPr>
              <w:rPr>
                <w:sz w:val="20"/>
                <w:szCs w:val="20"/>
              </w:rPr>
            </w:pPr>
            <w:r w:rsidRPr="02279028">
              <w:rPr>
                <w:sz w:val="20"/>
                <w:szCs w:val="20"/>
              </w:rPr>
              <w:t>0.869483</w:t>
            </w:r>
          </w:p>
        </w:tc>
        <w:tc>
          <w:tcPr>
            <w:tcW w:w="1305" w:type="dxa"/>
          </w:tcPr>
          <w:p w14:paraId="5E3456F9" w14:textId="11B6D641" w:rsidR="02279028" w:rsidRDefault="02279028" w:rsidP="02279028">
            <w:pPr>
              <w:rPr>
                <w:sz w:val="20"/>
                <w:szCs w:val="20"/>
              </w:rPr>
            </w:pPr>
            <w:r w:rsidRPr="02279028">
              <w:rPr>
                <w:sz w:val="20"/>
                <w:szCs w:val="20"/>
              </w:rPr>
              <w:t>0.938231</w:t>
            </w:r>
          </w:p>
        </w:tc>
        <w:tc>
          <w:tcPr>
            <w:tcW w:w="1395" w:type="dxa"/>
          </w:tcPr>
          <w:p w14:paraId="15A39D83" w14:textId="606A5809" w:rsidR="02279028" w:rsidRDefault="02279028" w:rsidP="02279028">
            <w:pPr>
              <w:rPr>
                <w:sz w:val="20"/>
                <w:szCs w:val="20"/>
              </w:rPr>
            </w:pPr>
            <w:r w:rsidRPr="02279028">
              <w:rPr>
                <w:sz w:val="20"/>
                <w:szCs w:val="20"/>
              </w:rPr>
              <w:t>0.789828</w:t>
            </w:r>
          </w:p>
        </w:tc>
        <w:tc>
          <w:tcPr>
            <w:tcW w:w="1394" w:type="dxa"/>
          </w:tcPr>
          <w:p w14:paraId="3847F79C" w14:textId="7B9F3829" w:rsidR="02279028" w:rsidRDefault="02279028" w:rsidP="02279028">
            <w:pPr>
              <w:rPr>
                <w:sz w:val="20"/>
                <w:szCs w:val="20"/>
              </w:rPr>
            </w:pPr>
            <w:r w:rsidRPr="02279028">
              <w:rPr>
                <w:sz w:val="20"/>
                <w:szCs w:val="20"/>
              </w:rPr>
              <w:t>0.857657</w:t>
            </w:r>
          </w:p>
        </w:tc>
      </w:tr>
      <w:tr w:rsidR="02279028" w14:paraId="2FBCA22C" w14:textId="77777777" w:rsidTr="02279028">
        <w:trPr>
          <w:trHeight w:val="300"/>
        </w:trPr>
        <w:tc>
          <w:tcPr>
            <w:tcW w:w="1230" w:type="dxa"/>
          </w:tcPr>
          <w:p w14:paraId="552D5340" w14:textId="0F26DB63" w:rsidR="02279028" w:rsidRDefault="02279028" w:rsidP="02279028">
            <w:pPr>
              <w:rPr>
                <w:sz w:val="20"/>
                <w:szCs w:val="20"/>
              </w:rPr>
            </w:pPr>
            <w:r w:rsidRPr="02279028">
              <w:rPr>
                <w:sz w:val="20"/>
                <w:szCs w:val="20"/>
              </w:rPr>
              <w:t>LR</w:t>
            </w:r>
          </w:p>
        </w:tc>
        <w:tc>
          <w:tcPr>
            <w:tcW w:w="1558" w:type="dxa"/>
          </w:tcPr>
          <w:p w14:paraId="6B97E116" w14:textId="0CAE1F61" w:rsidR="02279028" w:rsidRDefault="02279028" w:rsidP="02279028">
            <w:pPr>
              <w:rPr>
                <w:sz w:val="20"/>
                <w:szCs w:val="20"/>
              </w:rPr>
            </w:pPr>
            <w:proofErr w:type="spellStart"/>
            <w:proofErr w:type="gramStart"/>
            <w:r w:rsidRPr="02279028">
              <w:rPr>
                <w:sz w:val="20"/>
                <w:szCs w:val="20"/>
              </w:rPr>
              <w:t>pearson</w:t>
            </w:r>
            <w:proofErr w:type="spellEnd"/>
            <w:proofErr w:type="gramEnd"/>
            <w:r w:rsidRPr="02279028">
              <w:rPr>
                <w:sz w:val="20"/>
                <w:szCs w:val="20"/>
              </w:rPr>
              <w:t xml:space="preserve"> 10</w:t>
            </w:r>
          </w:p>
        </w:tc>
        <w:tc>
          <w:tcPr>
            <w:tcW w:w="1410" w:type="dxa"/>
          </w:tcPr>
          <w:p w14:paraId="173E9CE7" w14:textId="056B7AE3" w:rsidR="02279028" w:rsidRDefault="02279028" w:rsidP="02279028">
            <w:pPr>
              <w:rPr>
                <w:sz w:val="20"/>
                <w:szCs w:val="20"/>
              </w:rPr>
            </w:pPr>
            <w:r w:rsidRPr="02279028">
              <w:rPr>
                <w:sz w:val="20"/>
                <w:szCs w:val="20"/>
              </w:rPr>
              <w:t>0.937760</w:t>
            </w:r>
          </w:p>
        </w:tc>
        <w:tc>
          <w:tcPr>
            <w:tcW w:w="1200" w:type="dxa"/>
          </w:tcPr>
          <w:p w14:paraId="5C853821" w14:textId="09422AD9" w:rsidR="02279028" w:rsidRDefault="02279028" w:rsidP="02279028">
            <w:pPr>
              <w:rPr>
                <w:sz w:val="20"/>
                <w:szCs w:val="20"/>
              </w:rPr>
            </w:pPr>
            <w:r w:rsidRPr="02279028">
              <w:rPr>
                <w:sz w:val="20"/>
                <w:szCs w:val="20"/>
              </w:rPr>
              <w:t>0.866230</w:t>
            </w:r>
          </w:p>
        </w:tc>
        <w:tc>
          <w:tcPr>
            <w:tcW w:w="1305" w:type="dxa"/>
          </w:tcPr>
          <w:p w14:paraId="5F9993C5" w14:textId="3AC1396E" w:rsidR="02279028" w:rsidRDefault="02279028" w:rsidP="02279028">
            <w:pPr>
              <w:rPr>
                <w:sz w:val="20"/>
                <w:szCs w:val="20"/>
              </w:rPr>
            </w:pPr>
            <w:r w:rsidRPr="02279028">
              <w:rPr>
                <w:sz w:val="20"/>
                <w:szCs w:val="20"/>
              </w:rPr>
              <w:t>0.908063</w:t>
            </w:r>
          </w:p>
        </w:tc>
        <w:tc>
          <w:tcPr>
            <w:tcW w:w="1395" w:type="dxa"/>
          </w:tcPr>
          <w:p w14:paraId="02D09B8A" w14:textId="5A340519" w:rsidR="02279028" w:rsidRDefault="02279028" w:rsidP="02279028">
            <w:pPr>
              <w:rPr>
                <w:sz w:val="20"/>
                <w:szCs w:val="20"/>
              </w:rPr>
            </w:pPr>
            <w:r w:rsidRPr="02279028">
              <w:rPr>
                <w:sz w:val="20"/>
                <w:szCs w:val="20"/>
              </w:rPr>
              <w:t>0.815728</w:t>
            </w:r>
          </w:p>
        </w:tc>
        <w:tc>
          <w:tcPr>
            <w:tcW w:w="1394" w:type="dxa"/>
          </w:tcPr>
          <w:p w14:paraId="6432B998" w14:textId="6A516A60" w:rsidR="02279028" w:rsidRDefault="02279028" w:rsidP="02279028">
            <w:pPr>
              <w:rPr>
                <w:sz w:val="20"/>
                <w:szCs w:val="20"/>
              </w:rPr>
            </w:pPr>
            <w:r w:rsidRPr="02279028">
              <w:rPr>
                <w:sz w:val="20"/>
                <w:szCs w:val="20"/>
              </w:rPr>
              <w:t>0.859422</w:t>
            </w:r>
          </w:p>
        </w:tc>
      </w:tr>
      <w:tr w:rsidR="02279028" w14:paraId="1DCFB118" w14:textId="77777777" w:rsidTr="02279028">
        <w:trPr>
          <w:trHeight w:val="300"/>
        </w:trPr>
        <w:tc>
          <w:tcPr>
            <w:tcW w:w="1230" w:type="dxa"/>
          </w:tcPr>
          <w:p w14:paraId="479E88A7" w14:textId="4C244221" w:rsidR="02279028" w:rsidRDefault="02279028" w:rsidP="02279028">
            <w:pPr>
              <w:rPr>
                <w:sz w:val="20"/>
                <w:szCs w:val="20"/>
              </w:rPr>
            </w:pPr>
            <w:r w:rsidRPr="02279028">
              <w:rPr>
                <w:sz w:val="20"/>
                <w:szCs w:val="20"/>
              </w:rPr>
              <w:t>RF</w:t>
            </w:r>
          </w:p>
        </w:tc>
        <w:tc>
          <w:tcPr>
            <w:tcW w:w="1558" w:type="dxa"/>
          </w:tcPr>
          <w:p w14:paraId="5DD6C1D5" w14:textId="73A558ED" w:rsidR="02279028" w:rsidRDefault="02279028" w:rsidP="02279028">
            <w:pPr>
              <w:rPr>
                <w:sz w:val="20"/>
                <w:szCs w:val="20"/>
              </w:rPr>
            </w:pPr>
            <w:proofErr w:type="spellStart"/>
            <w:proofErr w:type="gramStart"/>
            <w:r w:rsidRPr="02279028">
              <w:rPr>
                <w:sz w:val="20"/>
                <w:szCs w:val="20"/>
              </w:rPr>
              <w:t>best</w:t>
            </w:r>
            <w:proofErr w:type="spellEnd"/>
            <w:proofErr w:type="gramEnd"/>
            <w:r w:rsidRPr="02279028">
              <w:rPr>
                <w:sz w:val="20"/>
                <w:szCs w:val="20"/>
              </w:rPr>
              <w:t xml:space="preserve"> 7</w:t>
            </w:r>
          </w:p>
        </w:tc>
        <w:tc>
          <w:tcPr>
            <w:tcW w:w="1410" w:type="dxa"/>
          </w:tcPr>
          <w:p w14:paraId="628E2FC7" w14:textId="776E1346" w:rsidR="02279028" w:rsidRDefault="02279028" w:rsidP="02279028">
            <w:pPr>
              <w:rPr>
                <w:sz w:val="20"/>
                <w:szCs w:val="20"/>
              </w:rPr>
            </w:pPr>
            <w:r w:rsidRPr="02279028">
              <w:rPr>
                <w:sz w:val="20"/>
                <w:szCs w:val="20"/>
              </w:rPr>
              <w:t>0.937199</w:t>
            </w:r>
          </w:p>
        </w:tc>
        <w:tc>
          <w:tcPr>
            <w:tcW w:w="1200" w:type="dxa"/>
          </w:tcPr>
          <w:p w14:paraId="4E90AD3B" w14:textId="6C39F5D5" w:rsidR="02279028" w:rsidRDefault="02279028" w:rsidP="02279028">
            <w:pPr>
              <w:rPr>
                <w:sz w:val="20"/>
                <w:szCs w:val="20"/>
              </w:rPr>
            </w:pPr>
            <w:r w:rsidRPr="02279028">
              <w:rPr>
                <w:sz w:val="20"/>
                <w:szCs w:val="20"/>
              </w:rPr>
              <w:t>0.860142</w:t>
            </w:r>
          </w:p>
        </w:tc>
        <w:tc>
          <w:tcPr>
            <w:tcW w:w="1305" w:type="dxa"/>
          </w:tcPr>
          <w:p w14:paraId="4CB97F93" w14:textId="72F75A5E" w:rsidR="02279028" w:rsidRDefault="02279028" w:rsidP="02279028">
            <w:pPr>
              <w:rPr>
                <w:sz w:val="20"/>
                <w:szCs w:val="20"/>
              </w:rPr>
            </w:pPr>
            <w:r w:rsidRPr="02279028">
              <w:rPr>
                <w:sz w:val="20"/>
                <w:szCs w:val="20"/>
              </w:rPr>
              <w:t>0.935556</w:t>
            </w:r>
          </w:p>
        </w:tc>
        <w:tc>
          <w:tcPr>
            <w:tcW w:w="1395" w:type="dxa"/>
          </w:tcPr>
          <w:p w14:paraId="000C05B6" w14:textId="5DCBA971" w:rsidR="02279028" w:rsidRDefault="02279028" w:rsidP="02279028">
            <w:pPr>
              <w:rPr>
                <w:sz w:val="20"/>
                <w:szCs w:val="20"/>
              </w:rPr>
            </w:pPr>
            <w:r w:rsidRPr="02279028">
              <w:rPr>
                <w:sz w:val="20"/>
                <w:szCs w:val="20"/>
              </w:rPr>
              <w:t>0.789259</w:t>
            </w:r>
          </w:p>
        </w:tc>
        <w:tc>
          <w:tcPr>
            <w:tcW w:w="1394" w:type="dxa"/>
          </w:tcPr>
          <w:p w14:paraId="53D72916" w14:textId="3A10FD93" w:rsidR="02279028" w:rsidRDefault="02279028" w:rsidP="02279028">
            <w:pPr>
              <w:rPr>
                <w:sz w:val="20"/>
                <w:szCs w:val="20"/>
              </w:rPr>
            </w:pPr>
            <w:r w:rsidRPr="02279028">
              <w:rPr>
                <w:sz w:val="20"/>
                <w:szCs w:val="20"/>
              </w:rPr>
              <w:t>0.852603</w:t>
            </w:r>
          </w:p>
        </w:tc>
      </w:tr>
      <w:tr w:rsidR="02279028" w14:paraId="0F868135" w14:textId="77777777" w:rsidTr="02279028">
        <w:trPr>
          <w:trHeight w:val="300"/>
        </w:trPr>
        <w:tc>
          <w:tcPr>
            <w:tcW w:w="1230" w:type="dxa"/>
          </w:tcPr>
          <w:p w14:paraId="7D3D5FD0" w14:textId="10EC710B" w:rsidR="02279028" w:rsidRDefault="02279028" w:rsidP="02279028">
            <w:pPr>
              <w:rPr>
                <w:sz w:val="20"/>
                <w:szCs w:val="20"/>
              </w:rPr>
            </w:pPr>
            <w:r w:rsidRPr="02279028">
              <w:rPr>
                <w:sz w:val="20"/>
                <w:szCs w:val="20"/>
              </w:rPr>
              <w:t>LR</w:t>
            </w:r>
          </w:p>
        </w:tc>
        <w:tc>
          <w:tcPr>
            <w:tcW w:w="1558" w:type="dxa"/>
          </w:tcPr>
          <w:p w14:paraId="0E26E3BD" w14:textId="04E70D3C" w:rsidR="02279028" w:rsidRDefault="02279028" w:rsidP="02279028">
            <w:pPr>
              <w:rPr>
                <w:sz w:val="20"/>
                <w:szCs w:val="20"/>
              </w:rPr>
            </w:pPr>
            <w:proofErr w:type="spellStart"/>
            <w:proofErr w:type="gramStart"/>
            <w:r w:rsidRPr="02279028">
              <w:rPr>
                <w:sz w:val="20"/>
                <w:szCs w:val="20"/>
              </w:rPr>
              <w:t>mic</w:t>
            </w:r>
            <w:proofErr w:type="spellEnd"/>
            <w:proofErr w:type="gramEnd"/>
            <w:r w:rsidRPr="02279028">
              <w:rPr>
                <w:sz w:val="20"/>
                <w:szCs w:val="20"/>
              </w:rPr>
              <w:t xml:space="preserve"> 10</w:t>
            </w:r>
          </w:p>
        </w:tc>
        <w:tc>
          <w:tcPr>
            <w:tcW w:w="1410" w:type="dxa"/>
          </w:tcPr>
          <w:p w14:paraId="1BDF00F0" w14:textId="687C9ED9" w:rsidR="02279028" w:rsidRDefault="02279028" w:rsidP="02279028">
            <w:pPr>
              <w:rPr>
                <w:sz w:val="20"/>
                <w:szCs w:val="20"/>
              </w:rPr>
            </w:pPr>
            <w:r w:rsidRPr="02279028">
              <w:rPr>
                <w:sz w:val="20"/>
                <w:szCs w:val="20"/>
              </w:rPr>
              <w:t>0.936623</w:t>
            </w:r>
          </w:p>
        </w:tc>
        <w:tc>
          <w:tcPr>
            <w:tcW w:w="1200" w:type="dxa"/>
          </w:tcPr>
          <w:p w14:paraId="0EEC2F00" w14:textId="506A5D9C" w:rsidR="02279028" w:rsidRDefault="02279028" w:rsidP="02279028">
            <w:pPr>
              <w:rPr>
                <w:sz w:val="20"/>
                <w:szCs w:val="20"/>
              </w:rPr>
            </w:pPr>
            <w:r w:rsidRPr="02279028">
              <w:rPr>
                <w:sz w:val="20"/>
                <w:szCs w:val="20"/>
              </w:rPr>
              <w:t>0.869860</w:t>
            </w:r>
          </w:p>
        </w:tc>
        <w:tc>
          <w:tcPr>
            <w:tcW w:w="1305" w:type="dxa"/>
          </w:tcPr>
          <w:p w14:paraId="2F8BD744" w14:textId="6CE01419" w:rsidR="02279028" w:rsidRDefault="02279028" w:rsidP="02279028">
            <w:pPr>
              <w:rPr>
                <w:sz w:val="20"/>
                <w:szCs w:val="20"/>
              </w:rPr>
            </w:pPr>
            <w:r w:rsidRPr="02279028">
              <w:rPr>
                <w:sz w:val="20"/>
                <w:szCs w:val="20"/>
              </w:rPr>
              <w:t>0.911287</w:t>
            </w:r>
          </w:p>
        </w:tc>
        <w:tc>
          <w:tcPr>
            <w:tcW w:w="1395" w:type="dxa"/>
          </w:tcPr>
          <w:p w14:paraId="5EE6048E" w14:textId="720B198A" w:rsidR="02279028" w:rsidRDefault="02279028" w:rsidP="02279028">
            <w:pPr>
              <w:rPr>
                <w:sz w:val="20"/>
                <w:szCs w:val="20"/>
              </w:rPr>
            </w:pPr>
            <w:r w:rsidRPr="02279028">
              <w:rPr>
                <w:sz w:val="20"/>
                <w:szCs w:val="20"/>
              </w:rPr>
              <w:t>0.818242</w:t>
            </w:r>
          </w:p>
        </w:tc>
        <w:tc>
          <w:tcPr>
            <w:tcW w:w="1394" w:type="dxa"/>
          </w:tcPr>
          <w:p w14:paraId="76DF5C36" w14:textId="4231728B" w:rsidR="02279028" w:rsidRDefault="02279028" w:rsidP="02279028">
            <w:pPr>
              <w:rPr>
                <w:sz w:val="20"/>
                <w:szCs w:val="20"/>
              </w:rPr>
            </w:pPr>
            <w:r w:rsidRPr="02279028">
              <w:rPr>
                <w:sz w:val="20"/>
                <w:szCs w:val="20"/>
              </w:rPr>
              <w:t>0.862347</w:t>
            </w:r>
          </w:p>
        </w:tc>
      </w:tr>
      <w:tr w:rsidR="02279028" w14:paraId="4D54634B" w14:textId="77777777" w:rsidTr="02279028">
        <w:trPr>
          <w:trHeight w:val="300"/>
        </w:trPr>
        <w:tc>
          <w:tcPr>
            <w:tcW w:w="1230" w:type="dxa"/>
          </w:tcPr>
          <w:p w14:paraId="2CC00348" w14:textId="111A20B1" w:rsidR="02279028" w:rsidRDefault="02279028" w:rsidP="02279028">
            <w:pPr>
              <w:rPr>
                <w:sz w:val="20"/>
                <w:szCs w:val="20"/>
              </w:rPr>
            </w:pPr>
            <w:r w:rsidRPr="02279028">
              <w:rPr>
                <w:sz w:val="20"/>
                <w:szCs w:val="20"/>
              </w:rPr>
              <w:t>LR</w:t>
            </w:r>
          </w:p>
        </w:tc>
        <w:tc>
          <w:tcPr>
            <w:tcW w:w="1558" w:type="dxa"/>
          </w:tcPr>
          <w:p w14:paraId="1BBB2ACA" w14:textId="0F214AC0" w:rsidR="02279028" w:rsidRDefault="02279028" w:rsidP="02279028">
            <w:pPr>
              <w:rPr>
                <w:sz w:val="20"/>
                <w:szCs w:val="20"/>
              </w:rPr>
            </w:pPr>
            <w:proofErr w:type="spellStart"/>
            <w:proofErr w:type="gramStart"/>
            <w:r w:rsidRPr="02279028">
              <w:rPr>
                <w:sz w:val="20"/>
                <w:szCs w:val="20"/>
              </w:rPr>
              <w:t>best</w:t>
            </w:r>
            <w:proofErr w:type="spellEnd"/>
            <w:proofErr w:type="gramEnd"/>
            <w:r w:rsidRPr="02279028">
              <w:rPr>
                <w:sz w:val="20"/>
                <w:szCs w:val="20"/>
              </w:rPr>
              <w:t xml:space="preserve"> 7</w:t>
            </w:r>
          </w:p>
        </w:tc>
        <w:tc>
          <w:tcPr>
            <w:tcW w:w="1410" w:type="dxa"/>
          </w:tcPr>
          <w:p w14:paraId="45C35FCF" w14:textId="7F085491" w:rsidR="02279028" w:rsidRDefault="02279028" w:rsidP="02279028">
            <w:pPr>
              <w:rPr>
                <w:sz w:val="20"/>
                <w:szCs w:val="20"/>
              </w:rPr>
            </w:pPr>
            <w:r w:rsidRPr="02279028">
              <w:rPr>
                <w:sz w:val="20"/>
                <w:szCs w:val="20"/>
              </w:rPr>
              <w:t>0.935409</w:t>
            </w:r>
          </w:p>
        </w:tc>
        <w:tc>
          <w:tcPr>
            <w:tcW w:w="1200" w:type="dxa"/>
          </w:tcPr>
          <w:p w14:paraId="322D363C" w14:textId="226DC82F" w:rsidR="02279028" w:rsidRDefault="02279028" w:rsidP="02279028">
            <w:pPr>
              <w:rPr>
                <w:sz w:val="20"/>
                <w:szCs w:val="20"/>
              </w:rPr>
            </w:pPr>
            <w:r w:rsidRPr="02279028">
              <w:rPr>
                <w:sz w:val="20"/>
                <w:szCs w:val="20"/>
              </w:rPr>
              <w:t>0.866937</w:t>
            </w:r>
          </w:p>
        </w:tc>
        <w:tc>
          <w:tcPr>
            <w:tcW w:w="1305" w:type="dxa"/>
          </w:tcPr>
          <w:p w14:paraId="1AD776AC" w14:textId="71488087" w:rsidR="02279028" w:rsidRDefault="02279028" w:rsidP="02279028">
            <w:pPr>
              <w:rPr>
                <w:sz w:val="20"/>
                <w:szCs w:val="20"/>
              </w:rPr>
            </w:pPr>
            <w:r w:rsidRPr="02279028">
              <w:rPr>
                <w:sz w:val="20"/>
                <w:szCs w:val="20"/>
              </w:rPr>
              <w:t>0.909485</w:t>
            </w:r>
          </w:p>
        </w:tc>
        <w:tc>
          <w:tcPr>
            <w:tcW w:w="1395" w:type="dxa"/>
          </w:tcPr>
          <w:p w14:paraId="2DE0F81A" w14:textId="2A63FF98" w:rsidR="02279028" w:rsidRDefault="02279028" w:rsidP="02279028">
            <w:pPr>
              <w:rPr>
                <w:sz w:val="20"/>
                <w:szCs w:val="20"/>
              </w:rPr>
            </w:pPr>
            <w:r w:rsidRPr="02279028">
              <w:rPr>
                <w:sz w:val="20"/>
                <w:szCs w:val="20"/>
              </w:rPr>
              <w:t>0.813696</w:t>
            </w:r>
          </w:p>
        </w:tc>
        <w:tc>
          <w:tcPr>
            <w:tcW w:w="1394" w:type="dxa"/>
          </w:tcPr>
          <w:p w14:paraId="7AF7F4E6" w14:textId="42751D3D" w:rsidR="02279028" w:rsidRDefault="02279028" w:rsidP="02279028">
            <w:pPr>
              <w:rPr>
                <w:sz w:val="20"/>
                <w:szCs w:val="20"/>
              </w:rPr>
            </w:pPr>
            <w:r w:rsidRPr="02279028">
              <w:rPr>
                <w:sz w:val="20"/>
                <w:szCs w:val="20"/>
              </w:rPr>
              <w:t>0.858928</w:t>
            </w:r>
          </w:p>
        </w:tc>
      </w:tr>
      <w:tr w:rsidR="02279028" w14:paraId="13A02220" w14:textId="77777777" w:rsidTr="02279028">
        <w:trPr>
          <w:trHeight w:val="300"/>
        </w:trPr>
        <w:tc>
          <w:tcPr>
            <w:tcW w:w="1230" w:type="dxa"/>
          </w:tcPr>
          <w:p w14:paraId="07013ED8" w14:textId="189F719B" w:rsidR="02279028" w:rsidRDefault="02279028" w:rsidP="02279028">
            <w:pPr>
              <w:rPr>
                <w:sz w:val="20"/>
                <w:szCs w:val="20"/>
              </w:rPr>
            </w:pPr>
            <w:r w:rsidRPr="02279028">
              <w:rPr>
                <w:sz w:val="20"/>
                <w:szCs w:val="20"/>
              </w:rPr>
              <w:t>RF</w:t>
            </w:r>
          </w:p>
        </w:tc>
        <w:tc>
          <w:tcPr>
            <w:tcW w:w="1558" w:type="dxa"/>
          </w:tcPr>
          <w:p w14:paraId="3AFAB995" w14:textId="51C7B1C4" w:rsidR="02279028" w:rsidRDefault="02279028" w:rsidP="02279028">
            <w:pPr>
              <w:rPr>
                <w:sz w:val="20"/>
                <w:szCs w:val="20"/>
              </w:rPr>
            </w:pPr>
            <w:proofErr w:type="spellStart"/>
            <w:proofErr w:type="gramStart"/>
            <w:r w:rsidRPr="02279028">
              <w:rPr>
                <w:sz w:val="20"/>
                <w:szCs w:val="20"/>
              </w:rPr>
              <w:t>mic</w:t>
            </w:r>
            <w:proofErr w:type="spellEnd"/>
            <w:proofErr w:type="gramEnd"/>
            <w:r w:rsidRPr="02279028">
              <w:rPr>
                <w:sz w:val="20"/>
                <w:szCs w:val="20"/>
              </w:rPr>
              <w:t xml:space="preserve"> 7</w:t>
            </w:r>
          </w:p>
        </w:tc>
        <w:tc>
          <w:tcPr>
            <w:tcW w:w="1410" w:type="dxa"/>
          </w:tcPr>
          <w:p w14:paraId="4461CF6A" w14:textId="40483707" w:rsidR="02279028" w:rsidRDefault="02279028" w:rsidP="02279028">
            <w:pPr>
              <w:rPr>
                <w:sz w:val="20"/>
                <w:szCs w:val="20"/>
              </w:rPr>
            </w:pPr>
            <w:r w:rsidRPr="02279028">
              <w:rPr>
                <w:sz w:val="20"/>
                <w:szCs w:val="20"/>
              </w:rPr>
              <w:t>0.932844</w:t>
            </w:r>
          </w:p>
        </w:tc>
        <w:tc>
          <w:tcPr>
            <w:tcW w:w="1200" w:type="dxa"/>
          </w:tcPr>
          <w:p w14:paraId="1CE881EF" w14:textId="2A3B8A97" w:rsidR="02279028" w:rsidRDefault="02279028" w:rsidP="02279028">
            <w:pPr>
              <w:rPr>
                <w:sz w:val="20"/>
                <w:szCs w:val="20"/>
              </w:rPr>
            </w:pPr>
            <w:r w:rsidRPr="02279028">
              <w:rPr>
                <w:sz w:val="20"/>
                <w:szCs w:val="20"/>
              </w:rPr>
              <w:t>0.860053</w:t>
            </w:r>
          </w:p>
        </w:tc>
        <w:tc>
          <w:tcPr>
            <w:tcW w:w="1305" w:type="dxa"/>
          </w:tcPr>
          <w:p w14:paraId="28462DCA" w14:textId="3B2920C5" w:rsidR="02279028" w:rsidRDefault="02279028" w:rsidP="02279028">
            <w:pPr>
              <w:rPr>
                <w:sz w:val="20"/>
                <w:szCs w:val="20"/>
              </w:rPr>
            </w:pPr>
            <w:r w:rsidRPr="02279028">
              <w:rPr>
                <w:sz w:val="20"/>
                <w:szCs w:val="20"/>
              </w:rPr>
              <w:t>0.920975</w:t>
            </w:r>
          </w:p>
        </w:tc>
        <w:tc>
          <w:tcPr>
            <w:tcW w:w="1395" w:type="dxa"/>
          </w:tcPr>
          <w:p w14:paraId="5821A13F" w14:textId="0770CB0F" w:rsidR="02279028" w:rsidRDefault="02279028" w:rsidP="02279028">
            <w:pPr>
              <w:rPr>
                <w:sz w:val="20"/>
                <w:szCs w:val="20"/>
              </w:rPr>
            </w:pPr>
            <w:r w:rsidRPr="02279028">
              <w:rPr>
                <w:sz w:val="20"/>
                <w:szCs w:val="20"/>
              </w:rPr>
              <w:t>0.789617</w:t>
            </w:r>
          </w:p>
        </w:tc>
        <w:tc>
          <w:tcPr>
            <w:tcW w:w="1394" w:type="dxa"/>
          </w:tcPr>
          <w:p w14:paraId="20A4AB5F" w14:textId="1ADC8DC2" w:rsidR="02279028" w:rsidRDefault="02279028" w:rsidP="02279028">
            <w:pPr>
              <w:rPr>
                <w:sz w:val="20"/>
                <w:szCs w:val="20"/>
              </w:rPr>
            </w:pPr>
            <w:r w:rsidRPr="02279028">
              <w:rPr>
                <w:sz w:val="20"/>
                <w:szCs w:val="20"/>
              </w:rPr>
              <w:t>0.850252</w:t>
            </w:r>
          </w:p>
        </w:tc>
      </w:tr>
      <w:tr w:rsidR="02279028" w14:paraId="5DB41CA9" w14:textId="77777777" w:rsidTr="02279028">
        <w:trPr>
          <w:trHeight w:val="300"/>
        </w:trPr>
        <w:tc>
          <w:tcPr>
            <w:tcW w:w="1230" w:type="dxa"/>
          </w:tcPr>
          <w:p w14:paraId="57A2EA51" w14:textId="1899A873" w:rsidR="02279028" w:rsidRDefault="02279028" w:rsidP="02279028">
            <w:pPr>
              <w:rPr>
                <w:sz w:val="20"/>
                <w:szCs w:val="20"/>
              </w:rPr>
            </w:pPr>
            <w:r w:rsidRPr="02279028">
              <w:rPr>
                <w:sz w:val="20"/>
                <w:szCs w:val="20"/>
              </w:rPr>
              <w:t>LR</w:t>
            </w:r>
          </w:p>
        </w:tc>
        <w:tc>
          <w:tcPr>
            <w:tcW w:w="1558" w:type="dxa"/>
          </w:tcPr>
          <w:p w14:paraId="598DD05D" w14:textId="12A2175D" w:rsidR="02279028" w:rsidRDefault="02279028" w:rsidP="02279028">
            <w:pPr>
              <w:rPr>
                <w:sz w:val="20"/>
                <w:szCs w:val="20"/>
              </w:rPr>
            </w:pPr>
            <w:proofErr w:type="spellStart"/>
            <w:proofErr w:type="gramStart"/>
            <w:r w:rsidRPr="02279028">
              <w:rPr>
                <w:sz w:val="20"/>
                <w:szCs w:val="20"/>
              </w:rPr>
              <w:t>mic</w:t>
            </w:r>
            <w:proofErr w:type="spellEnd"/>
            <w:proofErr w:type="gramEnd"/>
            <w:r w:rsidRPr="02279028">
              <w:rPr>
                <w:sz w:val="20"/>
                <w:szCs w:val="20"/>
              </w:rPr>
              <w:t xml:space="preserve"> 7</w:t>
            </w:r>
          </w:p>
        </w:tc>
        <w:tc>
          <w:tcPr>
            <w:tcW w:w="1410" w:type="dxa"/>
          </w:tcPr>
          <w:p w14:paraId="23B049E9" w14:textId="38EB7941" w:rsidR="02279028" w:rsidRDefault="02279028" w:rsidP="02279028">
            <w:pPr>
              <w:rPr>
                <w:sz w:val="20"/>
                <w:szCs w:val="20"/>
              </w:rPr>
            </w:pPr>
            <w:r w:rsidRPr="02279028">
              <w:rPr>
                <w:sz w:val="20"/>
                <w:szCs w:val="20"/>
              </w:rPr>
              <w:t>0.930387</w:t>
            </w:r>
          </w:p>
        </w:tc>
        <w:tc>
          <w:tcPr>
            <w:tcW w:w="1200" w:type="dxa"/>
          </w:tcPr>
          <w:p w14:paraId="1EFA0F70" w14:textId="657EA178" w:rsidR="02279028" w:rsidRDefault="02279028" w:rsidP="02279028">
            <w:pPr>
              <w:rPr>
                <w:sz w:val="20"/>
                <w:szCs w:val="20"/>
              </w:rPr>
            </w:pPr>
            <w:r w:rsidRPr="02279028">
              <w:rPr>
                <w:sz w:val="20"/>
                <w:szCs w:val="20"/>
              </w:rPr>
              <w:t>0.859911</w:t>
            </w:r>
          </w:p>
        </w:tc>
        <w:tc>
          <w:tcPr>
            <w:tcW w:w="1305" w:type="dxa"/>
          </w:tcPr>
          <w:p w14:paraId="65D0E7FD" w14:textId="7B6E7598" w:rsidR="02279028" w:rsidRDefault="02279028" w:rsidP="02279028">
            <w:pPr>
              <w:rPr>
                <w:sz w:val="20"/>
                <w:szCs w:val="20"/>
              </w:rPr>
            </w:pPr>
            <w:r w:rsidRPr="02279028">
              <w:rPr>
                <w:sz w:val="20"/>
                <w:szCs w:val="20"/>
              </w:rPr>
              <w:t>0.907925</w:t>
            </w:r>
          </w:p>
        </w:tc>
        <w:tc>
          <w:tcPr>
            <w:tcW w:w="1395" w:type="dxa"/>
          </w:tcPr>
          <w:p w14:paraId="59A2C2BE" w14:textId="793EFBB8" w:rsidR="02279028" w:rsidRDefault="02279028" w:rsidP="02279028">
            <w:pPr>
              <w:rPr>
                <w:sz w:val="20"/>
                <w:szCs w:val="20"/>
              </w:rPr>
            </w:pPr>
            <w:r w:rsidRPr="02279028">
              <w:rPr>
                <w:sz w:val="20"/>
                <w:szCs w:val="20"/>
              </w:rPr>
              <w:t>0.803018</w:t>
            </w:r>
          </w:p>
        </w:tc>
        <w:tc>
          <w:tcPr>
            <w:tcW w:w="1394" w:type="dxa"/>
          </w:tcPr>
          <w:p w14:paraId="628F4FC0" w14:textId="3A919415" w:rsidR="02279028" w:rsidRDefault="02279028" w:rsidP="02279028">
            <w:pPr>
              <w:rPr>
                <w:sz w:val="20"/>
                <w:szCs w:val="20"/>
              </w:rPr>
            </w:pPr>
            <w:r w:rsidRPr="02279028">
              <w:rPr>
                <w:sz w:val="20"/>
                <w:szCs w:val="20"/>
              </w:rPr>
              <w:t>0.852255</w:t>
            </w:r>
          </w:p>
        </w:tc>
      </w:tr>
      <w:tr w:rsidR="02279028" w14:paraId="01759ED8" w14:textId="77777777" w:rsidTr="02279028">
        <w:trPr>
          <w:trHeight w:val="300"/>
        </w:trPr>
        <w:tc>
          <w:tcPr>
            <w:tcW w:w="1230" w:type="dxa"/>
          </w:tcPr>
          <w:p w14:paraId="0EA775A1" w14:textId="78449D09" w:rsidR="02279028" w:rsidRDefault="02279028" w:rsidP="02279028">
            <w:pPr>
              <w:rPr>
                <w:sz w:val="20"/>
                <w:szCs w:val="20"/>
              </w:rPr>
            </w:pPr>
            <w:r w:rsidRPr="02279028">
              <w:rPr>
                <w:sz w:val="20"/>
                <w:szCs w:val="20"/>
              </w:rPr>
              <w:t>RF</w:t>
            </w:r>
          </w:p>
        </w:tc>
        <w:tc>
          <w:tcPr>
            <w:tcW w:w="1558" w:type="dxa"/>
          </w:tcPr>
          <w:p w14:paraId="6425307F" w14:textId="57C99C96" w:rsidR="02279028" w:rsidRDefault="02279028" w:rsidP="02279028">
            <w:pPr>
              <w:rPr>
                <w:sz w:val="20"/>
                <w:szCs w:val="20"/>
              </w:rPr>
            </w:pPr>
            <w:proofErr w:type="spellStart"/>
            <w:proofErr w:type="gramStart"/>
            <w:r w:rsidRPr="02279028">
              <w:rPr>
                <w:sz w:val="20"/>
                <w:szCs w:val="20"/>
              </w:rPr>
              <w:t>pearson</w:t>
            </w:r>
            <w:proofErr w:type="spellEnd"/>
            <w:proofErr w:type="gramEnd"/>
            <w:r w:rsidRPr="02279028">
              <w:rPr>
                <w:sz w:val="20"/>
                <w:szCs w:val="20"/>
              </w:rPr>
              <w:t xml:space="preserve"> 7</w:t>
            </w:r>
          </w:p>
        </w:tc>
        <w:tc>
          <w:tcPr>
            <w:tcW w:w="1410" w:type="dxa"/>
          </w:tcPr>
          <w:p w14:paraId="7C118BEA" w14:textId="502F66C4" w:rsidR="02279028" w:rsidRDefault="02279028" w:rsidP="02279028">
            <w:pPr>
              <w:rPr>
                <w:sz w:val="20"/>
                <w:szCs w:val="20"/>
              </w:rPr>
            </w:pPr>
            <w:r w:rsidRPr="02279028">
              <w:rPr>
                <w:sz w:val="20"/>
                <w:szCs w:val="20"/>
              </w:rPr>
              <w:t>0.928534</w:t>
            </w:r>
          </w:p>
        </w:tc>
        <w:tc>
          <w:tcPr>
            <w:tcW w:w="1200" w:type="dxa"/>
          </w:tcPr>
          <w:p w14:paraId="20CF477E" w14:textId="487B6139" w:rsidR="02279028" w:rsidRDefault="02279028" w:rsidP="02279028">
            <w:pPr>
              <w:rPr>
                <w:sz w:val="20"/>
                <w:szCs w:val="20"/>
              </w:rPr>
            </w:pPr>
            <w:r w:rsidRPr="02279028">
              <w:rPr>
                <w:sz w:val="20"/>
                <w:szCs w:val="20"/>
              </w:rPr>
              <w:t>0.854253</w:t>
            </w:r>
          </w:p>
        </w:tc>
        <w:tc>
          <w:tcPr>
            <w:tcW w:w="1305" w:type="dxa"/>
          </w:tcPr>
          <w:p w14:paraId="62DD2369" w14:textId="5BC194B6" w:rsidR="02279028" w:rsidRDefault="02279028" w:rsidP="02279028">
            <w:pPr>
              <w:rPr>
                <w:sz w:val="20"/>
                <w:szCs w:val="20"/>
              </w:rPr>
            </w:pPr>
            <w:r w:rsidRPr="02279028">
              <w:rPr>
                <w:sz w:val="20"/>
                <w:szCs w:val="20"/>
              </w:rPr>
              <w:t>0.906017</w:t>
            </w:r>
          </w:p>
        </w:tc>
        <w:tc>
          <w:tcPr>
            <w:tcW w:w="1395" w:type="dxa"/>
          </w:tcPr>
          <w:p w14:paraId="323C5F88" w14:textId="414D9183" w:rsidR="02279028" w:rsidRDefault="02279028" w:rsidP="02279028">
            <w:pPr>
              <w:rPr>
                <w:sz w:val="20"/>
                <w:szCs w:val="20"/>
              </w:rPr>
            </w:pPr>
            <w:r w:rsidRPr="02279028">
              <w:rPr>
                <w:sz w:val="20"/>
                <w:szCs w:val="20"/>
              </w:rPr>
              <w:t>0.790630</w:t>
            </w:r>
          </w:p>
        </w:tc>
        <w:tc>
          <w:tcPr>
            <w:tcW w:w="1394" w:type="dxa"/>
          </w:tcPr>
          <w:p w14:paraId="578EF8C5" w14:textId="5E6934A5" w:rsidR="02279028" w:rsidRDefault="02279028" w:rsidP="02279028">
            <w:pPr>
              <w:rPr>
                <w:sz w:val="20"/>
                <w:szCs w:val="20"/>
              </w:rPr>
            </w:pPr>
            <w:r w:rsidRPr="02279028">
              <w:rPr>
                <w:sz w:val="20"/>
                <w:szCs w:val="20"/>
              </w:rPr>
              <w:t>0.844400</w:t>
            </w:r>
          </w:p>
        </w:tc>
      </w:tr>
    </w:tbl>
    <w:p w14:paraId="5BC55CE5" w14:textId="5276379B" w:rsidR="02279028" w:rsidRDefault="02279028" w:rsidP="02279028">
      <w:pPr>
        <w:pStyle w:val="ResimYazs"/>
        <w:jc w:val="both"/>
      </w:pPr>
      <w:r>
        <w:t>Tablo 3 Alt Örnekleme Sonrası Model Performans Karşılaştırması</w:t>
      </w:r>
    </w:p>
    <w:p w14:paraId="1115A83E" w14:textId="02349E32" w:rsidR="0B57DA02" w:rsidRPr="00794035" w:rsidRDefault="36667C8B" w:rsidP="36667C8B">
      <w:pPr>
        <w:spacing w:before="240" w:after="240"/>
      </w:pPr>
      <w:r w:rsidRPr="00794035">
        <w:rPr>
          <w:rFonts w:ascii="Times New Roman" w:eastAsia="Times New Roman" w:hAnsi="Times New Roman"/>
        </w:rPr>
        <w:t>Veri dengesini sağlamada yalnızca SMOTE değil, aynı zamanda rastgele alt örnekleme (</w:t>
      </w:r>
      <w:proofErr w:type="spellStart"/>
      <w:r w:rsidRPr="00794035">
        <w:rPr>
          <w:rFonts w:ascii="Times New Roman" w:eastAsia="Times New Roman" w:hAnsi="Times New Roman"/>
        </w:rPr>
        <w:t>random</w:t>
      </w:r>
      <w:proofErr w:type="spellEnd"/>
      <w:r w:rsidRPr="00794035">
        <w:rPr>
          <w:rFonts w:ascii="Times New Roman" w:eastAsia="Times New Roman" w:hAnsi="Times New Roman"/>
        </w:rPr>
        <w:t xml:space="preserve"> </w:t>
      </w:r>
      <w:proofErr w:type="spellStart"/>
      <w:r w:rsidRPr="00794035">
        <w:rPr>
          <w:rFonts w:ascii="Times New Roman" w:eastAsia="Times New Roman" w:hAnsi="Times New Roman"/>
        </w:rPr>
        <w:t>under-sampling</w:t>
      </w:r>
      <w:proofErr w:type="spellEnd"/>
      <w:r w:rsidRPr="00794035">
        <w:rPr>
          <w:rFonts w:ascii="Times New Roman" w:eastAsia="Times New Roman" w:hAnsi="Times New Roman"/>
        </w:rPr>
        <w:t xml:space="preserve">) stratejisi de uygulanmış ve sınıflar arası dağılım daha dengeli hâle getirilmiştir. Bu yaklaşım sonucunda, özellikle </w:t>
      </w:r>
      <w:proofErr w:type="spellStart"/>
      <w:r w:rsidRPr="00794035">
        <w:rPr>
          <w:rFonts w:ascii="Times New Roman" w:eastAsia="Times New Roman" w:hAnsi="Times New Roman"/>
        </w:rPr>
        <w:t>Random</w:t>
      </w:r>
      <w:proofErr w:type="spellEnd"/>
      <w:r w:rsidRPr="00794035">
        <w:rPr>
          <w:rFonts w:ascii="Times New Roman" w:eastAsia="Times New Roman" w:hAnsi="Times New Roman"/>
        </w:rPr>
        <w:t xml:space="preserve"> </w:t>
      </w:r>
      <w:proofErr w:type="spellStart"/>
      <w:r w:rsidRPr="00794035">
        <w:rPr>
          <w:rFonts w:ascii="Times New Roman" w:eastAsia="Times New Roman" w:hAnsi="Times New Roman"/>
        </w:rPr>
        <w:t>Forest</w:t>
      </w:r>
      <w:proofErr w:type="spellEnd"/>
      <w:r w:rsidRPr="00794035">
        <w:rPr>
          <w:rFonts w:ascii="Times New Roman" w:eastAsia="Times New Roman" w:hAnsi="Times New Roman"/>
        </w:rPr>
        <w:t xml:space="preserve"> (RF) ve </w:t>
      </w:r>
      <w:proofErr w:type="spellStart"/>
      <w:r w:rsidRPr="00794035">
        <w:rPr>
          <w:rFonts w:ascii="Times New Roman" w:eastAsia="Times New Roman" w:hAnsi="Times New Roman"/>
        </w:rPr>
        <w:t>Logistic</w:t>
      </w:r>
      <w:proofErr w:type="spellEnd"/>
      <w:r w:rsidRPr="00794035">
        <w:rPr>
          <w:rFonts w:ascii="Times New Roman" w:eastAsia="Times New Roman" w:hAnsi="Times New Roman"/>
        </w:rPr>
        <w:t xml:space="preserve"> </w:t>
      </w:r>
      <w:proofErr w:type="spellStart"/>
      <w:r w:rsidRPr="00794035">
        <w:rPr>
          <w:rFonts w:ascii="Times New Roman" w:eastAsia="Times New Roman" w:hAnsi="Times New Roman"/>
        </w:rPr>
        <w:t>Regression</w:t>
      </w:r>
      <w:proofErr w:type="spellEnd"/>
      <w:r w:rsidRPr="00794035">
        <w:rPr>
          <w:rFonts w:ascii="Times New Roman" w:eastAsia="Times New Roman" w:hAnsi="Times New Roman"/>
        </w:rPr>
        <w:t xml:space="preserve"> (LR) modellerinde dikkat çekici iyileşmeler gözlenmiştir. RF, farklı özellik seçim yöntemleriyle test edilmiş ve her senaryoda istikrarlı şekilde yüksek AUC, doğruluk ve F1 skoru değerleri sunmuştur. Pozitif sınıfı (diyabetli bireyler) tespit etme konusunda da güçlü bir performans sergileyen RF, özellikle yüksek </w:t>
      </w:r>
      <w:proofErr w:type="spellStart"/>
      <w:r w:rsidRPr="00794035">
        <w:rPr>
          <w:rFonts w:ascii="Times New Roman" w:eastAsia="Times New Roman" w:hAnsi="Times New Roman"/>
        </w:rPr>
        <w:t>precision-recall</w:t>
      </w:r>
      <w:proofErr w:type="spellEnd"/>
      <w:r w:rsidRPr="00794035">
        <w:rPr>
          <w:rFonts w:ascii="Times New Roman" w:eastAsia="Times New Roman" w:hAnsi="Times New Roman"/>
        </w:rPr>
        <w:t xml:space="preserve"> dengesini koruyarak sağlık verileri için güvenilir bir sınıflayıcı olduğunu ortaya koymuştur.</w:t>
      </w:r>
    </w:p>
    <w:p w14:paraId="0DD4E120" w14:textId="4D6BFC42" w:rsidR="0B57DA02" w:rsidRPr="00794035" w:rsidRDefault="36667C8B" w:rsidP="36667C8B">
      <w:pPr>
        <w:spacing w:before="240" w:after="240"/>
      </w:pPr>
      <w:r w:rsidRPr="00794035">
        <w:rPr>
          <w:rFonts w:ascii="Times New Roman" w:eastAsia="Times New Roman" w:hAnsi="Times New Roman"/>
        </w:rPr>
        <w:t xml:space="preserve">Bununla birlikte, SMOTE ile elde edilen sonuçlara kıyasla, </w:t>
      </w:r>
      <w:proofErr w:type="spellStart"/>
      <w:r w:rsidRPr="00794035">
        <w:rPr>
          <w:rFonts w:ascii="Times New Roman" w:eastAsia="Times New Roman" w:hAnsi="Times New Roman"/>
        </w:rPr>
        <w:t>Logistic</w:t>
      </w:r>
      <w:proofErr w:type="spellEnd"/>
      <w:r w:rsidRPr="00794035">
        <w:rPr>
          <w:rFonts w:ascii="Times New Roman" w:eastAsia="Times New Roman" w:hAnsi="Times New Roman"/>
        </w:rPr>
        <w:t xml:space="preserve"> </w:t>
      </w:r>
      <w:proofErr w:type="spellStart"/>
      <w:r w:rsidRPr="00794035">
        <w:rPr>
          <w:rFonts w:ascii="Times New Roman" w:eastAsia="Times New Roman" w:hAnsi="Times New Roman"/>
        </w:rPr>
        <w:t>Regression</w:t>
      </w:r>
      <w:proofErr w:type="spellEnd"/>
      <w:r w:rsidRPr="00794035">
        <w:rPr>
          <w:rFonts w:ascii="Times New Roman" w:eastAsia="Times New Roman" w:hAnsi="Times New Roman"/>
        </w:rPr>
        <w:t xml:space="preserve"> modeli alt örnekleme sonrasında daha başarılı sonuçlar vermiştir. Özellikle özellik seçimiyle birlikte kullanıldığında, LR modelinin doğruluk ve F1 skoru belirgin şekilde artmış; bu da modelin alt örnekleme sayesinde azınlık ve çoğunluk sınıfları daha dengeli öğrenebildiğini göstermiştir. Bu durum, veri ön işleme adımlarının özellikle doğrusal algoritmalar üzerinde belirleyici etkisi olduğunu ortaya koymaktadır. Sonuç olarak, alt örnekleme sonrası en yüksek başarı </w:t>
      </w:r>
      <w:proofErr w:type="spellStart"/>
      <w:r w:rsidRPr="00794035">
        <w:rPr>
          <w:rFonts w:ascii="Times New Roman" w:eastAsia="Times New Roman" w:hAnsi="Times New Roman"/>
        </w:rPr>
        <w:t>Random</w:t>
      </w:r>
      <w:proofErr w:type="spellEnd"/>
      <w:r w:rsidRPr="00794035">
        <w:rPr>
          <w:rFonts w:ascii="Times New Roman" w:eastAsia="Times New Roman" w:hAnsi="Times New Roman"/>
        </w:rPr>
        <w:t xml:space="preserve"> </w:t>
      </w:r>
      <w:proofErr w:type="spellStart"/>
      <w:r w:rsidRPr="00794035">
        <w:rPr>
          <w:rFonts w:ascii="Times New Roman" w:eastAsia="Times New Roman" w:hAnsi="Times New Roman"/>
        </w:rPr>
        <w:t>Forest</w:t>
      </w:r>
      <w:proofErr w:type="spellEnd"/>
      <w:r w:rsidRPr="00794035">
        <w:rPr>
          <w:rFonts w:ascii="Times New Roman" w:eastAsia="Times New Roman" w:hAnsi="Times New Roman"/>
        </w:rPr>
        <w:t xml:space="preserve"> ile elde edilmiş olsa </w:t>
      </w:r>
      <w:proofErr w:type="gramStart"/>
      <w:r w:rsidRPr="00794035">
        <w:rPr>
          <w:rFonts w:ascii="Times New Roman" w:eastAsia="Times New Roman" w:hAnsi="Times New Roman"/>
        </w:rPr>
        <w:t>da,</w:t>
      </w:r>
      <w:proofErr w:type="gramEnd"/>
      <w:r w:rsidRPr="00794035">
        <w:rPr>
          <w:rFonts w:ascii="Times New Roman" w:eastAsia="Times New Roman" w:hAnsi="Times New Roman"/>
        </w:rPr>
        <w:t xml:space="preserve"> LR modelinin de rekabetçi performans göstermesi dikkat çekici bir gelişme olmuştur.</w:t>
      </w:r>
    </w:p>
    <w:p w14:paraId="3BD90FC7" w14:textId="0E830EE7" w:rsidR="0B57DA02" w:rsidRDefault="0B57DA02" w:rsidP="0B57DA02"/>
    <w:p w14:paraId="2139EB33" w14:textId="77777777" w:rsidR="00503D32" w:rsidRDefault="00503D32" w:rsidP="02279028">
      <w:pPr>
        <w:spacing w:before="240" w:after="240"/>
        <w:jc w:val="both"/>
        <w:rPr>
          <w:rFonts w:ascii="Times New Roman" w:eastAsia="Times New Roman" w:hAnsi="Times New Roman"/>
          <w:sz w:val="22"/>
          <w:szCs w:val="22"/>
        </w:rPr>
      </w:pPr>
    </w:p>
    <w:p w14:paraId="285086CF" w14:textId="77777777" w:rsidR="00503D32" w:rsidRDefault="00503D32" w:rsidP="02279028">
      <w:pPr>
        <w:spacing w:before="240" w:after="240"/>
        <w:jc w:val="both"/>
        <w:rPr>
          <w:rFonts w:ascii="Times New Roman" w:eastAsia="Times New Roman" w:hAnsi="Times New Roman"/>
          <w:sz w:val="22"/>
          <w:szCs w:val="22"/>
        </w:rPr>
      </w:pPr>
    </w:p>
    <w:p w14:paraId="0CEFBBF8" w14:textId="77777777" w:rsidR="00503D32" w:rsidRDefault="00503D32" w:rsidP="02279028">
      <w:pPr>
        <w:spacing w:before="240" w:after="240"/>
        <w:jc w:val="both"/>
        <w:rPr>
          <w:rFonts w:ascii="Times New Roman" w:eastAsia="Times New Roman" w:hAnsi="Times New Roman"/>
          <w:sz w:val="22"/>
          <w:szCs w:val="22"/>
        </w:rPr>
      </w:pPr>
    </w:p>
    <w:p w14:paraId="3E0FAA77" w14:textId="0D37677F" w:rsidR="00503D32" w:rsidRPr="00503D32" w:rsidRDefault="00503D32" w:rsidP="02279028">
      <w:pPr>
        <w:spacing w:before="240" w:after="240"/>
        <w:jc w:val="both"/>
        <w:rPr>
          <w:rFonts w:ascii="Times New Roman" w:eastAsia="Times New Roman" w:hAnsi="Times New Roman"/>
          <w:sz w:val="22"/>
          <w:szCs w:val="22"/>
        </w:rPr>
      </w:pPr>
    </w:p>
    <w:p w14:paraId="2333B5D1" w14:textId="2A33B18E" w:rsidR="006F7985" w:rsidRDefault="006F7985" w:rsidP="0057100C">
      <w:pPr>
        <w:pStyle w:val="ListeParagraf"/>
        <w:numPr>
          <w:ilvl w:val="0"/>
          <w:numId w:val="13"/>
        </w:numPr>
        <w:jc w:val="both"/>
        <w:rPr>
          <w:b/>
          <w:bCs/>
          <w:sz w:val="32"/>
          <w:szCs w:val="32"/>
        </w:rPr>
      </w:pPr>
      <w:r w:rsidRPr="006F7985">
        <w:rPr>
          <w:b/>
          <w:bCs/>
          <w:sz w:val="32"/>
          <w:szCs w:val="32"/>
        </w:rPr>
        <w:lastRenderedPageBreak/>
        <w:t>Tartışma</w:t>
      </w:r>
    </w:p>
    <w:p w14:paraId="2FE215FE" w14:textId="77777777" w:rsidR="005B5293" w:rsidRDefault="005B5293" w:rsidP="005B5293">
      <w:pPr>
        <w:jc w:val="both"/>
        <w:rPr>
          <w:b/>
          <w:bCs/>
          <w:sz w:val="32"/>
          <w:szCs w:val="32"/>
        </w:rPr>
      </w:pPr>
    </w:p>
    <w:p w14:paraId="4BB66901" w14:textId="77777777" w:rsidR="005B5293" w:rsidRDefault="005B5293" w:rsidP="005B5293">
      <w:pPr>
        <w:jc w:val="both"/>
      </w:pPr>
      <w:r w:rsidRPr="005B5293">
        <w:t>Bu çalışmada, CDC tarafından sunulan geniş ölçekli “</w:t>
      </w:r>
      <w:proofErr w:type="spellStart"/>
      <w:r w:rsidRPr="005B5293">
        <w:t>Diabetes</w:t>
      </w:r>
      <w:proofErr w:type="spellEnd"/>
      <w:r w:rsidRPr="005B5293">
        <w:t xml:space="preserve"> </w:t>
      </w:r>
      <w:proofErr w:type="spellStart"/>
      <w:r w:rsidRPr="005B5293">
        <w:t>Health</w:t>
      </w:r>
      <w:proofErr w:type="spellEnd"/>
      <w:r w:rsidRPr="005B5293">
        <w:t xml:space="preserve"> </w:t>
      </w:r>
      <w:proofErr w:type="spellStart"/>
      <w:r w:rsidRPr="005B5293">
        <w:t>Indicators</w:t>
      </w:r>
      <w:proofErr w:type="spellEnd"/>
      <w:r w:rsidRPr="005B5293">
        <w:t>” veri seti kullanılarak yedi farklı makine öğrenmesi algoritması ile diyabet hastalığının sınıflandırılması gerçekleştirilmiştir. ROC-AUC, doğruluk (</w:t>
      </w:r>
      <w:proofErr w:type="spellStart"/>
      <w:r w:rsidRPr="005B5293">
        <w:t>accuracy</w:t>
      </w:r>
      <w:proofErr w:type="spellEnd"/>
      <w:r w:rsidRPr="005B5293">
        <w:t xml:space="preserve">), F1 skoru gibi performans ölçütleri açısından en iyi sonucu veren algoritmanın </w:t>
      </w:r>
      <w:proofErr w:type="spellStart"/>
      <w:r w:rsidRPr="005B5293">
        <w:t>XGBoost</w:t>
      </w:r>
      <w:proofErr w:type="spellEnd"/>
      <w:r w:rsidRPr="005B5293">
        <w:t xml:space="preserve"> olduğu görülmüştür. Bu sonuç, </w:t>
      </w:r>
      <w:proofErr w:type="spellStart"/>
      <w:r w:rsidRPr="005B5293">
        <w:t>XGBoost'un</w:t>
      </w:r>
      <w:proofErr w:type="spellEnd"/>
      <w:r w:rsidRPr="005B5293">
        <w:t xml:space="preserve"> ağaç tabanlı yapısı ve güçlü öğrenme yeteneklerinin, karmaşık sağlık verileri üzerindeki yüksek sınıflandırma başarısını desteklediğini ortaya koymaktadır.</w:t>
      </w:r>
    </w:p>
    <w:p w14:paraId="79356B97" w14:textId="77777777" w:rsidR="005B5293" w:rsidRPr="005B5293" w:rsidRDefault="005B5293" w:rsidP="005B5293">
      <w:pPr>
        <w:jc w:val="both"/>
      </w:pPr>
    </w:p>
    <w:p w14:paraId="2FE71D09" w14:textId="77777777" w:rsidR="005B5293" w:rsidRDefault="005B5293" w:rsidP="005B5293">
      <w:pPr>
        <w:jc w:val="both"/>
      </w:pPr>
      <w:r w:rsidRPr="005B5293">
        <w:t xml:space="preserve">Veri seti doğası gereği oldukça dengesiz bir sınıf dağılımına sahipti (≈%86 sağlıklı, %14 diyabetli), bu nedenle SMOTE tekniği ile sınıf dengesi sağlandı. Bu sayede, modellerin özellikle azınlık sınıf olan diyabetli bireyleri tanıma kabiliyetleri artmış oldu. Ancak SMOTE, bazı algoritmalar için aşırı öğrenmeye neden olabilecek yapay örnekler ürettiğinden, bazı modellerin özellikle </w:t>
      </w:r>
      <w:proofErr w:type="spellStart"/>
      <w:r w:rsidRPr="005B5293">
        <w:t>recall</w:t>
      </w:r>
      <w:proofErr w:type="spellEnd"/>
      <w:r w:rsidRPr="005B5293">
        <w:t xml:space="preserve"> değerinde yükselme olurken </w:t>
      </w:r>
      <w:proofErr w:type="spellStart"/>
      <w:r w:rsidRPr="005B5293">
        <w:t>precision'da</w:t>
      </w:r>
      <w:proofErr w:type="spellEnd"/>
      <w:r w:rsidRPr="005B5293">
        <w:t xml:space="preserve"> düşüş yaşanmasına yol açmıştır. Örneğin, K-NN ve </w:t>
      </w:r>
      <w:proofErr w:type="spellStart"/>
      <w:r w:rsidRPr="005B5293">
        <w:t>Naive</w:t>
      </w:r>
      <w:proofErr w:type="spellEnd"/>
      <w:r w:rsidRPr="005B5293">
        <w:t xml:space="preserve"> </w:t>
      </w:r>
      <w:proofErr w:type="spellStart"/>
      <w:r w:rsidRPr="005B5293">
        <w:t>Bayes</w:t>
      </w:r>
      <w:proofErr w:type="spellEnd"/>
      <w:r w:rsidRPr="005B5293">
        <w:t xml:space="preserve"> modelleri yüksek </w:t>
      </w:r>
      <w:proofErr w:type="spellStart"/>
      <w:r w:rsidRPr="005B5293">
        <w:t>recall</w:t>
      </w:r>
      <w:proofErr w:type="spellEnd"/>
      <w:r w:rsidRPr="005B5293">
        <w:t xml:space="preserve"> değerine rağmen </w:t>
      </w:r>
      <w:proofErr w:type="spellStart"/>
      <w:r w:rsidRPr="005B5293">
        <w:t>precision</w:t>
      </w:r>
      <w:proofErr w:type="spellEnd"/>
      <w:r w:rsidRPr="005B5293">
        <w:t xml:space="preserve"> açısından geride kalmıştır. Bu, modellerin diyabetli bireyleri çoğunlukla doğru şekilde sınıflandırdığını ancak zaman zaman yanlış pozitif tahminlerde de bulunduğunu göstermektedir.</w:t>
      </w:r>
    </w:p>
    <w:p w14:paraId="2F9D3F5E" w14:textId="77777777" w:rsidR="005B5293" w:rsidRPr="005B5293" w:rsidRDefault="005B5293" w:rsidP="005B5293">
      <w:pPr>
        <w:jc w:val="both"/>
      </w:pPr>
    </w:p>
    <w:p w14:paraId="5051BBA9" w14:textId="77777777" w:rsidR="005B5293" w:rsidRDefault="005B5293" w:rsidP="005B5293">
      <w:pPr>
        <w:jc w:val="both"/>
      </w:pPr>
      <w:proofErr w:type="spellStart"/>
      <w:r w:rsidRPr="005B5293">
        <w:t>Gradient</w:t>
      </w:r>
      <w:proofErr w:type="spellEnd"/>
      <w:r w:rsidRPr="005B5293">
        <w:t xml:space="preserve"> </w:t>
      </w:r>
      <w:proofErr w:type="spellStart"/>
      <w:r w:rsidRPr="005B5293">
        <w:t>Boosting</w:t>
      </w:r>
      <w:proofErr w:type="spellEnd"/>
      <w:r w:rsidRPr="005B5293">
        <w:t xml:space="preserve"> ve </w:t>
      </w:r>
      <w:proofErr w:type="spellStart"/>
      <w:r w:rsidRPr="005B5293">
        <w:t>Random</w:t>
      </w:r>
      <w:proofErr w:type="spellEnd"/>
      <w:r w:rsidRPr="005B5293">
        <w:t xml:space="preserve"> </w:t>
      </w:r>
      <w:proofErr w:type="spellStart"/>
      <w:r w:rsidRPr="005B5293">
        <w:t>Forest</w:t>
      </w:r>
      <w:proofErr w:type="spellEnd"/>
      <w:r w:rsidRPr="005B5293">
        <w:t xml:space="preserve"> gibi topluluk (</w:t>
      </w:r>
      <w:proofErr w:type="spellStart"/>
      <w:r w:rsidRPr="005B5293">
        <w:t>ensemble</w:t>
      </w:r>
      <w:proofErr w:type="spellEnd"/>
      <w:r w:rsidRPr="005B5293">
        <w:t xml:space="preserve">) yöntemlerinin ROC-AUC ve F1 skorlarında yüksek değerler elde etmesi, bu yöntemlerin veri üzerindeki istatistiksel ilişkileri daha iyi modelleyebildiğini ortaya koymuştur. </w:t>
      </w:r>
      <w:proofErr w:type="spellStart"/>
      <w:r w:rsidRPr="005B5293">
        <w:t>Logistic</w:t>
      </w:r>
      <w:proofErr w:type="spellEnd"/>
      <w:r w:rsidRPr="005B5293">
        <w:t xml:space="preserve"> </w:t>
      </w:r>
      <w:proofErr w:type="spellStart"/>
      <w:r w:rsidRPr="005B5293">
        <w:t>Regression</w:t>
      </w:r>
      <w:proofErr w:type="spellEnd"/>
      <w:r w:rsidRPr="005B5293">
        <w:t xml:space="preserve"> gibi doğrusal modeller ise, karmaşık ve doğrusal olmayan ilişkileri yeterince yakalayamadığından daha düşük performans sergilemiştir. </w:t>
      </w:r>
      <w:proofErr w:type="spellStart"/>
      <w:r w:rsidRPr="005B5293">
        <w:t>Confusion</w:t>
      </w:r>
      <w:proofErr w:type="spellEnd"/>
      <w:r w:rsidRPr="005B5293">
        <w:t xml:space="preserve"> </w:t>
      </w:r>
      <w:proofErr w:type="spellStart"/>
      <w:r w:rsidRPr="005B5293">
        <w:t>matrix</w:t>
      </w:r>
      <w:proofErr w:type="spellEnd"/>
      <w:r w:rsidRPr="005B5293">
        <w:t xml:space="preserve"> analizlerinde bu durum, pozitif sınıfı (diyabet hastası) tespit etmekteki zorlukla kendini göstermiştir.</w:t>
      </w:r>
    </w:p>
    <w:p w14:paraId="6EC82192" w14:textId="77777777" w:rsidR="005B5293" w:rsidRPr="005B5293" w:rsidRDefault="005B5293" w:rsidP="005B5293">
      <w:pPr>
        <w:jc w:val="both"/>
      </w:pPr>
    </w:p>
    <w:p w14:paraId="61F8067D" w14:textId="43AF4126" w:rsidR="00A019C2" w:rsidRDefault="005B5293" w:rsidP="00A019C2">
      <w:pPr>
        <w:jc w:val="both"/>
      </w:pPr>
      <w:proofErr w:type="spellStart"/>
      <w:r w:rsidRPr="005B5293">
        <w:t>XGBoost’un</w:t>
      </w:r>
      <w:proofErr w:type="spellEnd"/>
      <w:r w:rsidRPr="005B5293">
        <w:t xml:space="preserve"> ROC eğrisi altında kalan alan (AUC) değerinin 0.96 gibi oldukça yüksek bir seviyede olması, modelin hem pozitif hem de negatif sınıfları ayırt etme konusunda başarılı olduğunu ortaya koymaktadır. Ayrıca, </w:t>
      </w:r>
      <w:proofErr w:type="spellStart"/>
      <w:r w:rsidRPr="005B5293">
        <w:t>feature</w:t>
      </w:r>
      <w:proofErr w:type="spellEnd"/>
      <w:r w:rsidRPr="005B5293">
        <w:t xml:space="preserve"> </w:t>
      </w:r>
      <w:proofErr w:type="spellStart"/>
      <w:r w:rsidRPr="005B5293">
        <w:t>importance</w:t>
      </w:r>
      <w:proofErr w:type="spellEnd"/>
      <w:r w:rsidRPr="005B5293">
        <w:t xml:space="preserve"> analizleri de modelin karar verirken BMI, kan basıncı (</w:t>
      </w:r>
      <w:proofErr w:type="spellStart"/>
      <w:r w:rsidRPr="005B5293">
        <w:t>HighBP</w:t>
      </w:r>
      <w:proofErr w:type="spellEnd"/>
      <w:r w:rsidRPr="005B5293">
        <w:t>), genel sağlık durumu (</w:t>
      </w:r>
      <w:proofErr w:type="spellStart"/>
      <w:r w:rsidRPr="005B5293">
        <w:t>GenHlth</w:t>
      </w:r>
      <w:proofErr w:type="spellEnd"/>
      <w:r w:rsidRPr="005B5293">
        <w:t>) gibi tıbbi anlamda da anlamlı değişkenlere öncelik verdiğini göstermektedir. Bu durum, modelin hem istatistiksel hem de klinik olarak tutarlı sonuçlar verdiğini doğrulamaktadır.</w:t>
      </w:r>
    </w:p>
    <w:p w14:paraId="19DDE083" w14:textId="19AC6E2E" w:rsidR="00A019C2" w:rsidRPr="00E46775" w:rsidRDefault="00A019C2" w:rsidP="00A019C2">
      <w:pPr>
        <w:spacing w:before="240" w:after="240"/>
        <w:jc w:val="both"/>
      </w:pPr>
      <w:r w:rsidRPr="00E46775">
        <w:rPr>
          <w:rFonts w:ascii="Times New Roman" w:eastAsia="Times New Roman" w:hAnsi="Times New Roman"/>
        </w:rPr>
        <w:t>Veri dengesini sağlamada yalnızca SMOTE değil, aynı zamanda rastgele alt örnekleme (</w:t>
      </w:r>
      <w:proofErr w:type="spellStart"/>
      <w:r w:rsidRPr="00E46775">
        <w:rPr>
          <w:rFonts w:ascii="Times New Roman" w:eastAsia="Times New Roman" w:hAnsi="Times New Roman"/>
        </w:rPr>
        <w:t>random</w:t>
      </w:r>
      <w:proofErr w:type="spellEnd"/>
      <w:r w:rsidRPr="00E46775">
        <w:rPr>
          <w:rFonts w:ascii="Times New Roman" w:eastAsia="Times New Roman" w:hAnsi="Times New Roman"/>
        </w:rPr>
        <w:t xml:space="preserve"> </w:t>
      </w:r>
      <w:proofErr w:type="spellStart"/>
      <w:r w:rsidRPr="00E46775">
        <w:rPr>
          <w:rFonts w:ascii="Times New Roman" w:eastAsia="Times New Roman" w:hAnsi="Times New Roman"/>
        </w:rPr>
        <w:t>under-sampling</w:t>
      </w:r>
      <w:proofErr w:type="spellEnd"/>
      <w:r w:rsidRPr="00E46775">
        <w:rPr>
          <w:rFonts w:ascii="Times New Roman" w:eastAsia="Times New Roman" w:hAnsi="Times New Roman"/>
        </w:rPr>
        <w:t xml:space="preserve">) stratejisi de uygulanmış ve sınıflar arası dağılım daha dengeli hâle getirilmiştir. Bu yaklaşım sonucunda, özellikle </w:t>
      </w:r>
      <w:proofErr w:type="spellStart"/>
      <w:r w:rsidRPr="00E46775">
        <w:rPr>
          <w:rFonts w:ascii="Times New Roman" w:eastAsia="Times New Roman" w:hAnsi="Times New Roman"/>
        </w:rPr>
        <w:t>Random</w:t>
      </w:r>
      <w:proofErr w:type="spellEnd"/>
      <w:r w:rsidRPr="00E46775">
        <w:rPr>
          <w:rFonts w:ascii="Times New Roman" w:eastAsia="Times New Roman" w:hAnsi="Times New Roman"/>
        </w:rPr>
        <w:t xml:space="preserve"> </w:t>
      </w:r>
      <w:proofErr w:type="spellStart"/>
      <w:r w:rsidRPr="00E46775">
        <w:rPr>
          <w:rFonts w:ascii="Times New Roman" w:eastAsia="Times New Roman" w:hAnsi="Times New Roman"/>
        </w:rPr>
        <w:t>Forest</w:t>
      </w:r>
      <w:proofErr w:type="spellEnd"/>
      <w:r w:rsidRPr="00E46775">
        <w:rPr>
          <w:rFonts w:ascii="Times New Roman" w:eastAsia="Times New Roman" w:hAnsi="Times New Roman"/>
        </w:rPr>
        <w:t xml:space="preserve"> (RF) ve </w:t>
      </w:r>
      <w:proofErr w:type="spellStart"/>
      <w:r w:rsidRPr="00E46775">
        <w:rPr>
          <w:rFonts w:ascii="Times New Roman" w:eastAsia="Times New Roman" w:hAnsi="Times New Roman"/>
        </w:rPr>
        <w:t>Logistic</w:t>
      </w:r>
      <w:proofErr w:type="spellEnd"/>
      <w:r w:rsidRPr="00E46775">
        <w:rPr>
          <w:rFonts w:ascii="Times New Roman" w:eastAsia="Times New Roman" w:hAnsi="Times New Roman"/>
        </w:rPr>
        <w:t xml:space="preserve"> </w:t>
      </w:r>
      <w:proofErr w:type="spellStart"/>
      <w:r w:rsidRPr="00E46775">
        <w:rPr>
          <w:rFonts w:ascii="Times New Roman" w:eastAsia="Times New Roman" w:hAnsi="Times New Roman"/>
        </w:rPr>
        <w:t>Regression</w:t>
      </w:r>
      <w:proofErr w:type="spellEnd"/>
      <w:r w:rsidRPr="00E46775">
        <w:rPr>
          <w:rFonts w:ascii="Times New Roman" w:eastAsia="Times New Roman" w:hAnsi="Times New Roman"/>
        </w:rPr>
        <w:t xml:space="preserve"> (LR) modellerinde dikkat çekici iyileşmeler gözlenmiştir. RF, farklı özellik seçim yöntemleriyle test edilmiş ve her senaryoda istikrarlı şekilde yüksek AUC, doğruluk ve F1 skoru değerleri sunmuştur. Pozitif sınıfı (diyabetli bireyler) tespit etme konusunda da güçlü bir performans sergileyen RF, özellikle yüksek </w:t>
      </w:r>
      <w:proofErr w:type="spellStart"/>
      <w:r w:rsidRPr="00E46775">
        <w:rPr>
          <w:rFonts w:ascii="Times New Roman" w:eastAsia="Times New Roman" w:hAnsi="Times New Roman"/>
        </w:rPr>
        <w:t>precision-recall</w:t>
      </w:r>
      <w:proofErr w:type="spellEnd"/>
      <w:r w:rsidRPr="00E46775">
        <w:rPr>
          <w:rFonts w:ascii="Times New Roman" w:eastAsia="Times New Roman" w:hAnsi="Times New Roman"/>
        </w:rPr>
        <w:t xml:space="preserve"> dengesini koruyarak sağlık verileri için güvenilir bir sınıflayıcı olduğunu ortaya koymuştur.</w:t>
      </w:r>
    </w:p>
    <w:p w14:paraId="2FF43326" w14:textId="03D0A898" w:rsidR="00A019C2" w:rsidRPr="00E46775" w:rsidRDefault="00A019C2" w:rsidP="00A019C2">
      <w:pPr>
        <w:spacing w:before="240" w:after="240"/>
        <w:jc w:val="both"/>
      </w:pPr>
      <w:r w:rsidRPr="00E46775">
        <w:rPr>
          <w:rFonts w:ascii="Times New Roman" w:eastAsia="Times New Roman" w:hAnsi="Times New Roman"/>
        </w:rPr>
        <w:t xml:space="preserve">Bununla birlikte, SMOTE ile elde edilen sonuçlara kıyasla, </w:t>
      </w:r>
      <w:proofErr w:type="spellStart"/>
      <w:r w:rsidRPr="00E46775">
        <w:rPr>
          <w:rFonts w:ascii="Times New Roman" w:eastAsia="Times New Roman" w:hAnsi="Times New Roman"/>
        </w:rPr>
        <w:t>Logistic</w:t>
      </w:r>
      <w:proofErr w:type="spellEnd"/>
      <w:r w:rsidRPr="00E46775">
        <w:rPr>
          <w:rFonts w:ascii="Times New Roman" w:eastAsia="Times New Roman" w:hAnsi="Times New Roman"/>
        </w:rPr>
        <w:t xml:space="preserve"> </w:t>
      </w:r>
      <w:proofErr w:type="spellStart"/>
      <w:r w:rsidRPr="00E46775">
        <w:rPr>
          <w:rFonts w:ascii="Times New Roman" w:eastAsia="Times New Roman" w:hAnsi="Times New Roman"/>
        </w:rPr>
        <w:t>Regression</w:t>
      </w:r>
      <w:proofErr w:type="spellEnd"/>
      <w:r w:rsidRPr="00E46775">
        <w:rPr>
          <w:rFonts w:ascii="Times New Roman" w:eastAsia="Times New Roman" w:hAnsi="Times New Roman"/>
        </w:rPr>
        <w:t xml:space="preserve"> modeli alt örnekleme sonrasında daha başarılı sonuçlar vermiştir. Özellikle özellik seçimiyle birlikte kullanıldığında, LR modelinin doğruluk ve F1 skoru belirgin şekilde artmış; bu da modelin alt örnekleme sayesinde azınlık ve çoğunluk sınıfları daha dengeli öğrenebildiğini göstermiştir. Bu</w:t>
      </w:r>
      <w:r w:rsidRPr="00A019C2">
        <w:rPr>
          <w:rFonts w:ascii="Times New Roman" w:eastAsia="Times New Roman" w:hAnsi="Times New Roman"/>
        </w:rPr>
        <w:t xml:space="preserve"> </w:t>
      </w:r>
      <w:r w:rsidRPr="00E46775">
        <w:rPr>
          <w:rFonts w:ascii="Times New Roman" w:eastAsia="Times New Roman" w:hAnsi="Times New Roman"/>
        </w:rPr>
        <w:t xml:space="preserve">durum, veri ön işleme adımlarının özellikle doğrusal algoritmalar üzerinde belirleyici etkisi </w:t>
      </w:r>
      <w:r w:rsidRPr="00E46775">
        <w:rPr>
          <w:rFonts w:ascii="Times New Roman" w:eastAsia="Times New Roman" w:hAnsi="Times New Roman"/>
        </w:rPr>
        <w:lastRenderedPageBreak/>
        <w:t xml:space="preserve">olduğunu ortaya koymaktadır. Sonuç olarak, alt örnekleme sonrası en yüksek başarı </w:t>
      </w:r>
      <w:proofErr w:type="spellStart"/>
      <w:r w:rsidRPr="00E46775">
        <w:rPr>
          <w:rFonts w:ascii="Times New Roman" w:eastAsia="Times New Roman" w:hAnsi="Times New Roman"/>
        </w:rPr>
        <w:t>Random</w:t>
      </w:r>
      <w:proofErr w:type="spellEnd"/>
      <w:r w:rsidRPr="00E46775">
        <w:rPr>
          <w:rFonts w:ascii="Times New Roman" w:eastAsia="Times New Roman" w:hAnsi="Times New Roman"/>
        </w:rPr>
        <w:t xml:space="preserve"> </w:t>
      </w:r>
      <w:proofErr w:type="spellStart"/>
      <w:r w:rsidRPr="00E46775">
        <w:rPr>
          <w:rFonts w:ascii="Times New Roman" w:eastAsia="Times New Roman" w:hAnsi="Times New Roman"/>
        </w:rPr>
        <w:t>Forest</w:t>
      </w:r>
      <w:proofErr w:type="spellEnd"/>
      <w:r w:rsidRPr="00E46775">
        <w:rPr>
          <w:rFonts w:ascii="Times New Roman" w:eastAsia="Times New Roman" w:hAnsi="Times New Roman"/>
        </w:rPr>
        <w:t xml:space="preserve"> ile elde edilmiş olsa </w:t>
      </w:r>
      <w:proofErr w:type="gramStart"/>
      <w:r w:rsidRPr="00E46775">
        <w:rPr>
          <w:rFonts w:ascii="Times New Roman" w:eastAsia="Times New Roman" w:hAnsi="Times New Roman"/>
        </w:rPr>
        <w:t>da,</w:t>
      </w:r>
      <w:proofErr w:type="gramEnd"/>
      <w:r w:rsidRPr="00E46775">
        <w:rPr>
          <w:rFonts w:ascii="Times New Roman" w:eastAsia="Times New Roman" w:hAnsi="Times New Roman"/>
        </w:rPr>
        <w:t xml:space="preserve"> LR modelinin de rekabetçi performans göstermesi dikkat çekici bir gelişme olmuştur.</w:t>
      </w:r>
    </w:p>
    <w:p w14:paraId="7E499542" w14:textId="076DE7B2" w:rsidR="005B5293" w:rsidRPr="00E46775" w:rsidRDefault="005B5293" w:rsidP="005B5293">
      <w:pPr>
        <w:jc w:val="both"/>
      </w:pPr>
    </w:p>
    <w:p w14:paraId="0D1F6F85" w14:textId="78F8A43D" w:rsidR="005B5293" w:rsidRPr="00E46775" w:rsidRDefault="005B5293" w:rsidP="005B5293">
      <w:pPr>
        <w:jc w:val="both"/>
      </w:pPr>
      <w:r w:rsidRPr="00E46775">
        <w:t xml:space="preserve">Son olarak, çalışma sonuçları, literatürdeki benzer projelerle büyük oranda örtüşmektedir. Özellikle karar ağacı temelli yöntemlerin diyabet sınıflandırmasında öne çıktığı pek çok çalışmada belirtilmiştir. Ancak bu çalışmanın farklılaştığı nokta, daha büyük bir örneklem seti (250.000+ kişi) ile çalışılması ve farklı algoritmaların ayrıntılı grafik analizleri ile birlikte sunulmuş olmasıdır. Bu yönüyle </w:t>
      </w:r>
      <w:proofErr w:type="gramStart"/>
      <w:r w:rsidRPr="00E46775">
        <w:t>çalışma,</w:t>
      </w:r>
      <w:proofErr w:type="gramEnd"/>
      <w:r w:rsidRPr="00E46775">
        <w:t xml:space="preserve"> hem metodolojik çeşitliliği hem de bulgu görselliği açısından literatüre katkı sağlamaktadır.</w:t>
      </w:r>
    </w:p>
    <w:p w14:paraId="466E90B3" w14:textId="77777777" w:rsidR="00503D32" w:rsidRDefault="00503D32" w:rsidP="005B5293">
      <w:pPr>
        <w:jc w:val="both"/>
        <w:rPr>
          <w:sz w:val="32"/>
          <w:szCs w:val="32"/>
        </w:rPr>
      </w:pPr>
    </w:p>
    <w:p w14:paraId="76A1384E" w14:textId="55DEB4EC" w:rsidR="00DB3310" w:rsidRDefault="00DB3310" w:rsidP="0057100C">
      <w:pPr>
        <w:pStyle w:val="ListeParagraf"/>
        <w:numPr>
          <w:ilvl w:val="0"/>
          <w:numId w:val="13"/>
        </w:numPr>
        <w:jc w:val="both"/>
        <w:rPr>
          <w:b/>
          <w:bCs/>
          <w:sz w:val="32"/>
          <w:szCs w:val="32"/>
        </w:rPr>
      </w:pPr>
      <w:r w:rsidRPr="00DB3310">
        <w:rPr>
          <w:b/>
          <w:bCs/>
          <w:sz w:val="32"/>
          <w:szCs w:val="32"/>
        </w:rPr>
        <w:t>Sonuç</w:t>
      </w:r>
    </w:p>
    <w:p w14:paraId="46034E69" w14:textId="77777777" w:rsidR="00DB3310" w:rsidRDefault="00DB3310" w:rsidP="00DB3310">
      <w:pPr>
        <w:jc w:val="both"/>
        <w:rPr>
          <w:b/>
          <w:bCs/>
          <w:sz w:val="32"/>
          <w:szCs w:val="32"/>
        </w:rPr>
      </w:pPr>
    </w:p>
    <w:p w14:paraId="335B35F8" w14:textId="77777777" w:rsidR="00277CC9" w:rsidRDefault="00277CC9" w:rsidP="00277CC9">
      <w:pPr>
        <w:jc w:val="both"/>
      </w:pPr>
      <w:r w:rsidRPr="00277CC9">
        <w:t>Bu çalışmada, CDC tarafından sağlanan geniş ölçekli “</w:t>
      </w:r>
      <w:proofErr w:type="spellStart"/>
      <w:r w:rsidRPr="00277CC9">
        <w:t>Diabetes</w:t>
      </w:r>
      <w:proofErr w:type="spellEnd"/>
      <w:r w:rsidRPr="00277CC9">
        <w:t xml:space="preserve"> </w:t>
      </w:r>
      <w:proofErr w:type="spellStart"/>
      <w:r w:rsidRPr="00277CC9">
        <w:t>Health</w:t>
      </w:r>
      <w:proofErr w:type="spellEnd"/>
      <w:r w:rsidRPr="00277CC9">
        <w:t xml:space="preserve"> </w:t>
      </w:r>
      <w:proofErr w:type="spellStart"/>
      <w:r w:rsidRPr="00277CC9">
        <w:t>Indicators</w:t>
      </w:r>
      <w:proofErr w:type="spellEnd"/>
      <w:r w:rsidRPr="00277CC9">
        <w:t xml:space="preserve">” veri seti kullanılarak diyabet riski tahminine yönelik çeşitli makine öğrenmesi algoritmaları değerlendirilmiştir. Elde edilen sonuçlar, </w:t>
      </w:r>
      <w:proofErr w:type="spellStart"/>
      <w:r w:rsidRPr="00277CC9">
        <w:t>XGBoost</w:t>
      </w:r>
      <w:proofErr w:type="spellEnd"/>
      <w:r w:rsidRPr="00277CC9">
        <w:t xml:space="preserve"> algoritmasının diğer modellere kıyasla en yüksek performansı sergilediğini (ROC-AUC: 0.96, F1: 0.89) ortaya koymuştur. </w:t>
      </w:r>
      <w:proofErr w:type="spellStart"/>
      <w:r w:rsidRPr="00277CC9">
        <w:t>XGBoost</w:t>
      </w:r>
      <w:proofErr w:type="spellEnd"/>
      <w:r w:rsidRPr="00277CC9">
        <w:t xml:space="preserve"> modeli, özellikle vücut kitle indeksi (BMI), yüksek tansiyon (</w:t>
      </w:r>
      <w:proofErr w:type="spellStart"/>
      <w:r w:rsidRPr="00277CC9">
        <w:t>HighBP</w:t>
      </w:r>
      <w:proofErr w:type="spellEnd"/>
      <w:r w:rsidRPr="00277CC9">
        <w:t>) ve genel sağlık durumu (</w:t>
      </w:r>
      <w:proofErr w:type="spellStart"/>
      <w:r w:rsidRPr="00277CC9">
        <w:t>GenHlth</w:t>
      </w:r>
      <w:proofErr w:type="spellEnd"/>
      <w:r w:rsidRPr="00277CC9">
        <w:t>) gibi faktörlerin diyabet üzerinde belirleyici etkisi olduğunu vurgulamıştır.</w:t>
      </w:r>
    </w:p>
    <w:p w14:paraId="5C25CC25" w14:textId="77777777" w:rsidR="00DD5E31" w:rsidRPr="00277CC9" w:rsidRDefault="00DD5E31" w:rsidP="00277CC9">
      <w:pPr>
        <w:jc w:val="both"/>
      </w:pPr>
    </w:p>
    <w:p w14:paraId="4D323007" w14:textId="77777777" w:rsidR="00277CC9" w:rsidRDefault="00277CC9" w:rsidP="00277CC9">
      <w:pPr>
        <w:jc w:val="both"/>
      </w:pPr>
      <w:r w:rsidRPr="00277CC9">
        <w:t xml:space="preserve">ROC eğrisi ve karışıklık matrisleri ile yapılan detaylı analizler, modellerin diyabetli ve diyabetli olmayan bireyleri ayırt etme başarısını ortaya koymuş; </w:t>
      </w:r>
      <w:proofErr w:type="spellStart"/>
      <w:r w:rsidRPr="00277CC9">
        <w:t>Logistic</w:t>
      </w:r>
      <w:proofErr w:type="spellEnd"/>
      <w:r w:rsidRPr="00277CC9">
        <w:t xml:space="preserve"> </w:t>
      </w:r>
      <w:proofErr w:type="spellStart"/>
      <w:r w:rsidRPr="00277CC9">
        <w:t>Regression</w:t>
      </w:r>
      <w:proofErr w:type="spellEnd"/>
      <w:r w:rsidRPr="00277CC9">
        <w:t xml:space="preserve"> ve </w:t>
      </w:r>
      <w:proofErr w:type="spellStart"/>
      <w:r w:rsidRPr="00277CC9">
        <w:t>Naive</w:t>
      </w:r>
      <w:proofErr w:type="spellEnd"/>
      <w:r w:rsidRPr="00277CC9">
        <w:t xml:space="preserve"> </w:t>
      </w:r>
      <w:proofErr w:type="spellStart"/>
      <w:r w:rsidRPr="00277CC9">
        <w:t>Bayes</w:t>
      </w:r>
      <w:proofErr w:type="spellEnd"/>
      <w:r w:rsidRPr="00277CC9">
        <w:t xml:space="preserve"> gibi temel modellerin düşük performansına karşın, </w:t>
      </w:r>
      <w:proofErr w:type="spellStart"/>
      <w:r w:rsidRPr="00277CC9">
        <w:t>ensemble</w:t>
      </w:r>
      <w:proofErr w:type="spellEnd"/>
      <w:r w:rsidRPr="00277CC9">
        <w:t xml:space="preserve"> tabanlı modellerin sınıflandırma doğruluğunu ciddi oranda artırdığı görülmüştür.</w:t>
      </w:r>
    </w:p>
    <w:p w14:paraId="250FAAA9" w14:textId="77777777" w:rsidR="00DD5E31" w:rsidRPr="00277CC9" w:rsidRDefault="00DD5E31" w:rsidP="00277CC9">
      <w:pPr>
        <w:jc w:val="both"/>
      </w:pPr>
    </w:p>
    <w:p w14:paraId="19695A95" w14:textId="77777777" w:rsidR="00277CC9" w:rsidRDefault="00277CC9" w:rsidP="00277CC9">
      <w:pPr>
        <w:jc w:val="both"/>
      </w:pPr>
      <w:proofErr w:type="gramStart"/>
      <w:r w:rsidRPr="00277CC9">
        <w:t>Çalışma,</w:t>
      </w:r>
      <w:proofErr w:type="gramEnd"/>
      <w:r w:rsidRPr="00277CC9">
        <w:t xml:space="preserve"> hem halk sağlığı hem de klinik karar destek sistemleri açısından önemli bir potansiyel sunmaktadır. Gelecekte yapılacak çalışmalar, daha zengin ve çok boyutlu veri setlerinin kullanımıyla, bireysel risk tahmini doğruluğunu daha da artırabilir ve kamu sağlığı politikalarına yön verebilir.</w:t>
      </w:r>
    </w:p>
    <w:p w14:paraId="7A1DA50E" w14:textId="77777777" w:rsidR="00E46775" w:rsidRDefault="00E46775" w:rsidP="00277CC9">
      <w:pPr>
        <w:jc w:val="both"/>
      </w:pPr>
    </w:p>
    <w:p w14:paraId="08AFD542" w14:textId="4A188010" w:rsidR="00E46775" w:rsidRDefault="00E46775" w:rsidP="00E46775">
      <w:pPr>
        <w:pStyle w:val="ListeParagraf"/>
        <w:numPr>
          <w:ilvl w:val="0"/>
          <w:numId w:val="13"/>
        </w:numPr>
        <w:jc w:val="both"/>
        <w:rPr>
          <w:b/>
          <w:bCs/>
          <w:sz w:val="32"/>
          <w:szCs w:val="32"/>
        </w:rPr>
      </w:pPr>
      <w:r w:rsidRPr="00E46775">
        <w:rPr>
          <w:b/>
          <w:bCs/>
          <w:sz w:val="32"/>
          <w:szCs w:val="32"/>
        </w:rPr>
        <w:t>Literatür Kıyaslaması</w:t>
      </w:r>
    </w:p>
    <w:p w14:paraId="071BF479" w14:textId="452CA105" w:rsidR="00F852E5" w:rsidRPr="00346809" w:rsidRDefault="00F852E5" w:rsidP="00346809">
      <w:pPr>
        <w:spacing w:before="100" w:beforeAutospacing="1" w:after="100" w:afterAutospacing="1"/>
        <w:rPr>
          <w:rFonts w:ascii="Times New Roman" w:eastAsia="Times New Roman" w:hAnsi="Times New Roman"/>
          <w:lang w:eastAsia="tr-TR"/>
        </w:rPr>
      </w:pPr>
      <w:r w:rsidRPr="00346809">
        <w:rPr>
          <w:rFonts w:ascii="Times New Roman" w:eastAsia="Times New Roman" w:hAnsi="Times New Roman"/>
          <w:lang w:eastAsia="tr-TR"/>
        </w:rPr>
        <w:t xml:space="preserve">Diyabet hastalığının makine öğrenmesi ile sınıflandırılması konusunda literatürde birçok çalışma yer almaktadır. Özellikle </w:t>
      </w:r>
      <w:proofErr w:type="spellStart"/>
      <w:r w:rsidRPr="00346809">
        <w:rPr>
          <w:rFonts w:ascii="Times New Roman" w:eastAsia="Times New Roman" w:hAnsi="Times New Roman"/>
          <w:lang w:eastAsia="tr-TR"/>
        </w:rPr>
        <w:t>Pima</w:t>
      </w:r>
      <w:proofErr w:type="spellEnd"/>
      <w:r w:rsidRPr="00346809">
        <w:rPr>
          <w:rFonts w:ascii="Times New Roman" w:eastAsia="Times New Roman" w:hAnsi="Times New Roman"/>
          <w:lang w:eastAsia="tr-TR"/>
        </w:rPr>
        <w:t xml:space="preserve"> </w:t>
      </w:r>
      <w:proofErr w:type="spellStart"/>
      <w:r w:rsidRPr="00346809">
        <w:rPr>
          <w:rFonts w:ascii="Times New Roman" w:eastAsia="Times New Roman" w:hAnsi="Times New Roman"/>
          <w:lang w:eastAsia="tr-TR"/>
        </w:rPr>
        <w:t>Indians</w:t>
      </w:r>
      <w:proofErr w:type="spellEnd"/>
      <w:r w:rsidRPr="00346809">
        <w:rPr>
          <w:rFonts w:ascii="Times New Roman" w:eastAsia="Times New Roman" w:hAnsi="Times New Roman"/>
          <w:lang w:eastAsia="tr-TR"/>
        </w:rPr>
        <w:t xml:space="preserve"> </w:t>
      </w:r>
      <w:proofErr w:type="spellStart"/>
      <w:r w:rsidRPr="00346809">
        <w:rPr>
          <w:rFonts w:ascii="Times New Roman" w:eastAsia="Times New Roman" w:hAnsi="Times New Roman"/>
          <w:lang w:eastAsia="tr-TR"/>
        </w:rPr>
        <w:t>Diabetes</w:t>
      </w:r>
      <w:proofErr w:type="spellEnd"/>
      <w:r w:rsidRPr="00346809">
        <w:rPr>
          <w:rFonts w:ascii="Times New Roman" w:eastAsia="Times New Roman" w:hAnsi="Times New Roman"/>
          <w:lang w:eastAsia="tr-TR"/>
        </w:rPr>
        <w:t xml:space="preserve"> veri seti üzerine yapılan çalışmalar, sınırlı sayıda gözlem ve özellik barındırmasına rağmen yaygın biçimde kullanılmıştır. Bu çalışmalarda genellikle karar ağaçları, </w:t>
      </w:r>
      <w:proofErr w:type="spellStart"/>
      <w:r w:rsidRPr="00346809">
        <w:rPr>
          <w:rFonts w:ascii="Times New Roman" w:eastAsia="Times New Roman" w:hAnsi="Times New Roman"/>
          <w:lang w:eastAsia="tr-TR"/>
        </w:rPr>
        <w:t>Naive</w:t>
      </w:r>
      <w:proofErr w:type="spellEnd"/>
      <w:r w:rsidRPr="00346809">
        <w:rPr>
          <w:rFonts w:ascii="Times New Roman" w:eastAsia="Times New Roman" w:hAnsi="Times New Roman"/>
          <w:lang w:eastAsia="tr-TR"/>
        </w:rPr>
        <w:t xml:space="preserve"> </w:t>
      </w:r>
      <w:proofErr w:type="spellStart"/>
      <w:r w:rsidRPr="00346809">
        <w:rPr>
          <w:rFonts w:ascii="Times New Roman" w:eastAsia="Times New Roman" w:hAnsi="Times New Roman"/>
          <w:lang w:eastAsia="tr-TR"/>
        </w:rPr>
        <w:t>Bayes</w:t>
      </w:r>
      <w:proofErr w:type="spellEnd"/>
      <w:r w:rsidRPr="00346809">
        <w:rPr>
          <w:rFonts w:ascii="Times New Roman" w:eastAsia="Times New Roman" w:hAnsi="Times New Roman"/>
          <w:lang w:eastAsia="tr-TR"/>
        </w:rPr>
        <w:t>, lojistik regresyon gibi temel algoritmalar tercih edilmiş ve ROC-AUC skorları genellikle 0.85–0.88 aralığında kalmıştır.</w:t>
      </w:r>
    </w:p>
    <w:p w14:paraId="567E82B9" w14:textId="77777777" w:rsidR="00F852E5" w:rsidRPr="00346809" w:rsidRDefault="00F852E5" w:rsidP="00FF3541">
      <w:pPr>
        <w:spacing w:before="100" w:beforeAutospacing="1" w:after="100" w:afterAutospacing="1"/>
        <w:rPr>
          <w:rFonts w:ascii="Times New Roman" w:eastAsia="Times New Roman" w:hAnsi="Times New Roman"/>
          <w:lang w:eastAsia="tr-TR"/>
        </w:rPr>
      </w:pPr>
      <w:r w:rsidRPr="00346809">
        <w:rPr>
          <w:rFonts w:ascii="Times New Roman" w:eastAsia="Times New Roman" w:hAnsi="Times New Roman"/>
          <w:lang w:eastAsia="tr-TR"/>
        </w:rPr>
        <w:t xml:space="preserve">Örneğin, Smith et al. (2020) çalışmasında </w:t>
      </w:r>
      <w:proofErr w:type="spellStart"/>
      <w:r w:rsidRPr="00346809">
        <w:rPr>
          <w:rFonts w:ascii="Times New Roman" w:eastAsia="Times New Roman" w:hAnsi="Times New Roman"/>
          <w:lang w:eastAsia="tr-TR"/>
        </w:rPr>
        <w:t>Random</w:t>
      </w:r>
      <w:proofErr w:type="spellEnd"/>
      <w:r w:rsidRPr="00346809">
        <w:rPr>
          <w:rFonts w:ascii="Times New Roman" w:eastAsia="Times New Roman" w:hAnsi="Times New Roman"/>
          <w:lang w:eastAsia="tr-TR"/>
        </w:rPr>
        <w:t xml:space="preserve"> </w:t>
      </w:r>
      <w:proofErr w:type="spellStart"/>
      <w:r w:rsidRPr="00346809">
        <w:rPr>
          <w:rFonts w:ascii="Times New Roman" w:eastAsia="Times New Roman" w:hAnsi="Times New Roman"/>
          <w:lang w:eastAsia="tr-TR"/>
        </w:rPr>
        <w:t>Forest</w:t>
      </w:r>
      <w:proofErr w:type="spellEnd"/>
      <w:r w:rsidRPr="00346809">
        <w:rPr>
          <w:rFonts w:ascii="Times New Roman" w:eastAsia="Times New Roman" w:hAnsi="Times New Roman"/>
          <w:lang w:eastAsia="tr-TR"/>
        </w:rPr>
        <w:t xml:space="preserve"> ve SVM algoritmaları uygulanmış, ancak sınıf dengesizliği gibi veri sorunları ele alınmamıştır. Zhang et al. (2021) çalışmasında ise yalnızca doğruluk oranı temel alınmış, bu da modelin sınıf ayırt etme gücüne dair sınırlı bilgi sunmuştur. Literatürde yer alan diğer bir çalışmada (</w:t>
      </w:r>
      <w:proofErr w:type="spellStart"/>
      <w:r w:rsidRPr="00346809">
        <w:rPr>
          <w:rFonts w:ascii="Times New Roman" w:eastAsia="Times New Roman" w:hAnsi="Times New Roman"/>
          <w:lang w:eastAsia="tr-TR"/>
        </w:rPr>
        <w:t>Karegowda</w:t>
      </w:r>
      <w:proofErr w:type="spellEnd"/>
      <w:r w:rsidRPr="00346809">
        <w:rPr>
          <w:rFonts w:ascii="Times New Roman" w:eastAsia="Times New Roman" w:hAnsi="Times New Roman"/>
          <w:lang w:eastAsia="tr-TR"/>
        </w:rPr>
        <w:t xml:space="preserve"> et al., 2012), hibrit bir model önerilerek performans iyileştirilmeye çalışılmıştır; ancak kullanılan veri setinin kapsamı yine oldukça dardır.</w:t>
      </w:r>
    </w:p>
    <w:p w14:paraId="0005972B" w14:textId="6C5B7AE9" w:rsidR="001E783B" w:rsidRPr="00346809" w:rsidRDefault="00F852E5" w:rsidP="00346809">
      <w:pPr>
        <w:spacing w:before="100" w:beforeAutospacing="1" w:after="100" w:afterAutospacing="1"/>
        <w:rPr>
          <w:rFonts w:ascii="Times New Roman" w:eastAsia="Times New Roman" w:hAnsi="Times New Roman"/>
          <w:lang w:eastAsia="tr-TR"/>
        </w:rPr>
      </w:pPr>
      <w:r w:rsidRPr="00346809">
        <w:rPr>
          <w:rFonts w:ascii="Times New Roman" w:eastAsia="Times New Roman" w:hAnsi="Times New Roman"/>
          <w:lang w:eastAsia="tr-TR"/>
        </w:rPr>
        <w:lastRenderedPageBreak/>
        <w:t xml:space="preserve">Bu çalışmada ise CDC </w:t>
      </w:r>
      <w:proofErr w:type="spellStart"/>
      <w:r w:rsidRPr="00346809">
        <w:rPr>
          <w:rFonts w:ascii="Times New Roman" w:eastAsia="Times New Roman" w:hAnsi="Times New Roman"/>
          <w:lang w:eastAsia="tr-TR"/>
        </w:rPr>
        <w:t>Diabetes</w:t>
      </w:r>
      <w:proofErr w:type="spellEnd"/>
      <w:r w:rsidRPr="00346809">
        <w:rPr>
          <w:rFonts w:ascii="Times New Roman" w:eastAsia="Times New Roman" w:hAnsi="Times New Roman"/>
          <w:lang w:eastAsia="tr-TR"/>
        </w:rPr>
        <w:t xml:space="preserve"> </w:t>
      </w:r>
      <w:proofErr w:type="spellStart"/>
      <w:r w:rsidRPr="00346809">
        <w:rPr>
          <w:rFonts w:ascii="Times New Roman" w:eastAsia="Times New Roman" w:hAnsi="Times New Roman"/>
          <w:lang w:eastAsia="tr-TR"/>
        </w:rPr>
        <w:t>Health</w:t>
      </w:r>
      <w:proofErr w:type="spellEnd"/>
      <w:r w:rsidRPr="00346809">
        <w:rPr>
          <w:rFonts w:ascii="Times New Roman" w:eastAsia="Times New Roman" w:hAnsi="Times New Roman"/>
          <w:lang w:eastAsia="tr-TR"/>
        </w:rPr>
        <w:t xml:space="preserve"> </w:t>
      </w:r>
      <w:proofErr w:type="spellStart"/>
      <w:r w:rsidRPr="00346809">
        <w:rPr>
          <w:rFonts w:ascii="Times New Roman" w:eastAsia="Times New Roman" w:hAnsi="Times New Roman"/>
          <w:lang w:eastAsia="tr-TR"/>
        </w:rPr>
        <w:t>Indicators</w:t>
      </w:r>
      <w:proofErr w:type="spellEnd"/>
      <w:r w:rsidRPr="00346809">
        <w:rPr>
          <w:rFonts w:ascii="Times New Roman" w:eastAsia="Times New Roman" w:hAnsi="Times New Roman"/>
          <w:lang w:eastAsia="tr-TR"/>
        </w:rPr>
        <w:t xml:space="preserve"> veri seti tercih edilerek literatürdeki birçok çalışmadan farklı ve daha kapsamlı bir yaklaşım benimsenmiştir. Veri seti 253.680 örnekten oluşmakta olup 21 sağlık göstergesi içermektedir. SMOTE yöntemiyle sınıf dengesi sağlanmış ve yedi farklı algoritma sistematik olarak değerlendirilmiştir. Elde edilen en iyi sonuç, </w:t>
      </w:r>
      <w:proofErr w:type="spellStart"/>
      <w:r w:rsidRPr="00346809">
        <w:rPr>
          <w:rFonts w:ascii="Times New Roman" w:eastAsia="Times New Roman" w:hAnsi="Times New Roman"/>
          <w:lang w:eastAsia="tr-TR"/>
        </w:rPr>
        <w:t>XGBoost</w:t>
      </w:r>
      <w:proofErr w:type="spellEnd"/>
      <w:r w:rsidRPr="00346809">
        <w:rPr>
          <w:rFonts w:ascii="Times New Roman" w:eastAsia="Times New Roman" w:hAnsi="Times New Roman"/>
          <w:lang w:eastAsia="tr-TR"/>
        </w:rPr>
        <w:t xml:space="preserve"> algoritmasıyla </w:t>
      </w:r>
      <w:proofErr w:type="gramStart"/>
      <w:r w:rsidRPr="00346809">
        <w:rPr>
          <w:rFonts w:ascii="Times New Roman" w:eastAsia="Times New Roman" w:hAnsi="Times New Roman"/>
          <w:lang w:eastAsia="tr-TR"/>
        </w:rPr>
        <w:t>%96.2</w:t>
      </w:r>
      <w:proofErr w:type="gramEnd"/>
      <w:r w:rsidRPr="00346809">
        <w:rPr>
          <w:rFonts w:ascii="Times New Roman" w:eastAsia="Times New Roman" w:hAnsi="Times New Roman"/>
          <w:lang w:eastAsia="tr-TR"/>
        </w:rPr>
        <w:t xml:space="preserve"> ROC-AUC ve %89 F1 skoru olarak elde edilmiştir. Bu sonuç, literatürdeki birçok çalışmadan daha yüksek bir başarı düzeyi göstermekte olup, veri ön işleme, model seçimi ve parametre optimizasyonunun önemini bir kez daha ortaya koymaktadır.</w:t>
      </w:r>
    </w:p>
    <w:p w14:paraId="40FBC4B5" w14:textId="0C8740AC" w:rsidR="00513C9C" w:rsidRDefault="00513C9C"/>
    <w:tbl>
      <w:tblPr>
        <w:tblStyle w:val="TabloKlavuzu"/>
        <w:tblW w:w="0" w:type="auto"/>
        <w:tblLook w:val="04A0" w:firstRow="1" w:lastRow="0" w:firstColumn="1" w:lastColumn="0" w:noHBand="0" w:noVBand="1"/>
      </w:tblPr>
      <w:tblGrid>
        <w:gridCol w:w="1557"/>
        <w:gridCol w:w="1557"/>
        <w:gridCol w:w="1563"/>
        <w:gridCol w:w="1558"/>
        <w:gridCol w:w="1557"/>
        <w:gridCol w:w="1558"/>
      </w:tblGrid>
      <w:tr w:rsidR="00820EC3" w14:paraId="446FF460" w14:textId="77777777" w:rsidTr="00DC598C">
        <w:tc>
          <w:tcPr>
            <w:tcW w:w="1557" w:type="dxa"/>
          </w:tcPr>
          <w:p w14:paraId="70AB5692" w14:textId="446E22A7" w:rsidR="00DC598C" w:rsidRDefault="00DC598C" w:rsidP="00DC598C">
            <w:pPr>
              <w:jc w:val="center"/>
              <w:rPr>
                <w:b/>
                <w:bCs/>
                <w:sz w:val="32"/>
                <w:szCs w:val="32"/>
              </w:rPr>
            </w:pPr>
            <w:r w:rsidRPr="00DC598C">
              <w:rPr>
                <w:b/>
                <w:bCs/>
              </w:rPr>
              <w:t>Çalışma</w:t>
            </w:r>
          </w:p>
        </w:tc>
        <w:tc>
          <w:tcPr>
            <w:tcW w:w="1557" w:type="dxa"/>
          </w:tcPr>
          <w:p w14:paraId="7825114D" w14:textId="65F20285" w:rsidR="00DC598C" w:rsidRDefault="00DC598C" w:rsidP="00DC598C">
            <w:pPr>
              <w:jc w:val="center"/>
              <w:rPr>
                <w:b/>
                <w:bCs/>
                <w:sz w:val="32"/>
                <w:szCs w:val="32"/>
              </w:rPr>
            </w:pPr>
            <w:r w:rsidRPr="00DC598C">
              <w:rPr>
                <w:b/>
                <w:bCs/>
              </w:rPr>
              <w:t>Kullanılan Veri Seti</w:t>
            </w:r>
          </w:p>
        </w:tc>
        <w:tc>
          <w:tcPr>
            <w:tcW w:w="1563" w:type="dxa"/>
          </w:tcPr>
          <w:p w14:paraId="4115B753" w14:textId="593B8CF6" w:rsidR="00DC598C" w:rsidRDefault="00DC598C" w:rsidP="00DC598C">
            <w:pPr>
              <w:jc w:val="center"/>
              <w:rPr>
                <w:b/>
                <w:bCs/>
                <w:sz w:val="32"/>
                <w:szCs w:val="32"/>
              </w:rPr>
            </w:pPr>
            <w:r w:rsidRPr="00DC598C">
              <w:rPr>
                <w:b/>
                <w:bCs/>
              </w:rPr>
              <w:t>Uygulanan Algoritmalar</w:t>
            </w:r>
          </w:p>
        </w:tc>
        <w:tc>
          <w:tcPr>
            <w:tcW w:w="1558" w:type="dxa"/>
          </w:tcPr>
          <w:p w14:paraId="7926CAD5" w14:textId="22DFEA2D" w:rsidR="00DC598C" w:rsidRDefault="00DC598C" w:rsidP="00DC598C">
            <w:pPr>
              <w:jc w:val="center"/>
              <w:rPr>
                <w:b/>
                <w:bCs/>
                <w:sz w:val="32"/>
                <w:szCs w:val="32"/>
              </w:rPr>
            </w:pPr>
            <w:r w:rsidRPr="00DC598C">
              <w:rPr>
                <w:b/>
                <w:bCs/>
              </w:rPr>
              <w:t>Maksimum Başarı</w:t>
            </w:r>
          </w:p>
        </w:tc>
        <w:tc>
          <w:tcPr>
            <w:tcW w:w="1557" w:type="dxa"/>
          </w:tcPr>
          <w:p w14:paraId="60404BDB" w14:textId="1F956928" w:rsidR="00DC598C" w:rsidRDefault="00DC598C" w:rsidP="00DC598C">
            <w:pPr>
              <w:jc w:val="center"/>
              <w:rPr>
                <w:b/>
                <w:bCs/>
                <w:sz w:val="32"/>
                <w:szCs w:val="32"/>
              </w:rPr>
            </w:pPr>
            <w:r w:rsidRPr="00DC598C">
              <w:rPr>
                <w:b/>
                <w:bCs/>
              </w:rPr>
              <w:t>F1</w:t>
            </w:r>
          </w:p>
        </w:tc>
        <w:tc>
          <w:tcPr>
            <w:tcW w:w="1558" w:type="dxa"/>
          </w:tcPr>
          <w:p w14:paraId="1DAB01C7" w14:textId="1D294203" w:rsidR="00DC598C" w:rsidRDefault="00DC598C" w:rsidP="00DC598C">
            <w:pPr>
              <w:jc w:val="center"/>
              <w:rPr>
                <w:b/>
                <w:bCs/>
                <w:sz w:val="32"/>
                <w:szCs w:val="32"/>
              </w:rPr>
            </w:pPr>
            <w:r w:rsidRPr="00DC598C">
              <w:rPr>
                <w:b/>
                <w:bCs/>
              </w:rPr>
              <w:t>Notlar</w:t>
            </w:r>
          </w:p>
        </w:tc>
      </w:tr>
      <w:tr w:rsidR="00820EC3" w14:paraId="58489FB3" w14:textId="77777777" w:rsidTr="00DC598C">
        <w:tc>
          <w:tcPr>
            <w:tcW w:w="1557" w:type="dxa"/>
          </w:tcPr>
          <w:p w14:paraId="522103AC" w14:textId="77777777" w:rsidR="00820EC3" w:rsidRDefault="00820EC3" w:rsidP="001E783B">
            <w:pPr>
              <w:jc w:val="both"/>
            </w:pPr>
          </w:p>
          <w:p w14:paraId="4CBBB48C" w14:textId="77777777" w:rsidR="00820EC3" w:rsidRDefault="00820EC3" w:rsidP="001E783B">
            <w:pPr>
              <w:jc w:val="both"/>
            </w:pPr>
          </w:p>
          <w:p w14:paraId="15FEF2D9" w14:textId="5796BC1E" w:rsidR="00DC598C" w:rsidRDefault="00DC598C" w:rsidP="001E783B">
            <w:pPr>
              <w:jc w:val="both"/>
              <w:rPr>
                <w:b/>
                <w:bCs/>
                <w:sz w:val="32"/>
                <w:szCs w:val="32"/>
              </w:rPr>
            </w:pPr>
            <w:r w:rsidRPr="003619AA">
              <w:t>Smith et al. (2020)</w:t>
            </w:r>
          </w:p>
        </w:tc>
        <w:tc>
          <w:tcPr>
            <w:tcW w:w="1557" w:type="dxa"/>
          </w:tcPr>
          <w:p w14:paraId="6A63B298" w14:textId="77777777" w:rsidR="00820EC3" w:rsidRDefault="00820EC3" w:rsidP="001E783B">
            <w:pPr>
              <w:jc w:val="both"/>
              <w:rPr>
                <w:rFonts w:ascii="Cambria Math" w:hAnsi="Cambria Math"/>
                <w:i/>
              </w:rPr>
            </w:pPr>
          </w:p>
          <w:p w14:paraId="70B73EDA" w14:textId="06CC65A2" w:rsidR="00DC598C" w:rsidRPr="00820EC3" w:rsidRDefault="00DC598C" w:rsidP="001E783B">
            <w:pPr>
              <w:jc w:val="both"/>
              <w:rPr>
                <w:b/>
                <w:bCs/>
                <w:iCs/>
                <w:sz w:val="32"/>
                <w:szCs w:val="32"/>
              </w:rPr>
            </w:pPr>
            <w:proofErr w:type="spellStart"/>
            <w:r w:rsidRPr="00820EC3">
              <w:rPr>
                <w:rFonts w:ascii="Cambria Math" w:hAnsi="Cambria Math"/>
                <w:iCs/>
              </w:rPr>
              <w:t>Pima</w:t>
            </w:r>
            <w:proofErr w:type="spellEnd"/>
            <w:r w:rsidRPr="00820EC3">
              <w:rPr>
                <w:rFonts w:ascii="Cambria Math" w:hAnsi="Cambria Math"/>
                <w:iCs/>
              </w:rPr>
              <w:t xml:space="preserve"> </w:t>
            </w:r>
            <w:proofErr w:type="spellStart"/>
            <w:r w:rsidRPr="00820EC3">
              <w:rPr>
                <w:rFonts w:ascii="Cambria Math" w:hAnsi="Cambria Math"/>
                <w:iCs/>
              </w:rPr>
              <w:t>Indians</w:t>
            </w:r>
            <w:proofErr w:type="spellEnd"/>
            <w:r w:rsidRPr="00820EC3">
              <w:rPr>
                <w:rFonts w:ascii="Cambria Math" w:hAnsi="Cambria Math"/>
                <w:iCs/>
              </w:rPr>
              <w:t xml:space="preserve"> </w:t>
            </w:r>
            <w:proofErr w:type="spellStart"/>
            <w:r w:rsidRPr="00820EC3">
              <w:rPr>
                <w:rFonts w:ascii="Cambria Math" w:hAnsi="Cambria Math"/>
                <w:iCs/>
              </w:rPr>
              <w:t>Diabetes</w:t>
            </w:r>
            <w:proofErr w:type="spellEnd"/>
            <w:r w:rsidRPr="00820EC3">
              <w:rPr>
                <w:rFonts w:ascii="Cambria Math" w:hAnsi="Cambria Math"/>
                <w:iCs/>
              </w:rPr>
              <w:t xml:space="preserve"> </w:t>
            </w:r>
            <w:proofErr w:type="spellStart"/>
            <w:r w:rsidRPr="00820EC3">
              <w:rPr>
                <w:rFonts w:ascii="Cambria Math" w:hAnsi="Cambria Math"/>
                <w:iCs/>
              </w:rPr>
              <w:t>Dataset</w:t>
            </w:r>
            <w:proofErr w:type="spellEnd"/>
          </w:p>
        </w:tc>
        <w:tc>
          <w:tcPr>
            <w:tcW w:w="1563" w:type="dxa"/>
          </w:tcPr>
          <w:p w14:paraId="66AF76A4" w14:textId="77777777" w:rsidR="00820EC3" w:rsidRDefault="00820EC3" w:rsidP="001E783B">
            <w:pPr>
              <w:jc w:val="both"/>
              <w:rPr>
                <w:rFonts w:ascii="Cambria Math" w:hAnsi="Cambria Math"/>
                <w:iCs/>
              </w:rPr>
            </w:pPr>
          </w:p>
          <w:p w14:paraId="40F33119" w14:textId="64ECACD6" w:rsidR="00DC598C" w:rsidRPr="00820EC3" w:rsidRDefault="00DC598C" w:rsidP="001E783B">
            <w:pPr>
              <w:jc w:val="both"/>
              <w:rPr>
                <w:b/>
                <w:bCs/>
                <w:iCs/>
                <w:sz w:val="32"/>
                <w:szCs w:val="32"/>
              </w:rPr>
            </w:pPr>
            <w:proofErr w:type="spellStart"/>
            <w:r w:rsidRPr="00820EC3">
              <w:rPr>
                <w:rFonts w:ascii="Cambria Math" w:hAnsi="Cambria Math"/>
                <w:iCs/>
              </w:rPr>
              <w:t>Random</w:t>
            </w:r>
            <w:proofErr w:type="spellEnd"/>
            <w:r w:rsidRPr="00820EC3">
              <w:rPr>
                <w:rFonts w:ascii="Cambria Math" w:hAnsi="Cambria Math"/>
                <w:iCs/>
              </w:rPr>
              <w:t xml:space="preserve"> </w:t>
            </w:r>
            <w:proofErr w:type="spellStart"/>
            <w:r w:rsidRPr="00820EC3">
              <w:rPr>
                <w:rFonts w:ascii="Cambria Math" w:hAnsi="Cambria Math"/>
                <w:iCs/>
              </w:rPr>
              <w:t>Forest</w:t>
            </w:r>
            <w:proofErr w:type="spellEnd"/>
            <w:r w:rsidRPr="00820EC3">
              <w:rPr>
                <w:rFonts w:ascii="Cambria Math" w:hAnsi="Cambria Math"/>
                <w:iCs/>
              </w:rPr>
              <w:t xml:space="preserve">, SVM, </w:t>
            </w:r>
            <w:proofErr w:type="spellStart"/>
            <w:r w:rsidRPr="00820EC3">
              <w:rPr>
                <w:rFonts w:ascii="Cambria Math" w:hAnsi="Cambria Math"/>
                <w:iCs/>
              </w:rPr>
              <w:t>Logistic</w:t>
            </w:r>
            <w:proofErr w:type="spellEnd"/>
          </w:p>
        </w:tc>
        <w:tc>
          <w:tcPr>
            <w:tcW w:w="1558" w:type="dxa"/>
          </w:tcPr>
          <w:p w14:paraId="1F7AA746" w14:textId="77777777" w:rsidR="00820EC3" w:rsidRDefault="00820EC3" w:rsidP="00B667FB">
            <w:pPr>
              <w:jc w:val="center"/>
            </w:pPr>
          </w:p>
          <w:p w14:paraId="43AA0A0E" w14:textId="77777777" w:rsidR="00820EC3" w:rsidRDefault="00820EC3" w:rsidP="00B667FB">
            <w:pPr>
              <w:jc w:val="center"/>
            </w:pPr>
          </w:p>
          <w:p w14:paraId="4CAF6851" w14:textId="3F6FEB7E" w:rsidR="00DC598C" w:rsidRPr="00B667FB" w:rsidRDefault="001E00AA" w:rsidP="00B667FB">
            <w:pPr>
              <w:jc w:val="center"/>
              <w:rPr>
                <w:sz w:val="32"/>
                <w:szCs w:val="32"/>
              </w:rPr>
            </w:pPr>
            <w:r w:rsidRPr="00B667FB">
              <w:t>0.88</w:t>
            </w:r>
          </w:p>
        </w:tc>
        <w:tc>
          <w:tcPr>
            <w:tcW w:w="1557" w:type="dxa"/>
          </w:tcPr>
          <w:p w14:paraId="7886EA72" w14:textId="77777777" w:rsidR="00820EC3" w:rsidRDefault="00820EC3" w:rsidP="00820EC3">
            <w:pPr>
              <w:jc w:val="center"/>
              <w:rPr>
                <w:b/>
                <w:bCs/>
                <w:sz w:val="32"/>
                <w:szCs w:val="32"/>
              </w:rPr>
            </w:pPr>
          </w:p>
          <w:p w14:paraId="0041DC46" w14:textId="1003B016" w:rsidR="00DC598C" w:rsidRDefault="00820EC3" w:rsidP="00820EC3">
            <w:pPr>
              <w:jc w:val="center"/>
              <w:rPr>
                <w:b/>
                <w:bCs/>
                <w:sz w:val="32"/>
                <w:szCs w:val="32"/>
              </w:rPr>
            </w:pPr>
            <w:r>
              <w:rPr>
                <w:b/>
                <w:bCs/>
                <w:sz w:val="32"/>
                <w:szCs w:val="32"/>
              </w:rPr>
              <w:t>-</w:t>
            </w:r>
          </w:p>
        </w:tc>
        <w:tc>
          <w:tcPr>
            <w:tcW w:w="1558" w:type="dxa"/>
          </w:tcPr>
          <w:p w14:paraId="79AC0BAB" w14:textId="1822334F" w:rsidR="00DC598C" w:rsidRPr="00E5518B" w:rsidRDefault="00E5518B" w:rsidP="00E5518B">
            <w:pPr>
              <w:jc w:val="center"/>
              <w:rPr>
                <w:sz w:val="32"/>
                <w:szCs w:val="32"/>
              </w:rPr>
            </w:pPr>
            <w:r w:rsidRPr="00E5518B">
              <w:t>Küçük örneklem, sınıf dengesizliği göz ardı edilmiş</w:t>
            </w:r>
          </w:p>
        </w:tc>
      </w:tr>
      <w:tr w:rsidR="00820EC3" w14:paraId="4CFC596D" w14:textId="77777777" w:rsidTr="00DC598C">
        <w:tc>
          <w:tcPr>
            <w:tcW w:w="1557" w:type="dxa"/>
          </w:tcPr>
          <w:p w14:paraId="1BD4B533" w14:textId="77777777" w:rsidR="00820EC3" w:rsidRDefault="00820EC3" w:rsidP="001E783B">
            <w:pPr>
              <w:jc w:val="both"/>
            </w:pPr>
          </w:p>
          <w:p w14:paraId="697F5ADB" w14:textId="77777777" w:rsidR="00820EC3" w:rsidRDefault="00820EC3" w:rsidP="001E783B">
            <w:pPr>
              <w:jc w:val="both"/>
            </w:pPr>
          </w:p>
          <w:p w14:paraId="75237290" w14:textId="4A383613" w:rsidR="00DC598C" w:rsidRDefault="00DC598C" w:rsidP="001E783B">
            <w:pPr>
              <w:jc w:val="both"/>
              <w:rPr>
                <w:b/>
                <w:bCs/>
                <w:sz w:val="32"/>
                <w:szCs w:val="32"/>
              </w:rPr>
            </w:pPr>
            <w:r w:rsidRPr="005B1A90">
              <w:t>Zhang et al. (2021)</w:t>
            </w:r>
          </w:p>
        </w:tc>
        <w:tc>
          <w:tcPr>
            <w:tcW w:w="1557" w:type="dxa"/>
          </w:tcPr>
          <w:p w14:paraId="33ED3539" w14:textId="77777777" w:rsidR="00820EC3" w:rsidRDefault="00820EC3" w:rsidP="001E783B">
            <w:pPr>
              <w:jc w:val="both"/>
              <w:rPr>
                <w:rFonts w:ascii="Cambria Math" w:hAnsi="Cambria Math"/>
                <w:i/>
              </w:rPr>
            </w:pPr>
          </w:p>
          <w:p w14:paraId="6BEEE4AA" w14:textId="0DC75AA5" w:rsidR="00DC598C" w:rsidRPr="00820EC3" w:rsidRDefault="00DC598C" w:rsidP="001E783B">
            <w:pPr>
              <w:jc w:val="both"/>
              <w:rPr>
                <w:b/>
                <w:bCs/>
                <w:iCs/>
                <w:sz w:val="32"/>
                <w:szCs w:val="32"/>
              </w:rPr>
            </w:pPr>
            <w:proofErr w:type="spellStart"/>
            <w:r w:rsidRPr="00820EC3">
              <w:rPr>
                <w:rFonts w:ascii="Cambria Math" w:hAnsi="Cambria Math"/>
                <w:iCs/>
              </w:rPr>
              <w:t>Pima</w:t>
            </w:r>
            <w:proofErr w:type="spellEnd"/>
            <w:r w:rsidRPr="00820EC3">
              <w:rPr>
                <w:rFonts w:ascii="Cambria Math" w:hAnsi="Cambria Math"/>
                <w:iCs/>
              </w:rPr>
              <w:t xml:space="preserve"> </w:t>
            </w:r>
            <w:proofErr w:type="spellStart"/>
            <w:r w:rsidRPr="00820EC3">
              <w:rPr>
                <w:rFonts w:ascii="Cambria Math" w:hAnsi="Cambria Math"/>
                <w:iCs/>
              </w:rPr>
              <w:t>Indians</w:t>
            </w:r>
            <w:proofErr w:type="spellEnd"/>
            <w:r w:rsidRPr="00820EC3">
              <w:rPr>
                <w:rFonts w:ascii="Cambria Math" w:hAnsi="Cambria Math"/>
                <w:iCs/>
              </w:rPr>
              <w:t xml:space="preserve"> </w:t>
            </w:r>
            <w:proofErr w:type="spellStart"/>
            <w:r w:rsidRPr="00820EC3">
              <w:rPr>
                <w:rFonts w:ascii="Cambria Math" w:hAnsi="Cambria Math"/>
                <w:iCs/>
              </w:rPr>
              <w:t>Diabetes</w:t>
            </w:r>
            <w:proofErr w:type="spellEnd"/>
            <w:r w:rsidRPr="00820EC3">
              <w:rPr>
                <w:rFonts w:ascii="Cambria Math" w:hAnsi="Cambria Math"/>
                <w:iCs/>
              </w:rPr>
              <w:t xml:space="preserve"> </w:t>
            </w:r>
            <w:proofErr w:type="spellStart"/>
            <w:r w:rsidRPr="00820EC3">
              <w:rPr>
                <w:rFonts w:ascii="Cambria Math" w:hAnsi="Cambria Math"/>
                <w:iCs/>
              </w:rPr>
              <w:t>Dataset</w:t>
            </w:r>
            <w:proofErr w:type="spellEnd"/>
          </w:p>
        </w:tc>
        <w:tc>
          <w:tcPr>
            <w:tcW w:w="1563" w:type="dxa"/>
          </w:tcPr>
          <w:p w14:paraId="3B7A05E3" w14:textId="77777777" w:rsidR="00820EC3" w:rsidRDefault="00820EC3" w:rsidP="001E783B">
            <w:pPr>
              <w:jc w:val="both"/>
              <w:rPr>
                <w:rFonts w:ascii="Cambria Math" w:hAnsi="Cambria Math"/>
                <w:iCs/>
              </w:rPr>
            </w:pPr>
          </w:p>
          <w:p w14:paraId="46C72C64" w14:textId="746756CE" w:rsidR="00DC598C" w:rsidRPr="00820EC3" w:rsidRDefault="00DC598C" w:rsidP="001E783B">
            <w:pPr>
              <w:jc w:val="both"/>
              <w:rPr>
                <w:b/>
                <w:bCs/>
                <w:iCs/>
                <w:sz w:val="32"/>
                <w:szCs w:val="32"/>
              </w:rPr>
            </w:pPr>
            <w:proofErr w:type="spellStart"/>
            <w:r w:rsidRPr="00820EC3">
              <w:rPr>
                <w:rFonts w:ascii="Cambria Math" w:hAnsi="Cambria Math"/>
                <w:iCs/>
              </w:rPr>
              <w:t>Decision</w:t>
            </w:r>
            <w:proofErr w:type="spellEnd"/>
            <w:r w:rsidRPr="00820EC3">
              <w:rPr>
                <w:rFonts w:ascii="Cambria Math" w:hAnsi="Cambria Math"/>
                <w:iCs/>
              </w:rPr>
              <w:t xml:space="preserve"> </w:t>
            </w:r>
            <w:proofErr w:type="spellStart"/>
            <w:r w:rsidRPr="00820EC3">
              <w:rPr>
                <w:rFonts w:ascii="Cambria Math" w:hAnsi="Cambria Math"/>
                <w:iCs/>
              </w:rPr>
              <w:t>Tree</w:t>
            </w:r>
            <w:proofErr w:type="spellEnd"/>
            <w:r w:rsidRPr="00820EC3">
              <w:rPr>
                <w:rFonts w:ascii="Cambria Math" w:hAnsi="Cambria Math"/>
                <w:iCs/>
              </w:rPr>
              <w:t xml:space="preserve">, </w:t>
            </w:r>
            <w:proofErr w:type="spellStart"/>
            <w:r w:rsidRPr="00820EC3">
              <w:rPr>
                <w:rFonts w:ascii="Cambria Math" w:hAnsi="Cambria Math"/>
                <w:iCs/>
              </w:rPr>
              <w:t>Naive</w:t>
            </w:r>
            <w:proofErr w:type="spellEnd"/>
            <w:r w:rsidRPr="00820EC3">
              <w:rPr>
                <w:rFonts w:ascii="Cambria Math" w:hAnsi="Cambria Math"/>
                <w:iCs/>
              </w:rPr>
              <w:t xml:space="preserve"> </w:t>
            </w:r>
            <w:proofErr w:type="spellStart"/>
            <w:r w:rsidRPr="00820EC3">
              <w:rPr>
                <w:rFonts w:ascii="Cambria Math" w:hAnsi="Cambria Math"/>
                <w:iCs/>
              </w:rPr>
              <w:t>Bayes</w:t>
            </w:r>
            <w:proofErr w:type="spellEnd"/>
          </w:p>
        </w:tc>
        <w:tc>
          <w:tcPr>
            <w:tcW w:w="1558" w:type="dxa"/>
          </w:tcPr>
          <w:p w14:paraId="4562F14F" w14:textId="77777777" w:rsidR="00820EC3" w:rsidRDefault="00820EC3" w:rsidP="00904405">
            <w:pPr>
              <w:jc w:val="center"/>
            </w:pPr>
          </w:p>
          <w:p w14:paraId="702F4753" w14:textId="77777777" w:rsidR="00820EC3" w:rsidRDefault="00820EC3" w:rsidP="00904405">
            <w:pPr>
              <w:jc w:val="center"/>
            </w:pPr>
          </w:p>
          <w:p w14:paraId="61FEE20D" w14:textId="7FD02BDA" w:rsidR="00DC598C" w:rsidRPr="00B667FB" w:rsidRDefault="00904405" w:rsidP="00904405">
            <w:pPr>
              <w:jc w:val="center"/>
              <w:rPr>
                <w:sz w:val="32"/>
                <w:szCs w:val="32"/>
              </w:rPr>
            </w:pPr>
            <w:r w:rsidRPr="00B667FB">
              <w:t>0.85</w:t>
            </w:r>
          </w:p>
        </w:tc>
        <w:tc>
          <w:tcPr>
            <w:tcW w:w="1557" w:type="dxa"/>
          </w:tcPr>
          <w:p w14:paraId="164DFC4B" w14:textId="77777777" w:rsidR="00D26D95" w:rsidRDefault="00D26D95" w:rsidP="006C6719">
            <w:pPr>
              <w:jc w:val="center"/>
            </w:pPr>
          </w:p>
          <w:p w14:paraId="1EB8493B" w14:textId="77777777" w:rsidR="00D26D95" w:rsidRDefault="00D26D95" w:rsidP="006C6719">
            <w:pPr>
              <w:jc w:val="center"/>
            </w:pPr>
          </w:p>
          <w:p w14:paraId="0A32F1E1" w14:textId="48D4972C" w:rsidR="00DC598C" w:rsidRPr="006C6719" w:rsidRDefault="006C6719" w:rsidP="006C6719">
            <w:pPr>
              <w:jc w:val="center"/>
              <w:rPr>
                <w:sz w:val="32"/>
                <w:szCs w:val="32"/>
              </w:rPr>
            </w:pPr>
            <w:r w:rsidRPr="006C6719">
              <w:t>0.80</w:t>
            </w:r>
          </w:p>
        </w:tc>
        <w:tc>
          <w:tcPr>
            <w:tcW w:w="1558" w:type="dxa"/>
          </w:tcPr>
          <w:p w14:paraId="5F760074" w14:textId="49B2239B" w:rsidR="00DC598C" w:rsidRPr="006C29BC" w:rsidRDefault="006C29BC" w:rsidP="001E783B">
            <w:pPr>
              <w:jc w:val="both"/>
              <w:rPr>
                <w:sz w:val="32"/>
                <w:szCs w:val="32"/>
              </w:rPr>
            </w:pPr>
            <w:r w:rsidRPr="006C29BC">
              <w:t>Model sayısı sınırlı, yalnızca doğruluk oranı vurgulanmış</w:t>
            </w:r>
          </w:p>
        </w:tc>
      </w:tr>
      <w:tr w:rsidR="00820EC3" w14:paraId="700054FA" w14:textId="77777777" w:rsidTr="00DC598C">
        <w:tc>
          <w:tcPr>
            <w:tcW w:w="1557" w:type="dxa"/>
          </w:tcPr>
          <w:p w14:paraId="444B0F4B" w14:textId="77777777" w:rsidR="00820EC3" w:rsidRDefault="00820EC3" w:rsidP="001E783B">
            <w:pPr>
              <w:jc w:val="both"/>
            </w:pPr>
          </w:p>
          <w:p w14:paraId="40533EA1" w14:textId="77777777" w:rsidR="00820EC3" w:rsidRDefault="00820EC3" w:rsidP="001E783B">
            <w:pPr>
              <w:jc w:val="both"/>
            </w:pPr>
          </w:p>
          <w:p w14:paraId="07FF8B09" w14:textId="0E968AB0" w:rsidR="00DC598C" w:rsidRDefault="00DC598C" w:rsidP="001E783B">
            <w:pPr>
              <w:jc w:val="both"/>
              <w:rPr>
                <w:b/>
                <w:bCs/>
                <w:sz w:val="32"/>
                <w:szCs w:val="32"/>
              </w:rPr>
            </w:pPr>
            <w:proofErr w:type="spellStart"/>
            <w:r w:rsidRPr="005811E3">
              <w:t>Karegowda</w:t>
            </w:r>
            <w:proofErr w:type="spellEnd"/>
            <w:r w:rsidRPr="005811E3">
              <w:t xml:space="preserve"> et al. (2012)</w:t>
            </w:r>
          </w:p>
        </w:tc>
        <w:tc>
          <w:tcPr>
            <w:tcW w:w="1557" w:type="dxa"/>
          </w:tcPr>
          <w:p w14:paraId="0D139512" w14:textId="77777777" w:rsidR="00820EC3" w:rsidRDefault="00820EC3" w:rsidP="001E783B">
            <w:pPr>
              <w:jc w:val="both"/>
              <w:rPr>
                <w:rFonts w:ascii="Cambria Math" w:hAnsi="Cambria Math"/>
                <w:i/>
              </w:rPr>
            </w:pPr>
          </w:p>
          <w:p w14:paraId="718582FA" w14:textId="2E1F97E9" w:rsidR="00DC598C" w:rsidRPr="00820EC3" w:rsidRDefault="00DC598C" w:rsidP="001E783B">
            <w:pPr>
              <w:jc w:val="both"/>
              <w:rPr>
                <w:b/>
                <w:bCs/>
                <w:iCs/>
                <w:sz w:val="32"/>
                <w:szCs w:val="32"/>
              </w:rPr>
            </w:pPr>
            <w:proofErr w:type="spellStart"/>
            <w:r w:rsidRPr="00820EC3">
              <w:rPr>
                <w:rFonts w:ascii="Cambria Math" w:hAnsi="Cambria Math"/>
                <w:iCs/>
              </w:rPr>
              <w:t>Pima</w:t>
            </w:r>
            <w:proofErr w:type="spellEnd"/>
            <w:r w:rsidRPr="00820EC3">
              <w:rPr>
                <w:rFonts w:ascii="Cambria Math" w:hAnsi="Cambria Math"/>
                <w:iCs/>
              </w:rPr>
              <w:t xml:space="preserve"> </w:t>
            </w:r>
            <w:proofErr w:type="spellStart"/>
            <w:r w:rsidRPr="00820EC3">
              <w:rPr>
                <w:rFonts w:ascii="Cambria Math" w:hAnsi="Cambria Math"/>
                <w:iCs/>
              </w:rPr>
              <w:t>Indians</w:t>
            </w:r>
            <w:proofErr w:type="spellEnd"/>
            <w:r w:rsidRPr="00820EC3">
              <w:rPr>
                <w:rFonts w:ascii="Cambria Math" w:hAnsi="Cambria Math"/>
                <w:iCs/>
              </w:rPr>
              <w:t xml:space="preserve"> </w:t>
            </w:r>
            <w:proofErr w:type="spellStart"/>
            <w:r w:rsidRPr="00820EC3">
              <w:rPr>
                <w:rFonts w:ascii="Cambria Math" w:hAnsi="Cambria Math"/>
                <w:iCs/>
              </w:rPr>
              <w:t>Diabetes</w:t>
            </w:r>
            <w:proofErr w:type="spellEnd"/>
            <w:r w:rsidRPr="00820EC3">
              <w:rPr>
                <w:rFonts w:ascii="Cambria Math" w:hAnsi="Cambria Math"/>
                <w:iCs/>
              </w:rPr>
              <w:t xml:space="preserve"> </w:t>
            </w:r>
            <w:proofErr w:type="spellStart"/>
            <w:r w:rsidRPr="00820EC3">
              <w:rPr>
                <w:rFonts w:ascii="Cambria Math" w:hAnsi="Cambria Math"/>
                <w:iCs/>
              </w:rPr>
              <w:t>Dataset</w:t>
            </w:r>
            <w:proofErr w:type="spellEnd"/>
          </w:p>
        </w:tc>
        <w:tc>
          <w:tcPr>
            <w:tcW w:w="1563" w:type="dxa"/>
          </w:tcPr>
          <w:p w14:paraId="71A3AB40" w14:textId="77777777" w:rsidR="00820EC3" w:rsidRDefault="00820EC3" w:rsidP="001E783B">
            <w:pPr>
              <w:jc w:val="both"/>
              <w:rPr>
                <w:rFonts w:ascii="Cambria Math" w:hAnsi="Cambria Math"/>
                <w:iCs/>
              </w:rPr>
            </w:pPr>
          </w:p>
          <w:p w14:paraId="6D69B552" w14:textId="77777777" w:rsidR="00820EC3" w:rsidRDefault="00820EC3" w:rsidP="001E783B">
            <w:pPr>
              <w:jc w:val="both"/>
              <w:rPr>
                <w:rFonts w:ascii="Cambria Math" w:hAnsi="Cambria Math"/>
                <w:iCs/>
              </w:rPr>
            </w:pPr>
          </w:p>
          <w:p w14:paraId="29FE9F31" w14:textId="2EEDA1EC" w:rsidR="00DC598C" w:rsidRPr="00820EC3" w:rsidRDefault="00DC598C" w:rsidP="001E783B">
            <w:pPr>
              <w:jc w:val="both"/>
              <w:rPr>
                <w:b/>
                <w:bCs/>
                <w:iCs/>
                <w:sz w:val="32"/>
                <w:szCs w:val="32"/>
              </w:rPr>
            </w:pPr>
            <w:proofErr w:type="spellStart"/>
            <w:r w:rsidRPr="00820EC3">
              <w:rPr>
                <w:rFonts w:ascii="Cambria Math" w:hAnsi="Cambria Math"/>
                <w:iCs/>
              </w:rPr>
              <w:t>Hybrid</w:t>
            </w:r>
            <w:proofErr w:type="spellEnd"/>
            <w:r w:rsidRPr="00820EC3">
              <w:rPr>
                <w:rFonts w:ascii="Cambria Math" w:hAnsi="Cambria Math"/>
                <w:iCs/>
              </w:rPr>
              <w:t xml:space="preserve"> (C4.5 + K−</w:t>
            </w:r>
            <w:proofErr w:type="spellStart"/>
            <w:r w:rsidRPr="00820EC3">
              <w:rPr>
                <w:rFonts w:ascii="Cambria Math" w:hAnsi="Cambria Math"/>
                <w:iCs/>
              </w:rPr>
              <w:t>Means</w:t>
            </w:r>
            <w:proofErr w:type="spellEnd"/>
            <w:r w:rsidRPr="00820EC3">
              <w:rPr>
                <w:rFonts w:ascii="Cambria Math" w:hAnsi="Cambria Math"/>
                <w:iCs/>
              </w:rPr>
              <w:t>)</w:t>
            </w:r>
          </w:p>
        </w:tc>
        <w:tc>
          <w:tcPr>
            <w:tcW w:w="1558" w:type="dxa"/>
          </w:tcPr>
          <w:p w14:paraId="2BBC0F43" w14:textId="77777777" w:rsidR="00820EC3" w:rsidRDefault="00820EC3" w:rsidP="00B667FB">
            <w:pPr>
              <w:jc w:val="center"/>
            </w:pPr>
          </w:p>
          <w:p w14:paraId="32BBA224" w14:textId="77777777" w:rsidR="00820EC3" w:rsidRDefault="00820EC3" w:rsidP="00B667FB">
            <w:pPr>
              <w:jc w:val="center"/>
            </w:pPr>
          </w:p>
          <w:p w14:paraId="282DE3B5" w14:textId="68A23AEE" w:rsidR="00DC598C" w:rsidRPr="00B667FB" w:rsidRDefault="00904405" w:rsidP="00B667FB">
            <w:pPr>
              <w:jc w:val="center"/>
              <w:rPr>
                <w:sz w:val="32"/>
                <w:szCs w:val="32"/>
              </w:rPr>
            </w:pPr>
            <w:r w:rsidRPr="00B667FB">
              <w:t>0.87</w:t>
            </w:r>
          </w:p>
        </w:tc>
        <w:tc>
          <w:tcPr>
            <w:tcW w:w="1557" w:type="dxa"/>
          </w:tcPr>
          <w:p w14:paraId="74389B59" w14:textId="77777777" w:rsidR="00D26D95" w:rsidRDefault="00D26D95" w:rsidP="001E783B">
            <w:pPr>
              <w:jc w:val="both"/>
              <w:rPr>
                <w:b/>
                <w:bCs/>
                <w:sz w:val="32"/>
                <w:szCs w:val="32"/>
              </w:rPr>
            </w:pPr>
          </w:p>
          <w:p w14:paraId="086C17BB" w14:textId="77777777" w:rsidR="00D26D95" w:rsidRDefault="00D26D95" w:rsidP="001E783B">
            <w:pPr>
              <w:jc w:val="both"/>
              <w:rPr>
                <w:b/>
                <w:bCs/>
                <w:sz w:val="32"/>
                <w:szCs w:val="32"/>
              </w:rPr>
            </w:pPr>
          </w:p>
          <w:p w14:paraId="0385667B" w14:textId="3AAC8B63" w:rsidR="00DC598C" w:rsidRDefault="002C16EE" w:rsidP="00D26D95">
            <w:pPr>
              <w:jc w:val="center"/>
              <w:rPr>
                <w:b/>
                <w:bCs/>
                <w:sz w:val="32"/>
                <w:szCs w:val="32"/>
              </w:rPr>
            </w:pPr>
            <w:r>
              <w:rPr>
                <w:b/>
                <w:bCs/>
                <w:sz w:val="32"/>
                <w:szCs w:val="32"/>
              </w:rPr>
              <w:t>-</w:t>
            </w:r>
          </w:p>
        </w:tc>
        <w:tc>
          <w:tcPr>
            <w:tcW w:w="1558" w:type="dxa"/>
          </w:tcPr>
          <w:p w14:paraId="261E105F" w14:textId="77777777" w:rsidR="00DC598C" w:rsidRDefault="00DC598C" w:rsidP="00427099">
            <w:pPr>
              <w:jc w:val="center"/>
              <w:rPr>
                <w:b/>
                <w:bCs/>
                <w:sz w:val="32"/>
                <w:szCs w:val="32"/>
              </w:rPr>
            </w:pPr>
          </w:p>
          <w:p w14:paraId="2FB93A5A" w14:textId="66037D89" w:rsidR="00553986" w:rsidRPr="00553986" w:rsidRDefault="00553986" w:rsidP="00553986">
            <w:pPr>
              <w:jc w:val="center"/>
              <w:rPr>
                <w:sz w:val="32"/>
                <w:szCs w:val="32"/>
              </w:rPr>
            </w:pPr>
            <w:r w:rsidRPr="00553986">
              <w:t>Karma model önerilmiş, ancak genel veri çeşitliliği düşük</w:t>
            </w:r>
          </w:p>
        </w:tc>
      </w:tr>
      <w:tr w:rsidR="00820EC3" w14:paraId="2125FD9F" w14:textId="77777777" w:rsidTr="00DC598C">
        <w:tc>
          <w:tcPr>
            <w:tcW w:w="1557" w:type="dxa"/>
          </w:tcPr>
          <w:p w14:paraId="2D839FA7" w14:textId="77777777" w:rsidR="00820EC3" w:rsidRDefault="00820EC3" w:rsidP="001E783B">
            <w:pPr>
              <w:jc w:val="both"/>
            </w:pPr>
          </w:p>
          <w:p w14:paraId="20480AA0" w14:textId="77777777" w:rsidR="00820EC3" w:rsidRDefault="00820EC3" w:rsidP="001E783B">
            <w:pPr>
              <w:jc w:val="both"/>
            </w:pPr>
          </w:p>
          <w:p w14:paraId="57C8E332" w14:textId="2D909F9D" w:rsidR="00DC598C" w:rsidRDefault="00DC598C" w:rsidP="001E783B">
            <w:pPr>
              <w:jc w:val="both"/>
              <w:rPr>
                <w:b/>
                <w:bCs/>
                <w:sz w:val="32"/>
                <w:szCs w:val="32"/>
              </w:rPr>
            </w:pPr>
            <w:r w:rsidRPr="005221B3">
              <w:t>Bu Çalışma (2025)</w:t>
            </w:r>
          </w:p>
        </w:tc>
        <w:tc>
          <w:tcPr>
            <w:tcW w:w="1557" w:type="dxa"/>
          </w:tcPr>
          <w:p w14:paraId="2043D26F" w14:textId="77777777" w:rsidR="00820EC3" w:rsidRDefault="00820EC3" w:rsidP="001E783B">
            <w:pPr>
              <w:jc w:val="both"/>
              <w:rPr>
                <w:rFonts w:ascii="Cambria Math" w:hAnsi="Cambria Math"/>
                <w:i/>
              </w:rPr>
            </w:pPr>
          </w:p>
          <w:p w14:paraId="50C0D00D" w14:textId="434A9BB2" w:rsidR="00DC598C" w:rsidRPr="00820EC3" w:rsidRDefault="00DC598C" w:rsidP="001E783B">
            <w:pPr>
              <w:jc w:val="both"/>
              <w:rPr>
                <w:b/>
                <w:bCs/>
                <w:iCs/>
                <w:sz w:val="32"/>
                <w:szCs w:val="32"/>
              </w:rPr>
            </w:pPr>
            <w:r w:rsidRPr="00820EC3">
              <w:rPr>
                <w:rFonts w:ascii="Cambria Math" w:hAnsi="Cambria Math"/>
                <w:iCs/>
              </w:rPr>
              <w:t xml:space="preserve">CDC </w:t>
            </w:r>
            <w:proofErr w:type="spellStart"/>
            <w:r w:rsidRPr="00820EC3">
              <w:rPr>
                <w:rFonts w:ascii="Cambria Math" w:hAnsi="Cambria Math"/>
                <w:iCs/>
              </w:rPr>
              <w:t>Diabetes</w:t>
            </w:r>
            <w:proofErr w:type="spellEnd"/>
            <w:r w:rsidRPr="00820EC3">
              <w:rPr>
                <w:rFonts w:ascii="Cambria Math" w:hAnsi="Cambria Math"/>
                <w:iCs/>
              </w:rPr>
              <w:t xml:space="preserve"> </w:t>
            </w:r>
            <w:proofErr w:type="spellStart"/>
            <w:r w:rsidRPr="00820EC3">
              <w:rPr>
                <w:rFonts w:ascii="Cambria Math" w:hAnsi="Cambria Math"/>
                <w:iCs/>
              </w:rPr>
              <w:t>Health</w:t>
            </w:r>
            <w:proofErr w:type="spellEnd"/>
            <w:r w:rsidRPr="00820EC3">
              <w:rPr>
                <w:rFonts w:ascii="Cambria Math" w:hAnsi="Cambria Math"/>
                <w:iCs/>
              </w:rPr>
              <w:t xml:space="preserve"> </w:t>
            </w:r>
            <w:proofErr w:type="spellStart"/>
            <w:r w:rsidRPr="00820EC3">
              <w:rPr>
                <w:rFonts w:ascii="Cambria Math" w:hAnsi="Cambria Math"/>
                <w:iCs/>
              </w:rPr>
              <w:t>Indicators</w:t>
            </w:r>
            <w:proofErr w:type="spellEnd"/>
          </w:p>
        </w:tc>
        <w:tc>
          <w:tcPr>
            <w:tcW w:w="1563" w:type="dxa"/>
          </w:tcPr>
          <w:p w14:paraId="2F90FE33" w14:textId="77777777" w:rsidR="00820EC3" w:rsidRDefault="00820EC3" w:rsidP="001E783B">
            <w:pPr>
              <w:jc w:val="both"/>
            </w:pPr>
          </w:p>
          <w:p w14:paraId="0FFA693A" w14:textId="0B5DFBC9" w:rsidR="00DC598C" w:rsidRPr="00820EC3" w:rsidRDefault="001E00AA" w:rsidP="001E783B">
            <w:pPr>
              <w:jc w:val="both"/>
              <w:rPr>
                <w:sz w:val="32"/>
                <w:szCs w:val="32"/>
              </w:rPr>
            </w:pPr>
            <w:proofErr w:type="spellStart"/>
            <w:r w:rsidRPr="00820EC3">
              <w:t>XGBoost</w:t>
            </w:r>
            <w:proofErr w:type="spellEnd"/>
            <w:r w:rsidRPr="00820EC3">
              <w:t xml:space="preserve">, </w:t>
            </w:r>
            <w:proofErr w:type="spellStart"/>
            <w:r w:rsidRPr="00820EC3">
              <w:t>Random</w:t>
            </w:r>
            <w:proofErr w:type="spellEnd"/>
            <w:r w:rsidRPr="00820EC3">
              <w:t xml:space="preserve"> </w:t>
            </w:r>
            <w:proofErr w:type="spellStart"/>
            <w:r w:rsidRPr="00820EC3">
              <w:t>Forest</w:t>
            </w:r>
            <w:proofErr w:type="spellEnd"/>
            <w:r w:rsidRPr="00820EC3">
              <w:t>, KNN, DT, LR, NB, GB</w:t>
            </w:r>
          </w:p>
        </w:tc>
        <w:tc>
          <w:tcPr>
            <w:tcW w:w="1558" w:type="dxa"/>
          </w:tcPr>
          <w:p w14:paraId="5CFCC30E" w14:textId="77777777" w:rsidR="00820EC3" w:rsidRDefault="00820EC3" w:rsidP="00B667FB">
            <w:pPr>
              <w:jc w:val="center"/>
            </w:pPr>
          </w:p>
          <w:p w14:paraId="4457EADD" w14:textId="77777777" w:rsidR="00820EC3" w:rsidRDefault="00820EC3" w:rsidP="00B667FB">
            <w:pPr>
              <w:jc w:val="center"/>
            </w:pPr>
          </w:p>
          <w:p w14:paraId="7312DE2B" w14:textId="77777777" w:rsidR="00820EC3" w:rsidRDefault="00820EC3" w:rsidP="00B667FB">
            <w:pPr>
              <w:jc w:val="center"/>
            </w:pPr>
          </w:p>
          <w:p w14:paraId="14A39C22" w14:textId="7BD9F181" w:rsidR="00DC598C" w:rsidRPr="00B667FB" w:rsidRDefault="00B667FB" w:rsidP="00B667FB">
            <w:pPr>
              <w:jc w:val="center"/>
              <w:rPr>
                <w:sz w:val="32"/>
                <w:szCs w:val="32"/>
              </w:rPr>
            </w:pPr>
            <w:r w:rsidRPr="00B667FB">
              <w:t>0.96</w:t>
            </w:r>
          </w:p>
        </w:tc>
        <w:tc>
          <w:tcPr>
            <w:tcW w:w="1557" w:type="dxa"/>
          </w:tcPr>
          <w:p w14:paraId="4879CACA" w14:textId="77777777" w:rsidR="00D26D95" w:rsidRDefault="00D26D95" w:rsidP="002C16EE">
            <w:pPr>
              <w:jc w:val="center"/>
            </w:pPr>
          </w:p>
          <w:p w14:paraId="696B8A3F" w14:textId="77777777" w:rsidR="00D26D95" w:rsidRDefault="00D26D95" w:rsidP="002C16EE">
            <w:pPr>
              <w:jc w:val="center"/>
            </w:pPr>
          </w:p>
          <w:p w14:paraId="63F8F16F" w14:textId="77777777" w:rsidR="00D26D95" w:rsidRDefault="00D26D95" w:rsidP="002C16EE">
            <w:pPr>
              <w:jc w:val="center"/>
            </w:pPr>
          </w:p>
          <w:p w14:paraId="63A97175" w14:textId="5DA37CD5" w:rsidR="00DC598C" w:rsidRPr="002C16EE" w:rsidRDefault="002C16EE" w:rsidP="002C16EE">
            <w:pPr>
              <w:jc w:val="center"/>
              <w:rPr>
                <w:sz w:val="32"/>
                <w:szCs w:val="32"/>
              </w:rPr>
            </w:pPr>
            <w:r w:rsidRPr="002C16EE">
              <w:t>0.89</w:t>
            </w:r>
          </w:p>
        </w:tc>
        <w:tc>
          <w:tcPr>
            <w:tcW w:w="15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A0B8D" w:rsidRPr="005A0B8D" w14:paraId="2F95CA09" w14:textId="77777777" w:rsidTr="005A0B8D">
              <w:trPr>
                <w:tblCellSpacing w:w="15" w:type="dxa"/>
              </w:trPr>
              <w:tc>
                <w:tcPr>
                  <w:tcW w:w="0" w:type="auto"/>
                  <w:vAlign w:val="center"/>
                  <w:hideMark/>
                </w:tcPr>
                <w:p w14:paraId="456ADC64" w14:textId="77777777" w:rsidR="005A0B8D" w:rsidRPr="005A0B8D" w:rsidRDefault="005A0B8D" w:rsidP="005A0B8D">
                  <w:pPr>
                    <w:jc w:val="both"/>
                    <w:rPr>
                      <w:b/>
                      <w:bCs/>
                      <w:sz w:val="32"/>
                      <w:szCs w:val="32"/>
                    </w:rPr>
                  </w:pPr>
                </w:p>
              </w:tc>
            </w:tr>
          </w:tbl>
          <w:p w14:paraId="20748FB7" w14:textId="77777777" w:rsidR="005A0B8D" w:rsidRPr="005A0B8D" w:rsidRDefault="005A0B8D" w:rsidP="005A0B8D">
            <w:pPr>
              <w:jc w:val="both"/>
              <w:rPr>
                <w:b/>
                <w:bCs/>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2"/>
            </w:tblGrid>
            <w:tr w:rsidR="005A0B8D" w:rsidRPr="005A0B8D" w14:paraId="2B8983BB" w14:textId="77777777" w:rsidTr="005A0B8D">
              <w:trPr>
                <w:tblCellSpacing w:w="15" w:type="dxa"/>
              </w:trPr>
              <w:tc>
                <w:tcPr>
                  <w:tcW w:w="0" w:type="auto"/>
                  <w:vAlign w:val="center"/>
                  <w:hideMark/>
                </w:tcPr>
                <w:p w14:paraId="32BA2E28" w14:textId="77777777" w:rsidR="005A0B8D" w:rsidRPr="005A0B8D" w:rsidRDefault="005A0B8D" w:rsidP="005A0B8D">
                  <w:pPr>
                    <w:jc w:val="both"/>
                    <w:rPr>
                      <w:sz w:val="32"/>
                      <w:szCs w:val="32"/>
                    </w:rPr>
                  </w:pPr>
                  <w:r w:rsidRPr="005A0B8D">
                    <w:t>Geniş veri seti, 21 gösterge, SMOTE ile sınıf dengesi sağlanmıştır</w:t>
                  </w:r>
                </w:p>
              </w:tc>
            </w:tr>
          </w:tbl>
          <w:p w14:paraId="76727CAD" w14:textId="77777777" w:rsidR="00DC598C" w:rsidRDefault="00DC598C" w:rsidP="001E783B">
            <w:pPr>
              <w:jc w:val="both"/>
              <w:rPr>
                <w:b/>
                <w:bCs/>
                <w:sz w:val="32"/>
                <w:szCs w:val="32"/>
              </w:rPr>
            </w:pPr>
          </w:p>
        </w:tc>
      </w:tr>
    </w:tbl>
    <w:p w14:paraId="1B70790A" w14:textId="77777777" w:rsidR="001E783B" w:rsidRPr="001E783B" w:rsidRDefault="001E783B" w:rsidP="001E783B">
      <w:pPr>
        <w:jc w:val="both"/>
        <w:rPr>
          <w:b/>
          <w:bCs/>
          <w:sz w:val="32"/>
          <w:szCs w:val="32"/>
        </w:rPr>
      </w:pPr>
    </w:p>
    <w:p w14:paraId="08EA99D5" w14:textId="433CED28" w:rsidR="00DB3310" w:rsidRDefault="00DB3310" w:rsidP="00DB3310">
      <w:pPr>
        <w:jc w:val="both"/>
        <w:rPr>
          <w:b/>
          <w:bCs/>
          <w:sz w:val="32"/>
          <w:szCs w:val="32"/>
        </w:rPr>
      </w:pPr>
    </w:p>
    <w:p w14:paraId="21186D87" w14:textId="77777777" w:rsidR="00DB3310" w:rsidRDefault="00DB3310" w:rsidP="00DB3310">
      <w:pPr>
        <w:jc w:val="both"/>
        <w:rPr>
          <w:b/>
          <w:bCs/>
          <w:sz w:val="32"/>
          <w:szCs w:val="32"/>
        </w:rPr>
      </w:pPr>
    </w:p>
    <w:p w14:paraId="46DA78A0" w14:textId="77777777" w:rsidR="005B68E7" w:rsidRDefault="005B68E7" w:rsidP="00DB3310">
      <w:pPr>
        <w:jc w:val="both"/>
        <w:rPr>
          <w:b/>
          <w:bCs/>
          <w:sz w:val="32"/>
          <w:szCs w:val="32"/>
        </w:rPr>
      </w:pPr>
    </w:p>
    <w:p w14:paraId="629D390E" w14:textId="77777777" w:rsidR="005B68E7" w:rsidRDefault="005B68E7" w:rsidP="00DB3310">
      <w:pPr>
        <w:jc w:val="both"/>
        <w:rPr>
          <w:b/>
          <w:bCs/>
          <w:sz w:val="32"/>
          <w:szCs w:val="32"/>
        </w:rPr>
      </w:pPr>
    </w:p>
    <w:p w14:paraId="33FC0820" w14:textId="77777777" w:rsidR="005B68E7" w:rsidRDefault="005B68E7" w:rsidP="00DB3310">
      <w:pPr>
        <w:jc w:val="both"/>
        <w:rPr>
          <w:b/>
          <w:bCs/>
          <w:sz w:val="32"/>
          <w:szCs w:val="32"/>
        </w:rPr>
      </w:pPr>
    </w:p>
    <w:p w14:paraId="6973E40A" w14:textId="77777777" w:rsidR="005B68E7" w:rsidRDefault="005B68E7" w:rsidP="00DB3310">
      <w:pPr>
        <w:jc w:val="both"/>
        <w:rPr>
          <w:b/>
          <w:bCs/>
          <w:sz w:val="32"/>
          <w:szCs w:val="32"/>
        </w:rPr>
      </w:pPr>
    </w:p>
    <w:p w14:paraId="0A4FF070" w14:textId="77777777" w:rsidR="005B68E7" w:rsidRPr="00DB3310" w:rsidRDefault="005B68E7" w:rsidP="00DB3310">
      <w:pPr>
        <w:jc w:val="both"/>
        <w:rPr>
          <w:b/>
          <w:bCs/>
          <w:sz w:val="32"/>
          <w:szCs w:val="32"/>
        </w:rPr>
      </w:pPr>
    </w:p>
    <w:p w14:paraId="7BDAC4FE" w14:textId="5FB885DF" w:rsidR="00DB3310" w:rsidRPr="00DB3310" w:rsidRDefault="00DB3310" w:rsidP="0057100C">
      <w:pPr>
        <w:pStyle w:val="ListeParagraf"/>
        <w:numPr>
          <w:ilvl w:val="0"/>
          <w:numId w:val="13"/>
        </w:numPr>
        <w:jc w:val="both"/>
        <w:rPr>
          <w:b/>
          <w:bCs/>
          <w:sz w:val="32"/>
          <w:szCs w:val="32"/>
        </w:rPr>
      </w:pPr>
      <w:r>
        <w:rPr>
          <w:b/>
          <w:bCs/>
          <w:sz w:val="32"/>
          <w:szCs w:val="32"/>
        </w:rPr>
        <w:lastRenderedPageBreak/>
        <w:t>Kaynakça</w:t>
      </w:r>
    </w:p>
    <w:p w14:paraId="532D55E5" w14:textId="2B2BE535" w:rsidR="00FA4A81" w:rsidRPr="00FA4A81" w:rsidRDefault="00FA4A81" w:rsidP="00FA4A81">
      <w:pPr>
        <w:jc w:val="both"/>
      </w:pPr>
    </w:p>
    <w:p w14:paraId="76733720" w14:textId="7885842A" w:rsidR="00E673B4" w:rsidRPr="00E673B4" w:rsidRDefault="00E673B4" w:rsidP="00E673B4">
      <w:pPr>
        <w:jc w:val="both"/>
        <w:rPr>
          <w:sz w:val="22"/>
          <w:szCs w:val="22"/>
        </w:rPr>
      </w:pPr>
      <w:r>
        <w:t>[</w:t>
      </w:r>
      <w:r w:rsidRPr="00E673B4">
        <w:rPr>
          <w:sz w:val="22"/>
          <w:szCs w:val="22"/>
        </w:rPr>
        <w:t xml:space="preserve">1] Chen, L., &amp; </w:t>
      </w:r>
      <w:proofErr w:type="spellStart"/>
      <w:r w:rsidRPr="00E673B4">
        <w:rPr>
          <w:sz w:val="22"/>
          <w:szCs w:val="22"/>
        </w:rPr>
        <w:t>Pan</w:t>
      </w:r>
      <w:proofErr w:type="spellEnd"/>
      <w:r w:rsidRPr="00E673B4">
        <w:rPr>
          <w:sz w:val="22"/>
          <w:szCs w:val="22"/>
        </w:rPr>
        <w:t xml:space="preserve">, Q. (2017). </w:t>
      </w:r>
      <w:r w:rsidRPr="00E673B4">
        <w:rPr>
          <w:i/>
          <w:iCs/>
          <w:sz w:val="22"/>
          <w:szCs w:val="22"/>
        </w:rPr>
        <w:t xml:space="preserve">A </w:t>
      </w:r>
      <w:proofErr w:type="spellStart"/>
      <w:r w:rsidRPr="00E673B4">
        <w:rPr>
          <w:i/>
          <w:iCs/>
          <w:sz w:val="22"/>
          <w:szCs w:val="22"/>
        </w:rPr>
        <w:t>Study</w:t>
      </w:r>
      <w:proofErr w:type="spellEnd"/>
      <w:r w:rsidRPr="00E673B4">
        <w:rPr>
          <w:i/>
          <w:iCs/>
          <w:sz w:val="22"/>
          <w:szCs w:val="22"/>
        </w:rPr>
        <w:t xml:space="preserve"> on </w:t>
      </w:r>
      <w:proofErr w:type="spellStart"/>
      <w:r w:rsidRPr="00E673B4">
        <w:rPr>
          <w:i/>
          <w:iCs/>
          <w:sz w:val="22"/>
          <w:szCs w:val="22"/>
        </w:rPr>
        <w:t>the</w:t>
      </w:r>
      <w:proofErr w:type="spellEnd"/>
      <w:r w:rsidRPr="00E673B4">
        <w:rPr>
          <w:i/>
          <w:iCs/>
          <w:sz w:val="22"/>
          <w:szCs w:val="22"/>
        </w:rPr>
        <w:t xml:space="preserve"> </w:t>
      </w:r>
      <w:proofErr w:type="spellStart"/>
      <w:r w:rsidRPr="00E673B4">
        <w:rPr>
          <w:i/>
          <w:iCs/>
          <w:sz w:val="22"/>
          <w:szCs w:val="22"/>
        </w:rPr>
        <w:t>Classification</w:t>
      </w:r>
      <w:proofErr w:type="spellEnd"/>
      <w:r w:rsidRPr="00E673B4">
        <w:rPr>
          <w:i/>
          <w:iCs/>
          <w:sz w:val="22"/>
          <w:szCs w:val="22"/>
        </w:rPr>
        <w:t xml:space="preserve"> of </w:t>
      </w:r>
      <w:proofErr w:type="spellStart"/>
      <w:r w:rsidRPr="00E673B4">
        <w:rPr>
          <w:i/>
          <w:iCs/>
          <w:sz w:val="22"/>
          <w:szCs w:val="22"/>
        </w:rPr>
        <w:t>Diabetes</w:t>
      </w:r>
      <w:proofErr w:type="spellEnd"/>
      <w:r w:rsidRPr="00E673B4">
        <w:rPr>
          <w:i/>
          <w:iCs/>
          <w:sz w:val="22"/>
          <w:szCs w:val="22"/>
        </w:rPr>
        <w:t xml:space="preserve"> </w:t>
      </w:r>
      <w:proofErr w:type="spellStart"/>
      <w:r w:rsidRPr="00E673B4">
        <w:rPr>
          <w:i/>
          <w:iCs/>
          <w:sz w:val="22"/>
          <w:szCs w:val="22"/>
        </w:rPr>
        <w:t>Patients</w:t>
      </w:r>
      <w:proofErr w:type="spellEnd"/>
      <w:r w:rsidRPr="00E673B4">
        <w:rPr>
          <w:i/>
          <w:iCs/>
          <w:sz w:val="22"/>
          <w:szCs w:val="22"/>
        </w:rPr>
        <w:t xml:space="preserve"> Using Machine Learning</w:t>
      </w:r>
      <w:r w:rsidRPr="00E673B4">
        <w:rPr>
          <w:sz w:val="22"/>
          <w:szCs w:val="22"/>
        </w:rPr>
        <w:t xml:space="preserve">. </w:t>
      </w:r>
      <w:proofErr w:type="spellStart"/>
      <w:r w:rsidRPr="00E673B4">
        <w:rPr>
          <w:sz w:val="22"/>
          <w:szCs w:val="22"/>
        </w:rPr>
        <w:t>Wenzhou</w:t>
      </w:r>
      <w:proofErr w:type="spellEnd"/>
      <w:r w:rsidRPr="00E673B4">
        <w:rPr>
          <w:sz w:val="22"/>
          <w:szCs w:val="22"/>
        </w:rPr>
        <w:t xml:space="preserve"> </w:t>
      </w:r>
      <w:proofErr w:type="spellStart"/>
      <w:r w:rsidRPr="00E673B4">
        <w:rPr>
          <w:sz w:val="22"/>
          <w:szCs w:val="22"/>
        </w:rPr>
        <w:t>Medical</w:t>
      </w:r>
      <w:proofErr w:type="spellEnd"/>
      <w:r w:rsidRPr="00E673B4">
        <w:rPr>
          <w:sz w:val="22"/>
          <w:szCs w:val="22"/>
        </w:rPr>
        <w:t xml:space="preserve"> </w:t>
      </w:r>
      <w:proofErr w:type="spellStart"/>
      <w:r w:rsidRPr="00E673B4">
        <w:rPr>
          <w:sz w:val="22"/>
          <w:szCs w:val="22"/>
        </w:rPr>
        <w:t>University</w:t>
      </w:r>
      <w:proofErr w:type="spellEnd"/>
      <w:r w:rsidRPr="00E673B4">
        <w:rPr>
          <w:sz w:val="22"/>
          <w:szCs w:val="22"/>
        </w:rPr>
        <w:t>.</w:t>
      </w:r>
    </w:p>
    <w:p w14:paraId="3A9FFB17" w14:textId="77777777" w:rsidR="00E673B4" w:rsidRPr="00E673B4" w:rsidRDefault="00E673B4" w:rsidP="00E673B4">
      <w:pPr>
        <w:jc w:val="both"/>
        <w:rPr>
          <w:sz w:val="22"/>
          <w:szCs w:val="22"/>
        </w:rPr>
      </w:pPr>
    </w:p>
    <w:p w14:paraId="3D16B512" w14:textId="41F9C90E" w:rsidR="00E673B4" w:rsidRPr="00E673B4" w:rsidRDefault="00E673B4" w:rsidP="00E673B4">
      <w:pPr>
        <w:jc w:val="both"/>
        <w:rPr>
          <w:sz w:val="22"/>
          <w:szCs w:val="22"/>
        </w:rPr>
      </w:pPr>
      <w:r w:rsidRPr="00E673B4">
        <w:rPr>
          <w:sz w:val="22"/>
          <w:szCs w:val="22"/>
        </w:rPr>
        <w:t xml:space="preserve">[2] </w:t>
      </w:r>
      <w:proofErr w:type="spellStart"/>
      <w:r w:rsidRPr="00E673B4">
        <w:rPr>
          <w:sz w:val="22"/>
          <w:szCs w:val="22"/>
        </w:rPr>
        <w:t>Karegowda</w:t>
      </w:r>
      <w:proofErr w:type="spellEnd"/>
      <w:r w:rsidRPr="00E673B4">
        <w:rPr>
          <w:sz w:val="22"/>
          <w:szCs w:val="22"/>
        </w:rPr>
        <w:t xml:space="preserve">, A. G., </w:t>
      </w:r>
      <w:proofErr w:type="spellStart"/>
      <w:r w:rsidRPr="00E673B4">
        <w:rPr>
          <w:sz w:val="22"/>
          <w:szCs w:val="22"/>
        </w:rPr>
        <w:t>Manjunath</w:t>
      </w:r>
      <w:proofErr w:type="spellEnd"/>
      <w:r w:rsidRPr="00E673B4">
        <w:rPr>
          <w:sz w:val="22"/>
          <w:szCs w:val="22"/>
        </w:rPr>
        <w:t xml:space="preserve">, A. S., &amp; </w:t>
      </w:r>
      <w:proofErr w:type="spellStart"/>
      <w:r w:rsidRPr="00E673B4">
        <w:rPr>
          <w:sz w:val="22"/>
          <w:szCs w:val="22"/>
        </w:rPr>
        <w:t>Jayaram</w:t>
      </w:r>
      <w:proofErr w:type="spellEnd"/>
      <w:r w:rsidRPr="00E673B4">
        <w:rPr>
          <w:sz w:val="22"/>
          <w:szCs w:val="22"/>
        </w:rPr>
        <w:t xml:space="preserve">, M. A. (2012). </w:t>
      </w:r>
      <w:r w:rsidRPr="00E673B4">
        <w:rPr>
          <w:i/>
          <w:iCs/>
          <w:sz w:val="22"/>
          <w:szCs w:val="22"/>
        </w:rPr>
        <w:t xml:space="preserve">Application of </w:t>
      </w:r>
      <w:proofErr w:type="spellStart"/>
      <w:r w:rsidRPr="00E673B4">
        <w:rPr>
          <w:i/>
          <w:iCs/>
          <w:sz w:val="22"/>
          <w:szCs w:val="22"/>
        </w:rPr>
        <w:t>hybrid</w:t>
      </w:r>
      <w:proofErr w:type="spellEnd"/>
      <w:r w:rsidRPr="00E673B4">
        <w:rPr>
          <w:i/>
          <w:iCs/>
          <w:sz w:val="22"/>
          <w:szCs w:val="22"/>
        </w:rPr>
        <w:t xml:space="preserve"> model </w:t>
      </w:r>
      <w:proofErr w:type="spellStart"/>
      <w:r w:rsidRPr="00E673B4">
        <w:rPr>
          <w:i/>
          <w:iCs/>
          <w:sz w:val="22"/>
          <w:szCs w:val="22"/>
        </w:rPr>
        <w:t>for</w:t>
      </w:r>
      <w:proofErr w:type="spellEnd"/>
      <w:r w:rsidRPr="00E673B4">
        <w:rPr>
          <w:i/>
          <w:iCs/>
          <w:sz w:val="22"/>
          <w:szCs w:val="22"/>
        </w:rPr>
        <w:t xml:space="preserve"> </w:t>
      </w:r>
      <w:proofErr w:type="spellStart"/>
      <w:r w:rsidRPr="00E673B4">
        <w:rPr>
          <w:i/>
          <w:iCs/>
          <w:sz w:val="22"/>
          <w:szCs w:val="22"/>
        </w:rPr>
        <w:t>prediction</w:t>
      </w:r>
      <w:proofErr w:type="spellEnd"/>
      <w:r w:rsidRPr="00E673B4">
        <w:rPr>
          <w:i/>
          <w:iCs/>
          <w:sz w:val="22"/>
          <w:szCs w:val="22"/>
        </w:rPr>
        <w:t xml:space="preserve"> of </w:t>
      </w:r>
      <w:proofErr w:type="spellStart"/>
      <w:r w:rsidRPr="00E673B4">
        <w:rPr>
          <w:i/>
          <w:iCs/>
          <w:sz w:val="22"/>
          <w:szCs w:val="22"/>
        </w:rPr>
        <w:t>diabetes</w:t>
      </w:r>
      <w:proofErr w:type="spellEnd"/>
      <w:r w:rsidRPr="00E673B4">
        <w:rPr>
          <w:sz w:val="22"/>
          <w:szCs w:val="22"/>
        </w:rPr>
        <w:t xml:space="preserve">. International </w:t>
      </w:r>
      <w:proofErr w:type="spellStart"/>
      <w:r w:rsidRPr="00E673B4">
        <w:rPr>
          <w:sz w:val="22"/>
          <w:szCs w:val="22"/>
        </w:rPr>
        <w:t>Journal</w:t>
      </w:r>
      <w:proofErr w:type="spellEnd"/>
      <w:r w:rsidRPr="00E673B4">
        <w:rPr>
          <w:sz w:val="22"/>
          <w:szCs w:val="22"/>
        </w:rPr>
        <w:t xml:space="preserve"> of </w:t>
      </w:r>
      <w:proofErr w:type="spellStart"/>
      <w:r w:rsidRPr="00E673B4">
        <w:rPr>
          <w:sz w:val="22"/>
          <w:szCs w:val="22"/>
        </w:rPr>
        <w:t>Computer</w:t>
      </w:r>
      <w:proofErr w:type="spellEnd"/>
      <w:r w:rsidRPr="00E673B4">
        <w:rPr>
          <w:sz w:val="22"/>
          <w:szCs w:val="22"/>
        </w:rPr>
        <w:t xml:space="preserve"> Applications, 17(3), 45-50.</w:t>
      </w:r>
    </w:p>
    <w:p w14:paraId="00A71C5B" w14:textId="77777777" w:rsidR="00E673B4" w:rsidRPr="00E673B4" w:rsidRDefault="00E673B4" w:rsidP="00E673B4">
      <w:pPr>
        <w:jc w:val="both"/>
        <w:rPr>
          <w:sz w:val="22"/>
          <w:szCs w:val="22"/>
        </w:rPr>
      </w:pPr>
    </w:p>
    <w:p w14:paraId="2B2D437D" w14:textId="5721D8D8" w:rsidR="00E673B4" w:rsidRPr="00E673B4" w:rsidRDefault="00E673B4" w:rsidP="00E673B4">
      <w:pPr>
        <w:jc w:val="both"/>
        <w:rPr>
          <w:sz w:val="22"/>
          <w:szCs w:val="22"/>
        </w:rPr>
      </w:pPr>
      <w:r w:rsidRPr="00E673B4">
        <w:rPr>
          <w:sz w:val="22"/>
          <w:szCs w:val="22"/>
        </w:rPr>
        <w:t xml:space="preserve">[3] </w:t>
      </w:r>
      <w:proofErr w:type="spellStart"/>
      <w:r w:rsidRPr="00E673B4">
        <w:rPr>
          <w:sz w:val="22"/>
          <w:szCs w:val="22"/>
        </w:rPr>
        <w:t>Scikit-learn</w:t>
      </w:r>
      <w:proofErr w:type="spellEnd"/>
      <w:r w:rsidRPr="00E673B4">
        <w:rPr>
          <w:sz w:val="22"/>
          <w:szCs w:val="22"/>
        </w:rPr>
        <w:t xml:space="preserve"> Developers. (</w:t>
      </w:r>
      <w:proofErr w:type="spellStart"/>
      <w:proofErr w:type="gramStart"/>
      <w:r w:rsidRPr="00E673B4">
        <w:rPr>
          <w:sz w:val="22"/>
          <w:szCs w:val="22"/>
        </w:rPr>
        <w:t>n.d</w:t>
      </w:r>
      <w:proofErr w:type="spellEnd"/>
      <w:r w:rsidRPr="00E673B4">
        <w:rPr>
          <w:sz w:val="22"/>
          <w:szCs w:val="22"/>
        </w:rPr>
        <w:t>.</w:t>
      </w:r>
      <w:proofErr w:type="gramEnd"/>
      <w:r w:rsidRPr="00E673B4">
        <w:rPr>
          <w:sz w:val="22"/>
          <w:szCs w:val="22"/>
        </w:rPr>
        <w:t xml:space="preserve">). </w:t>
      </w:r>
      <w:proofErr w:type="spellStart"/>
      <w:r w:rsidRPr="00E673B4">
        <w:rPr>
          <w:i/>
          <w:iCs/>
          <w:sz w:val="22"/>
          <w:szCs w:val="22"/>
        </w:rPr>
        <w:t>LogisticRegression</w:t>
      </w:r>
      <w:proofErr w:type="spellEnd"/>
      <w:r w:rsidRPr="00E673B4">
        <w:rPr>
          <w:i/>
          <w:iCs/>
          <w:sz w:val="22"/>
          <w:szCs w:val="22"/>
        </w:rPr>
        <w:t xml:space="preserve"> — </w:t>
      </w:r>
      <w:proofErr w:type="spellStart"/>
      <w:r w:rsidRPr="00E673B4">
        <w:rPr>
          <w:i/>
          <w:iCs/>
          <w:sz w:val="22"/>
          <w:szCs w:val="22"/>
        </w:rPr>
        <w:t>scikit-learn</w:t>
      </w:r>
      <w:proofErr w:type="spellEnd"/>
      <w:r w:rsidRPr="00E673B4">
        <w:rPr>
          <w:i/>
          <w:iCs/>
          <w:sz w:val="22"/>
          <w:szCs w:val="22"/>
        </w:rPr>
        <w:t xml:space="preserve"> 1.4.2 </w:t>
      </w:r>
      <w:proofErr w:type="spellStart"/>
      <w:r w:rsidRPr="00E673B4">
        <w:rPr>
          <w:i/>
          <w:iCs/>
          <w:sz w:val="22"/>
          <w:szCs w:val="22"/>
        </w:rPr>
        <w:t>documentation</w:t>
      </w:r>
      <w:proofErr w:type="spellEnd"/>
      <w:r w:rsidRPr="00E673B4">
        <w:rPr>
          <w:sz w:val="22"/>
          <w:szCs w:val="22"/>
        </w:rPr>
        <w:t xml:space="preserve">. </w:t>
      </w:r>
      <w:proofErr w:type="spellStart"/>
      <w:r w:rsidRPr="00E673B4">
        <w:rPr>
          <w:sz w:val="22"/>
          <w:szCs w:val="22"/>
        </w:rPr>
        <w:t>Retrieved</w:t>
      </w:r>
      <w:proofErr w:type="spellEnd"/>
      <w:r w:rsidRPr="00E673B4">
        <w:rPr>
          <w:sz w:val="22"/>
          <w:szCs w:val="22"/>
        </w:rPr>
        <w:t xml:space="preserve"> </w:t>
      </w:r>
      <w:proofErr w:type="spellStart"/>
      <w:r w:rsidRPr="00E673B4">
        <w:rPr>
          <w:sz w:val="22"/>
          <w:szCs w:val="22"/>
        </w:rPr>
        <w:t>from</w:t>
      </w:r>
      <w:proofErr w:type="spellEnd"/>
      <w:r w:rsidRPr="00E673B4">
        <w:rPr>
          <w:sz w:val="22"/>
          <w:szCs w:val="22"/>
        </w:rPr>
        <w:t xml:space="preserve">: </w:t>
      </w:r>
      <w:hyperlink r:id="rId33" w:tgtFrame="_new" w:history="1">
        <w:r w:rsidRPr="00E673B4">
          <w:rPr>
            <w:rStyle w:val="Kpr"/>
            <w:sz w:val="22"/>
            <w:szCs w:val="22"/>
          </w:rPr>
          <w:t>https://scikit-learn.org/stable/modules/generated/sklearn.linear_model.LogisticRegression.html</w:t>
        </w:r>
      </w:hyperlink>
    </w:p>
    <w:p w14:paraId="22885311" w14:textId="77777777" w:rsidR="00E673B4" w:rsidRPr="00E673B4" w:rsidRDefault="00E673B4" w:rsidP="00E673B4">
      <w:pPr>
        <w:jc w:val="both"/>
        <w:rPr>
          <w:sz w:val="22"/>
          <w:szCs w:val="22"/>
        </w:rPr>
      </w:pPr>
    </w:p>
    <w:p w14:paraId="0282E4FC" w14:textId="3F8A30BE" w:rsidR="00E673B4" w:rsidRPr="00E673B4" w:rsidRDefault="00E673B4" w:rsidP="00E673B4">
      <w:pPr>
        <w:jc w:val="both"/>
        <w:rPr>
          <w:sz w:val="22"/>
          <w:szCs w:val="22"/>
        </w:rPr>
      </w:pPr>
      <w:r w:rsidRPr="00E673B4">
        <w:rPr>
          <w:sz w:val="22"/>
          <w:szCs w:val="22"/>
        </w:rPr>
        <w:t xml:space="preserve">[4] </w:t>
      </w:r>
      <w:proofErr w:type="spellStart"/>
      <w:r w:rsidRPr="00E673B4">
        <w:rPr>
          <w:sz w:val="22"/>
          <w:szCs w:val="22"/>
        </w:rPr>
        <w:t>Scikit-learn</w:t>
      </w:r>
      <w:proofErr w:type="spellEnd"/>
      <w:r w:rsidRPr="00E673B4">
        <w:rPr>
          <w:sz w:val="22"/>
          <w:szCs w:val="22"/>
        </w:rPr>
        <w:t xml:space="preserve"> Developers. (</w:t>
      </w:r>
      <w:proofErr w:type="spellStart"/>
      <w:proofErr w:type="gramStart"/>
      <w:r w:rsidRPr="00E673B4">
        <w:rPr>
          <w:sz w:val="22"/>
          <w:szCs w:val="22"/>
        </w:rPr>
        <w:t>n.d</w:t>
      </w:r>
      <w:proofErr w:type="spellEnd"/>
      <w:r w:rsidRPr="00E673B4">
        <w:rPr>
          <w:sz w:val="22"/>
          <w:szCs w:val="22"/>
        </w:rPr>
        <w:t>.</w:t>
      </w:r>
      <w:proofErr w:type="gramEnd"/>
      <w:r w:rsidRPr="00E673B4">
        <w:rPr>
          <w:sz w:val="22"/>
          <w:szCs w:val="22"/>
        </w:rPr>
        <w:t xml:space="preserve">). </w:t>
      </w:r>
      <w:proofErr w:type="spellStart"/>
      <w:r w:rsidRPr="00E673B4">
        <w:rPr>
          <w:i/>
          <w:iCs/>
          <w:sz w:val="22"/>
          <w:szCs w:val="22"/>
        </w:rPr>
        <w:t>DecisionTreeClassifier</w:t>
      </w:r>
      <w:proofErr w:type="spellEnd"/>
      <w:r w:rsidRPr="00E673B4">
        <w:rPr>
          <w:i/>
          <w:iCs/>
          <w:sz w:val="22"/>
          <w:szCs w:val="22"/>
        </w:rPr>
        <w:t xml:space="preserve"> — </w:t>
      </w:r>
      <w:proofErr w:type="spellStart"/>
      <w:r w:rsidRPr="00E673B4">
        <w:rPr>
          <w:i/>
          <w:iCs/>
          <w:sz w:val="22"/>
          <w:szCs w:val="22"/>
        </w:rPr>
        <w:t>scikit-learn</w:t>
      </w:r>
      <w:proofErr w:type="spellEnd"/>
      <w:r w:rsidRPr="00E673B4">
        <w:rPr>
          <w:i/>
          <w:iCs/>
          <w:sz w:val="22"/>
          <w:szCs w:val="22"/>
        </w:rPr>
        <w:t xml:space="preserve"> 1.4.2 </w:t>
      </w:r>
      <w:proofErr w:type="spellStart"/>
      <w:r w:rsidRPr="00E673B4">
        <w:rPr>
          <w:i/>
          <w:iCs/>
          <w:sz w:val="22"/>
          <w:szCs w:val="22"/>
        </w:rPr>
        <w:t>documentation</w:t>
      </w:r>
      <w:proofErr w:type="spellEnd"/>
      <w:r w:rsidRPr="00E673B4">
        <w:rPr>
          <w:sz w:val="22"/>
          <w:szCs w:val="22"/>
        </w:rPr>
        <w:t xml:space="preserve">. </w:t>
      </w:r>
      <w:proofErr w:type="spellStart"/>
      <w:r w:rsidRPr="00E673B4">
        <w:rPr>
          <w:sz w:val="22"/>
          <w:szCs w:val="22"/>
        </w:rPr>
        <w:t>Retrieved</w:t>
      </w:r>
      <w:proofErr w:type="spellEnd"/>
      <w:r w:rsidRPr="00E673B4">
        <w:rPr>
          <w:sz w:val="22"/>
          <w:szCs w:val="22"/>
        </w:rPr>
        <w:t xml:space="preserve"> </w:t>
      </w:r>
      <w:proofErr w:type="spellStart"/>
      <w:r w:rsidRPr="00E673B4">
        <w:rPr>
          <w:sz w:val="22"/>
          <w:szCs w:val="22"/>
        </w:rPr>
        <w:t>from</w:t>
      </w:r>
      <w:proofErr w:type="spellEnd"/>
      <w:r w:rsidRPr="00E673B4">
        <w:rPr>
          <w:sz w:val="22"/>
          <w:szCs w:val="22"/>
        </w:rPr>
        <w:t xml:space="preserve">: </w:t>
      </w:r>
      <w:hyperlink r:id="rId34" w:tgtFrame="_new" w:history="1">
        <w:r w:rsidRPr="00E673B4">
          <w:rPr>
            <w:rStyle w:val="Kpr"/>
            <w:sz w:val="22"/>
            <w:szCs w:val="22"/>
          </w:rPr>
          <w:t>https://scikit-learn.org/stable/modules/generated/sklearn.tree.DecisionTreeClassifier.html</w:t>
        </w:r>
      </w:hyperlink>
    </w:p>
    <w:p w14:paraId="62BF0851" w14:textId="77777777" w:rsidR="00E673B4" w:rsidRPr="00E673B4" w:rsidRDefault="00E673B4" w:rsidP="00E673B4">
      <w:pPr>
        <w:jc w:val="both"/>
        <w:rPr>
          <w:sz w:val="22"/>
          <w:szCs w:val="22"/>
        </w:rPr>
      </w:pPr>
    </w:p>
    <w:p w14:paraId="72975177" w14:textId="5249E11B" w:rsidR="00E673B4" w:rsidRPr="00E673B4" w:rsidRDefault="00E673B4" w:rsidP="00E673B4">
      <w:pPr>
        <w:jc w:val="both"/>
        <w:rPr>
          <w:sz w:val="22"/>
          <w:szCs w:val="22"/>
        </w:rPr>
      </w:pPr>
      <w:r w:rsidRPr="00E673B4">
        <w:rPr>
          <w:sz w:val="22"/>
          <w:szCs w:val="22"/>
        </w:rPr>
        <w:t xml:space="preserve">[5] </w:t>
      </w:r>
      <w:proofErr w:type="spellStart"/>
      <w:r w:rsidRPr="00E673B4">
        <w:rPr>
          <w:sz w:val="22"/>
          <w:szCs w:val="22"/>
        </w:rPr>
        <w:t>Scikit-learn</w:t>
      </w:r>
      <w:proofErr w:type="spellEnd"/>
      <w:r w:rsidRPr="00E673B4">
        <w:rPr>
          <w:sz w:val="22"/>
          <w:szCs w:val="22"/>
        </w:rPr>
        <w:t xml:space="preserve"> Developers. (</w:t>
      </w:r>
      <w:proofErr w:type="spellStart"/>
      <w:proofErr w:type="gramStart"/>
      <w:r w:rsidRPr="00E673B4">
        <w:rPr>
          <w:sz w:val="22"/>
          <w:szCs w:val="22"/>
        </w:rPr>
        <w:t>n.d</w:t>
      </w:r>
      <w:proofErr w:type="spellEnd"/>
      <w:r w:rsidRPr="00E673B4">
        <w:rPr>
          <w:sz w:val="22"/>
          <w:szCs w:val="22"/>
        </w:rPr>
        <w:t>.</w:t>
      </w:r>
      <w:proofErr w:type="gramEnd"/>
      <w:r w:rsidRPr="00E673B4">
        <w:rPr>
          <w:sz w:val="22"/>
          <w:szCs w:val="22"/>
        </w:rPr>
        <w:t xml:space="preserve">). </w:t>
      </w:r>
      <w:proofErr w:type="spellStart"/>
      <w:r w:rsidRPr="00E673B4">
        <w:rPr>
          <w:i/>
          <w:iCs/>
          <w:sz w:val="22"/>
          <w:szCs w:val="22"/>
        </w:rPr>
        <w:t>RandomForestClassifier</w:t>
      </w:r>
      <w:proofErr w:type="spellEnd"/>
      <w:r w:rsidRPr="00E673B4">
        <w:rPr>
          <w:i/>
          <w:iCs/>
          <w:sz w:val="22"/>
          <w:szCs w:val="22"/>
        </w:rPr>
        <w:t xml:space="preserve"> — </w:t>
      </w:r>
      <w:proofErr w:type="spellStart"/>
      <w:r w:rsidRPr="00E673B4">
        <w:rPr>
          <w:i/>
          <w:iCs/>
          <w:sz w:val="22"/>
          <w:szCs w:val="22"/>
        </w:rPr>
        <w:t>scikit-learn</w:t>
      </w:r>
      <w:proofErr w:type="spellEnd"/>
      <w:r w:rsidRPr="00E673B4">
        <w:rPr>
          <w:i/>
          <w:iCs/>
          <w:sz w:val="22"/>
          <w:szCs w:val="22"/>
        </w:rPr>
        <w:t xml:space="preserve"> 1.4.2 </w:t>
      </w:r>
      <w:proofErr w:type="spellStart"/>
      <w:r w:rsidRPr="00E673B4">
        <w:rPr>
          <w:i/>
          <w:iCs/>
          <w:sz w:val="22"/>
          <w:szCs w:val="22"/>
        </w:rPr>
        <w:t>documentation</w:t>
      </w:r>
      <w:proofErr w:type="spellEnd"/>
      <w:r w:rsidRPr="00E673B4">
        <w:rPr>
          <w:sz w:val="22"/>
          <w:szCs w:val="22"/>
        </w:rPr>
        <w:t xml:space="preserve">. </w:t>
      </w:r>
      <w:proofErr w:type="spellStart"/>
      <w:r w:rsidRPr="00E673B4">
        <w:rPr>
          <w:sz w:val="22"/>
          <w:szCs w:val="22"/>
        </w:rPr>
        <w:t>Retrieved</w:t>
      </w:r>
      <w:proofErr w:type="spellEnd"/>
      <w:r w:rsidRPr="00E673B4">
        <w:rPr>
          <w:sz w:val="22"/>
          <w:szCs w:val="22"/>
        </w:rPr>
        <w:t xml:space="preserve"> </w:t>
      </w:r>
      <w:proofErr w:type="spellStart"/>
      <w:r w:rsidRPr="00E673B4">
        <w:rPr>
          <w:sz w:val="22"/>
          <w:szCs w:val="22"/>
        </w:rPr>
        <w:t>from</w:t>
      </w:r>
      <w:proofErr w:type="spellEnd"/>
      <w:r w:rsidRPr="00E673B4">
        <w:rPr>
          <w:sz w:val="22"/>
          <w:szCs w:val="22"/>
        </w:rPr>
        <w:t xml:space="preserve">: </w:t>
      </w:r>
      <w:hyperlink r:id="rId35" w:tgtFrame="_new" w:history="1">
        <w:r w:rsidRPr="00E673B4">
          <w:rPr>
            <w:rStyle w:val="Kpr"/>
            <w:sz w:val="22"/>
            <w:szCs w:val="22"/>
          </w:rPr>
          <w:t>https://scikit-learn.org/stable/modules/generated/sklearn.ensemble.RandomForestClassifier.html</w:t>
        </w:r>
      </w:hyperlink>
    </w:p>
    <w:p w14:paraId="34363580" w14:textId="77777777" w:rsidR="00E673B4" w:rsidRPr="00E673B4" w:rsidRDefault="00E673B4" w:rsidP="00E673B4">
      <w:pPr>
        <w:jc w:val="both"/>
        <w:rPr>
          <w:sz w:val="22"/>
          <w:szCs w:val="22"/>
        </w:rPr>
      </w:pPr>
    </w:p>
    <w:p w14:paraId="321D2BBC" w14:textId="79A49D9E" w:rsidR="00E673B4" w:rsidRPr="00E673B4" w:rsidRDefault="00E673B4" w:rsidP="00E673B4">
      <w:pPr>
        <w:jc w:val="both"/>
        <w:rPr>
          <w:sz w:val="22"/>
          <w:szCs w:val="22"/>
        </w:rPr>
      </w:pPr>
      <w:r w:rsidRPr="00E673B4">
        <w:rPr>
          <w:sz w:val="22"/>
          <w:szCs w:val="22"/>
        </w:rPr>
        <w:t>[6] (</w:t>
      </w:r>
      <w:proofErr w:type="spellStart"/>
      <w:r w:rsidRPr="00E673B4">
        <w:rPr>
          <w:sz w:val="22"/>
          <w:szCs w:val="22"/>
        </w:rPr>
        <w:t>n.d</w:t>
      </w:r>
      <w:proofErr w:type="spellEnd"/>
      <w:r w:rsidRPr="00E673B4">
        <w:rPr>
          <w:sz w:val="22"/>
          <w:szCs w:val="22"/>
        </w:rPr>
        <w:t xml:space="preserve">.). </w:t>
      </w:r>
      <w:proofErr w:type="spellStart"/>
      <w:r w:rsidRPr="00E673B4">
        <w:rPr>
          <w:i/>
          <w:iCs/>
          <w:sz w:val="22"/>
          <w:szCs w:val="22"/>
        </w:rPr>
        <w:t>GradientBoostingClassifier</w:t>
      </w:r>
      <w:proofErr w:type="spellEnd"/>
      <w:r w:rsidRPr="00E673B4">
        <w:rPr>
          <w:i/>
          <w:iCs/>
          <w:sz w:val="22"/>
          <w:szCs w:val="22"/>
        </w:rPr>
        <w:t xml:space="preserve"> — </w:t>
      </w:r>
      <w:proofErr w:type="spellStart"/>
      <w:r w:rsidRPr="00E673B4">
        <w:rPr>
          <w:i/>
          <w:iCs/>
          <w:sz w:val="22"/>
          <w:szCs w:val="22"/>
        </w:rPr>
        <w:t>scikit-learn</w:t>
      </w:r>
      <w:proofErr w:type="spellEnd"/>
      <w:r w:rsidRPr="00E673B4">
        <w:rPr>
          <w:i/>
          <w:iCs/>
          <w:sz w:val="22"/>
          <w:szCs w:val="22"/>
        </w:rPr>
        <w:t xml:space="preserve"> 1.4.2 </w:t>
      </w:r>
      <w:proofErr w:type="spellStart"/>
      <w:r w:rsidRPr="00E673B4">
        <w:rPr>
          <w:i/>
          <w:iCs/>
          <w:sz w:val="22"/>
          <w:szCs w:val="22"/>
        </w:rPr>
        <w:t>documentation</w:t>
      </w:r>
      <w:proofErr w:type="spellEnd"/>
      <w:r w:rsidRPr="00E673B4">
        <w:rPr>
          <w:sz w:val="22"/>
          <w:szCs w:val="22"/>
        </w:rPr>
        <w:t xml:space="preserve">. </w:t>
      </w:r>
      <w:proofErr w:type="spellStart"/>
      <w:r w:rsidRPr="00E673B4">
        <w:rPr>
          <w:sz w:val="22"/>
          <w:szCs w:val="22"/>
        </w:rPr>
        <w:t>Retrieved</w:t>
      </w:r>
      <w:proofErr w:type="spellEnd"/>
      <w:r w:rsidRPr="00E673B4">
        <w:rPr>
          <w:sz w:val="22"/>
          <w:szCs w:val="22"/>
        </w:rPr>
        <w:t xml:space="preserve"> </w:t>
      </w:r>
      <w:proofErr w:type="spellStart"/>
      <w:r w:rsidRPr="00E673B4">
        <w:rPr>
          <w:sz w:val="22"/>
          <w:szCs w:val="22"/>
        </w:rPr>
        <w:t>from</w:t>
      </w:r>
      <w:proofErr w:type="spellEnd"/>
      <w:r w:rsidRPr="00E673B4">
        <w:rPr>
          <w:sz w:val="22"/>
          <w:szCs w:val="22"/>
        </w:rPr>
        <w:t xml:space="preserve">: </w:t>
      </w:r>
      <w:hyperlink r:id="rId36" w:history="1">
        <w:r w:rsidRPr="00E673B4">
          <w:rPr>
            <w:rStyle w:val="Kpr"/>
            <w:sz w:val="22"/>
            <w:szCs w:val="22"/>
          </w:rPr>
          <w:t>https://scikit-learn.org/stable/modules/generated/sklearn.ensemble.GradientBoostingClassifier.html</w:t>
        </w:r>
      </w:hyperlink>
    </w:p>
    <w:p w14:paraId="469D34C4" w14:textId="77777777" w:rsidR="00E673B4" w:rsidRPr="00E673B4" w:rsidRDefault="00E673B4" w:rsidP="00E673B4">
      <w:pPr>
        <w:jc w:val="both"/>
        <w:rPr>
          <w:sz w:val="22"/>
          <w:szCs w:val="22"/>
        </w:rPr>
      </w:pPr>
    </w:p>
    <w:p w14:paraId="24238C43" w14:textId="16AEBF4C" w:rsidR="00E673B4" w:rsidRPr="00E673B4" w:rsidRDefault="00E673B4" w:rsidP="00E673B4">
      <w:pPr>
        <w:jc w:val="both"/>
        <w:rPr>
          <w:sz w:val="22"/>
          <w:szCs w:val="22"/>
        </w:rPr>
      </w:pPr>
      <w:r w:rsidRPr="00E673B4">
        <w:rPr>
          <w:sz w:val="22"/>
          <w:szCs w:val="22"/>
        </w:rPr>
        <w:t xml:space="preserve">[7] </w:t>
      </w:r>
      <w:proofErr w:type="spellStart"/>
      <w:r w:rsidRPr="00E673B4">
        <w:rPr>
          <w:sz w:val="22"/>
          <w:szCs w:val="22"/>
        </w:rPr>
        <w:t>Scikit-learn</w:t>
      </w:r>
      <w:proofErr w:type="spellEnd"/>
      <w:r w:rsidRPr="00E673B4">
        <w:rPr>
          <w:sz w:val="22"/>
          <w:szCs w:val="22"/>
        </w:rPr>
        <w:t xml:space="preserve"> Developers. (</w:t>
      </w:r>
      <w:proofErr w:type="spellStart"/>
      <w:proofErr w:type="gramStart"/>
      <w:r w:rsidRPr="00E673B4">
        <w:rPr>
          <w:sz w:val="22"/>
          <w:szCs w:val="22"/>
        </w:rPr>
        <w:t>n.d</w:t>
      </w:r>
      <w:proofErr w:type="spellEnd"/>
      <w:r w:rsidRPr="00E673B4">
        <w:rPr>
          <w:sz w:val="22"/>
          <w:szCs w:val="22"/>
        </w:rPr>
        <w:t>.</w:t>
      </w:r>
      <w:proofErr w:type="gramEnd"/>
      <w:r w:rsidRPr="00E673B4">
        <w:rPr>
          <w:sz w:val="22"/>
          <w:szCs w:val="22"/>
        </w:rPr>
        <w:t xml:space="preserve">). </w:t>
      </w:r>
      <w:proofErr w:type="spellStart"/>
      <w:r w:rsidRPr="00E673B4">
        <w:rPr>
          <w:i/>
          <w:iCs/>
          <w:sz w:val="22"/>
          <w:szCs w:val="22"/>
        </w:rPr>
        <w:t>KNeighborsClassifier</w:t>
      </w:r>
      <w:proofErr w:type="spellEnd"/>
      <w:r w:rsidRPr="00E673B4">
        <w:rPr>
          <w:i/>
          <w:iCs/>
          <w:sz w:val="22"/>
          <w:szCs w:val="22"/>
        </w:rPr>
        <w:t xml:space="preserve"> — </w:t>
      </w:r>
      <w:proofErr w:type="spellStart"/>
      <w:r w:rsidRPr="00E673B4">
        <w:rPr>
          <w:i/>
          <w:iCs/>
          <w:sz w:val="22"/>
          <w:szCs w:val="22"/>
        </w:rPr>
        <w:t>scikit-learn</w:t>
      </w:r>
      <w:proofErr w:type="spellEnd"/>
      <w:r w:rsidRPr="00E673B4">
        <w:rPr>
          <w:i/>
          <w:iCs/>
          <w:sz w:val="22"/>
          <w:szCs w:val="22"/>
        </w:rPr>
        <w:t xml:space="preserve"> 1.4.2 </w:t>
      </w:r>
      <w:proofErr w:type="spellStart"/>
      <w:r w:rsidRPr="00E673B4">
        <w:rPr>
          <w:i/>
          <w:iCs/>
          <w:sz w:val="22"/>
          <w:szCs w:val="22"/>
        </w:rPr>
        <w:t>documentation</w:t>
      </w:r>
      <w:proofErr w:type="spellEnd"/>
      <w:r w:rsidRPr="00E673B4">
        <w:rPr>
          <w:sz w:val="22"/>
          <w:szCs w:val="22"/>
        </w:rPr>
        <w:t xml:space="preserve">. </w:t>
      </w:r>
      <w:proofErr w:type="spellStart"/>
      <w:r w:rsidRPr="00E673B4">
        <w:rPr>
          <w:sz w:val="22"/>
          <w:szCs w:val="22"/>
        </w:rPr>
        <w:t>Retrieved</w:t>
      </w:r>
      <w:proofErr w:type="spellEnd"/>
      <w:r w:rsidRPr="00E673B4">
        <w:rPr>
          <w:sz w:val="22"/>
          <w:szCs w:val="22"/>
        </w:rPr>
        <w:t xml:space="preserve"> </w:t>
      </w:r>
      <w:proofErr w:type="spellStart"/>
      <w:r w:rsidRPr="00E673B4">
        <w:rPr>
          <w:sz w:val="22"/>
          <w:szCs w:val="22"/>
        </w:rPr>
        <w:t>from</w:t>
      </w:r>
      <w:proofErr w:type="spellEnd"/>
      <w:r w:rsidRPr="00E673B4">
        <w:rPr>
          <w:sz w:val="22"/>
          <w:szCs w:val="22"/>
        </w:rPr>
        <w:t xml:space="preserve">: </w:t>
      </w:r>
      <w:hyperlink r:id="rId37" w:tgtFrame="_new" w:history="1">
        <w:r w:rsidRPr="00E673B4">
          <w:rPr>
            <w:rStyle w:val="Kpr"/>
            <w:sz w:val="22"/>
            <w:szCs w:val="22"/>
          </w:rPr>
          <w:t>https://scikit-learn.org/stable/modules/generated/sklearn.neighbors.KNeighborsClassifier.html</w:t>
        </w:r>
      </w:hyperlink>
    </w:p>
    <w:p w14:paraId="0D228459" w14:textId="77777777" w:rsidR="00E673B4" w:rsidRPr="00E673B4" w:rsidRDefault="00E673B4" w:rsidP="00E673B4">
      <w:pPr>
        <w:jc w:val="both"/>
        <w:rPr>
          <w:sz w:val="22"/>
          <w:szCs w:val="22"/>
        </w:rPr>
      </w:pPr>
    </w:p>
    <w:p w14:paraId="02C8AC54" w14:textId="5C6B2D64" w:rsidR="00E673B4" w:rsidRDefault="00E673B4" w:rsidP="00E673B4">
      <w:pPr>
        <w:jc w:val="both"/>
      </w:pPr>
      <w:r w:rsidRPr="00E673B4">
        <w:rPr>
          <w:sz w:val="22"/>
          <w:szCs w:val="22"/>
        </w:rPr>
        <w:t xml:space="preserve">[8] </w:t>
      </w:r>
      <w:proofErr w:type="spellStart"/>
      <w:r w:rsidRPr="00E673B4">
        <w:rPr>
          <w:sz w:val="22"/>
          <w:szCs w:val="22"/>
        </w:rPr>
        <w:t>Scikit-learn</w:t>
      </w:r>
      <w:proofErr w:type="spellEnd"/>
      <w:r w:rsidRPr="00E673B4">
        <w:rPr>
          <w:sz w:val="22"/>
          <w:szCs w:val="22"/>
        </w:rPr>
        <w:t xml:space="preserve"> Developers. (</w:t>
      </w:r>
      <w:proofErr w:type="spellStart"/>
      <w:proofErr w:type="gramStart"/>
      <w:r w:rsidRPr="00E673B4">
        <w:rPr>
          <w:sz w:val="22"/>
          <w:szCs w:val="22"/>
        </w:rPr>
        <w:t>n.d</w:t>
      </w:r>
      <w:proofErr w:type="spellEnd"/>
      <w:r w:rsidRPr="00E673B4">
        <w:rPr>
          <w:sz w:val="22"/>
          <w:szCs w:val="22"/>
        </w:rPr>
        <w:t>.</w:t>
      </w:r>
      <w:proofErr w:type="gramEnd"/>
      <w:r w:rsidRPr="00E673B4">
        <w:rPr>
          <w:sz w:val="22"/>
          <w:szCs w:val="22"/>
        </w:rPr>
        <w:t xml:space="preserve">). </w:t>
      </w:r>
      <w:proofErr w:type="spellStart"/>
      <w:r w:rsidRPr="00E673B4">
        <w:rPr>
          <w:i/>
          <w:iCs/>
          <w:sz w:val="22"/>
          <w:szCs w:val="22"/>
        </w:rPr>
        <w:t>Naive</w:t>
      </w:r>
      <w:proofErr w:type="spellEnd"/>
      <w:r w:rsidRPr="00E673B4">
        <w:rPr>
          <w:i/>
          <w:iCs/>
          <w:sz w:val="22"/>
          <w:szCs w:val="22"/>
        </w:rPr>
        <w:t xml:space="preserve"> </w:t>
      </w:r>
      <w:proofErr w:type="spellStart"/>
      <w:r w:rsidRPr="00E673B4">
        <w:rPr>
          <w:i/>
          <w:iCs/>
          <w:sz w:val="22"/>
          <w:szCs w:val="22"/>
        </w:rPr>
        <w:t>Bayes</w:t>
      </w:r>
      <w:proofErr w:type="spellEnd"/>
      <w:r w:rsidRPr="00E673B4">
        <w:rPr>
          <w:i/>
          <w:iCs/>
          <w:sz w:val="22"/>
          <w:szCs w:val="22"/>
        </w:rPr>
        <w:t xml:space="preserve"> — </w:t>
      </w:r>
      <w:proofErr w:type="spellStart"/>
      <w:r w:rsidRPr="00E673B4">
        <w:rPr>
          <w:i/>
          <w:iCs/>
          <w:sz w:val="22"/>
          <w:szCs w:val="22"/>
        </w:rPr>
        <w:t>scikit-learn</w:t>
      </w:r>
      <w:proofErr w:type="spellEnd"/>
      <w:r w:rsidRPr="00E673B4">
        <w:rPr>
          <w:i/>
          <w:iCs/>
          <w:sz w:val="22"/>
          <w:szCs w:val="22"/>
        </w:rPr>
        <w:t xml:space="preserve"> 1.4.2 </w:t>
      </w:r>
      <w:proofErr w:type="spellStart"/>
      <w:r w:rsidRPr="00E673B4">
        <w:rPr>
          <w:i/>
          <w:iCs/>
          <w:sz w:val="22"/>
          <w:szCs w:val="22"/>
        </w:rPr>
        <w:t>documentation</w:t>
      </w:r>
      <w:proofErr w:type="spellEnd"/>
      <w:r w:rsidRPr="00E673B4">
        <w:rPr>
          <w:sz w:val="22"/>
          <w:szCs w:val="22"/>
        </w:rPr>
        <w:t xml:space="preserve">. </w:t>
      </w:r>
      <w:proofErr w:type="spellStart"/>
      <w:r w:rsidRPr="00E673B4">
        <w:rPr>
          <w:sz w:val="22"/>
          <w:szCs w:val="22"/>
        </w:rPr>
        <w:t>Retrieved</w:t>
      </w:r>
      <w:proofErr w:type="spellEnd"/>
      <w:r w:rsidRPr="00E673B4">
        <w:rPr>
          <w:sz w:val="22"/>
          <w:szCs w:val="22"/>
        </w:rPr>
        <w:t xml:space="preserve"> </w:t>
      </w:r>
      <w:proofErr w:type="spellStart"/>
      <w:r w:rsidRPr="00E673B4">
        <w:rPr>
          <w:sz w:val="22"/>
          <w:szCs w:val="22"/>
        </w:rPr>
        <w:t>from</w:t>
      </w:r>
      <w:proofErr w:type="spellEnd"/>
      <w:r w:rsidRPr="00E673B4">
        <w:rPr>
          <w:sz w:val="22"/>
          <w:szCs w:val="22"/>
        </w:rPr>
        <w:t xml:space="preserve">: </w:t>
      </w:r>
      <w:hyperlink r:id="rId38" w:tgtFrame="_new" w:history="1">
        <w:r w:rsidRPr="00E673B4">
          <w:rPr>
            <w:rStyle w:val="Kpr"/>
            <w:sz w:val="22"/>
            <w:szCs w:val="22"/>
          </w:rPr>
          <w:t>https://scikit-learn.org/stable/modules/naive_bayes.html</w:t>
        </w:r>
      </w:hyperlink>
    </w:p>
    <w:p w14:paraId="47347873" w14:textId="77777777" w:rsidR="00724F7C" w:rsidRPr="00E673B4" w:rsidRDefault="00724F7C" w:rsidP="00E673B4">
      <w:pPr>
        <w:jc w:val="both"/>
        <w:rPr>
          <w:sz w:val="22"/>
          <w:szCs w:val="22"/>
        </w:rPr>
      </w:pPr>
    </w:p>
    <w:p w14:paraId="6787B8A7" w14:textId="5C52D3C3" w:rsidR="00E673B4" w:rsidRPr="00E673B4" w:rsidRDefault="00E673B4" w:rsidP="00E673B4">
      <w:pPr>
        <w:jc w:val="both"/>
        <w:rPr>
          <w:sz w:val="22"/>
          <w:szCs w:val="22"/>
        </w:rPr>
      </w:pPr>
      <w:r w:rsidRPr="00E673B4">
        <w:rPr>
          <w:sz w:val="22"/>
          <w:szCs w:val="22"/>
        </w:rPr>
        <w:t xml:space="preserve">[9] </w:t>
      </w:r>
      <w:proofErr w:type="spellStart"/>
      <w:r w:rsidRPr="00E673B4">
        <w:rPr>
          <w:sz w:val="22"/>
          <w:szCs w:val="22"/>
        </w:rPr>
        <w:t>XGBoost</w:t>
      </w:r>
      <w:proofErr w:type="spellEnd"/>
      <w:r w:rsidRPr="00E673B4">
        <w:rPr>
          <w:sz w:val="22"/>
          <w:szCs w:val="22"/>
        </w:rPr>
        <w:t xml:space="preserve"> Developers. (</w:t>
      </w:r>
      <w:proofErr w:type="spellStart"/>
      <w:proofErr w:type="gramStart"/>
      <w:r w:rsidRPr="00E673B4">
        <w:rPr>
          <w:sz w:val="22"/>
          <w:szCs w:val="22"/>
        </w:rPr>
        <w:t>n.d</w:t>
      </w:r>
      <w:proofErr w:type="spellEnd"/>
      <w:r w:rsidRPr="00E673B4">
        <w:rPr>
          <w:sz w:val="22"/>
          <w:szCs w:val="22"/>
        </w:rPr>
        <w:t>.</w:t>
      </w:r>
      <w:proofErr w:type="gramEnd"/>
      <w:r w:rsidRPr="00E673B4">
        <w:rPr>
          <w:sz w:val="22"/>
          <w:szCs w:val="22"/>
        </w:rPr>
        <w:t xml:space="preserve">). </w:t>
      </w:r>
      <w:proofErr w:type="spellStart"/>
      <w:r w:rsidRPr="00E673B4">
        <w:rPr>
          <w:i/>
          <w:iCs/>
          <w:sz w:val="22"/>
          <w:szCs w:val="22"/>
        </w:rPr>
        <w:t>XGBoost</w:t>
      </w:r>
      <w:proofErr w:type="spellEnd"/>
      <w:r w:rsidRPr="00E673B4">
        <w:rPr>
          <w:i/>
          <w:iCs/>
          <w:sz w:val="22"/>
          <w:szCs w:val="22"/>
        </w:rPr>
        <w:t xml:space="preserve"> </w:t>
      </w:r>
      <w:proofErr w:type="spellStart"/>
      <w:r w:rsidRPr="00E673B4">
        <w:rPr>
          <w:i/>
          <w:iCs/>
          <w:sz w:val="22"/>
          <w:szCs w:val="22"/>
        </w:rPr>
        <w:t>Documentation</w:t>
      </w:r>
      <w:proofErr w:type="spellEnd"/>
      <w:r w:rsidRPr="00E673B4">
        <w:rPr>
          <w:i/>
          <w:iCs/>
          <w:sz w:val="22"/>
          <w:szCs w:val="22"/>
        </w:rPr>
        <w:t xml:space="preserve"> — </w:t>
      </w:r>
      <w:proofErr w:type="spellStart"/>
      <w:r w:rsidRPr="00E673B4">
        <w:rPr>
          <w:i/>
          <w:iCs/>
          <w:sz w:val="22"/>
          <w:szCs w:val="22"/>
        </w:rPr>
        <w:t>Release</w:t>
      </w:r>
      <w:proofErr w:type="spellEnd"/>
      <w:r w:rsidRPr="00E673B4">
        <w:rPr>
          <w:i/>
          <w:iCs/>
          <w:sz w:val="22"/>
          <w:szCs w:val="22"/>
        </w:rPr>
        <w:t xml:space="preserve"> 3.0.0</w:t>
      </w:r>
      <w:r w:rsidRPr="00E673B4">
        <w:rPr>
          <w:sz w:val="22"/>
          <w:szCs w:val="22"/>
        </w:rPr>
        <w:t xml:space="preserve">. </w:t>
      </w:r>
      <w:proofErr w:type="spellStart"/>
      <w:r w:rsidRPr="00E673B4">
        <w:rPr>
          <w:sz w:val="22"/>
          <w:szCs w:val="22"/>
        </w:rPr>
        <w:t>Retrieved</w:t>
      </w:r>
      <w:proofErr w:type="spellEnd"/>
      <w:r w:rsidRPr="00E673B4">
        <w:rPr>
          <w:sz w:val="22"/>
          <w:szCs w:val="22"/>
        </w:rPr>
        <w:t xml:space="preserve"> </w:t>
      </w:r>
      <w:proofErr w:type="spellStart"/>
      <w:r w:rsidRPr="00E673B4">
        <w:rPr>
          <w:sz w:val="22"/>
          <w:szCs w:val="22"/>
        </w:rPr>
        <w:t>from</w:t>
      </w:r>
      <w:proofErr w:type="spellEnd"/>
      <w:r w:rsidRPr="00E673B4">
        <w:rPr>
          <w:sz w:val="22"/>
          <w:szCs w:val="22"/>
        </w:rPr>
        <w:t xml:space="preserve">: </w:t>
      </w:r>
      <w:hyperlink r:id="rId39" w:tgtFrame="_new" w:history="1">
        <w:r w:rsidRPr="00E673B4">
          <w:rPr>
            <w:rStyle w:val="Kpr"/>
            <w:sz w:val="22"/>
            <w:szCs w:val="22"/>
          </w:rPr>
          <w:t>https://xgboost.readthedocs.io/en/release_3.0.0/</w:t>
        </w:r>
      </w:hyperlink>
    </w:p>
    <w:p w14:paraId="1B2E0139" w14:textId="77777777" w:rsidR="00E673B4" w:rsidRPr="00E673B4" w:rsidRDefault="00E673B4" w:rsidP="00E673B4">
      <w:pPr>
        <w:jc w:val="both"/>
        <w:rPr>
          <w:sz w:val="22"/>
          <w:szCs w:val="22"/>
        </w:rPr>
      </w:pPr>
    </w:p>
    <w:p w14:paraId="5CC3C9F7" w14:textId="1C1EBD67" w:rsidR="00E673B4" w:rsidRPr="00E673B4" w:rsidRDefault="00E673B4" w:rsidP="00E673B4">
      <w:pPr>
        <w:jc w:val="both"/>
        <w:rPr>
          <w:sz w:val="22"/>
          <w:szCs w:val="22"/>
        </w:rPr>
      </w:pPr>
      <w:r w:rsidRPr="00E673B4">
        <w:rPr>
          <w:sz w:val="22"/>
          <w:szCs w:val="22"/>
        </w:rPr>
        <w:t xml:space="preserve">[10] </w:t>
      </w:r>
      <w:proofErr w:type="spellStart"/>
      <w:r w:rsidRPr="00E673B4">
        <w:rPr>
          <w:sz w:val="22"/>
          <w:szCs w:val="22"/>
        </w:rPr>
        <w:t>Towards</w:t>
      </w:r>
      <w:proofErr w:type="spellEnd"/>
      <w:r w:rsidRPr="00E673B4">
        <w:rPr>
          <w:sz w:val="22"/>
          <w:szCs w:val="22"/>
        </w:rPr>
        <w:t xml:space="preserve"> Data </w:t>
      </w:r>
      <w:proofErr w:type="spellStart"/>
      <w:r w:rsidRPr="00E673B4">
        <w:rPr>
          <w:sz w:val="22"/>
          <w:szCs w:val="22"/>
        </w:rPr>
        <w:t>Science</w:t>
      </w:r>
      <w:proofErr w:type="spellEnd"/>
      <w:r w:rsidRPr="00E673B4">
        <w:rPr>
          <w:sz w:val="22"/>
          <w:szCs w:val="22"/>
        </w:rPr>
        <w:t xml:space="preserve">. (2019). </w:t>
      </w:r>
      <w:r w:rsidRPr="00E673B4">
        <w:rPr>
          <w:i/>
          <w:iCs/>
          <w:sz w:val="22"/>
          <w:szCs w:val="22"/>
        </w:rPr>
        <w:t>K-</w:t>
      </w:r>
      <w:proofErr w:type="spellStart"/>
      <w:r w:rsidRPr="00E673B4">
        <w:rPr>
          <w:i/>
          <w:iCs/>
          <w:sz w:val="22"/>
          <w:szCs w:val="22"/>
        </w:rPr>
        <w:t>Fold</w:t>
      </w:r>
      <w:proofErr w:type="spellEnd"/>
      <w:r w:rsidRPr="00E673B4">
        <w:rPr>
          <w:i/>
          <w:iCs/>
          <w:sz w:val="22"/>
          <w:szCs w:val="22"/>
        </w:rPr>
        <w:t xml:space="preserve"> Cross </w:t>
      </w:r>
      <w:proofErr w:type="spellStart"/>
      <w:r w:rsidRPr="00E673B4">
        <w:rPr>
          <w:i/>
          <w:iCs/>
          <w:sz w:val="22"/>
          <w:szCs w:val="22"/>
        </w:rPr>
        <w:t>Validation</w:t>
      </w:r>
      <w:proofErr w:type="spellEnd"/>
      <w:r w:rsidRPr="00E673B4">
        <w:rPr>
          <w:i/>
          <w:iCs/>
          <w:sz w:val="22"/>
          <w:szCs w:val="22"/>
        </w:rPr>
        <w:t xml:space="preserve"> </w:t>
      </w:r>
      <w:proofErr w:type="spellStart"/>
      <w:r w:rsidRPr="00E673B4">
        <w:rPr>
          <w:i/>
          <w:iCs/>
          <w:sz w:val="22"/>
          <w:szCs w:val="22"/>
        </w:rPr>
        <w:t>explained</w:t>
      </w:r>
      <w:proofErr w:type="spellEnd"/>
      <w:r w:rsidRPr="00E673B4">
        <w:rPr>
          <w:i/>
          <w:iCs/>
          <w:sz w:val="22"/>
          <w:szCs w:val="22"/>
        </w:rPr>
        <w:t xml:space="preserve"> in </w:t>
      </w:r>
      <w:proofErr w:type="spellStart"/>
      <w:r w:rsidRPr="00E673B4">
        <w:rPr>
          <w:i/>
          <w:iCs/>
          <w:sz w:val="22"/>
          <w:szCs w:val="22"/>
        </w:rPr>
        <w:t>plain</w:t>
      </w:r>
      <w:proofErr w:type="spellEnd"/>
      <w:r w:rsidRPr="00E673B4">
        <w:rPr>
          <w:i/>
          <w:iCs/>
          <w:sz w:val="22"/>
          <w:szCs w:val="22"/>
        </w:rPr>
        <w:t xml:space="preserve"> English</w:t>
      </w:r>
      <w:r w:rsidRPr="00E673B4">
        <w:rPr>
          <w:sz w:val="22"/>
          <w:szCs w:val="22"/>
        </w:rPr>
        <w:t xml:space="preserve">. </w:t>
      </w:r>
      <w:proofErr w:type="spellStart"/>
      <w:r w:rsidRPr="00E673B4">
        <w:rPr>
          <w:sz w:val="22"/>
          <w:szCs w:val="22"/>
        </w:rPr>
        <w:t>Retrieved</w:t>
      </w:r>
      <w:proofErr w:type="spellEnd"/>
      <w:r w:rsidRPr="00E673B4">
        <w:rPr>
          <w:sz w:val="22"/>
          <w:szCs w:val="22"/>
        </w:rPr>
        <w:t xml:space="preserve"> </w:t>
      </w:r>
      <w:proofErr w:type="spellStart"/>
      <w:r w:rsidRPr="00E673B4">
        <w:rPr>
          <w:sz w:val="22"/>
          <w:szCs w:val="22"/>
        </w:rPr>
        <w:t>from</w:t>
      </w:r>
      <w:proofErr w:type="spellEnd"/>
      <w:r w:rsidRPr="00E673B4">
        <w:rPr>
          <w:sz w:val="22"/>
          <w:szCs w:val="22"/>
        </w:rPr>
        <w:t xml:space="preserve">: </w:t>
      </w:r>
      <w:hyperlink r:id="rId40" w:tgtFrame="_new" w:history="1">
        <w:r w:rsidRPr="00E673B4">
          <w:rPr>
            <w:rStyle w:val="Kpr"/>
            <w:sz w:val="22"/>
            <w:szCs w:val="22"/>
          </w:rPr>
          <w:t>https://towardsdatascience.com/k-fold-cross-validation-explained-in-plain-english-659e33c0bc0/</w:t>
        </w:r>
      </w:hyperlink>
    </w:p>
    <w:p w14:paraId="28E63716" w14:textId="77777777" w:rsidR="00E673B4" w:rsidRPr="00E673B4" w:rsidRDefault="00E673B4" w:rsidP="00E673B4">
      <w:pPr>
        <w:jc w:val="both"/>
        <w:rPr>
          <w:sz w:val="22"/>
          <w:szCs w:val="22"/>
        </w:rPr>
      </w:pPr>
    </w:p>
    <w:p w14:paraId="5E27FDC4" w14:textId="21D4FB9B" w:rsidR="00E673B4" w:rsidRPr="00E673B4" w:rsidRDefault="00E673B4" w:rsidP="00E673B4">
      <w:pPr>
        <w:jc w:val="both"/>
        <w:rPr>
          <w:sz w:val="22"/>
          <w:szCs w:val="22"/>
        </w:rPr>
      </w:pPr>
      <w:r w:rsidRPr="00E673B4">
        <w:rPr>
          <w:sz w:val="22"/>
          <w:szCs w:val="22"/>
        </w:rPr>
        <w:t xml:space="preserve">[11] Helmy2. (2023). </w:t>
      </w:r>
      <w:proofErr w:type="spellStart"/>
      <w:r w:rsidRPr="00E673B4">
        <w:rPr>
          <w:i/>
          <w:iCs/>
          <w:sz w:val="22"/>
          <w:szCs w:val="22"/>
        </w:rPr>
        <w:t>Diabetes</w:t>
      </w:r>
      <w:proofErr w:type="spellEnd"/>
      <w:r w:rsidRPr="00E673B4">
        <w:rPr>
          <w:i/>
          <w:iCs/>
          <w:sz w:val="22"/>
          <w:szCs w:val="22"/>
        </w:rPr>
        <w:t xml:space="preserve"> </w:t>
      </w:r>
      <w:proofErr w:type="spellStart"/>
      <w:r w:rsidRPr="00E673B4">
        <w:rPr>
          <w:i/>
          <w:iCs/>
          <w:sz w:val="22"/>
          <w:szCs w:val="22"/>
        </w:rPr>
        <w:t>Health</w:t>
      </w:r>
      <w:proofErr w:type="spellEnd"/>
      <w:r w:rsidRPr="00E673B4">
        <w:rPr>
          <w:i/>
          <w:iCs/>
          <w:sz w:val="22"/>
          <w:szCs w:val="22"/>
        </w:rPr>
        <w:t xml:space="preserve"> </w:t>
      </w:r>
      <w:proofErr w:type="spellStart"/>
      <w:r w:rsidRPr="00E673B4">
        <w:rPr>
          <w:i/>
          <w:iCs/>
          <w:sz w:val="22"/>
          <w:szCs w:val="22"/>
        </w:rPr>
        <w:t>Indicators</w:t>
      </w:r>
      <w:proofErr w:type="spellEnd"/>
      <w:r w:rsidRPr="00E673B4">
        <w:rPr>
          <w:i/>
          <w:iCs/>
          <w:sz w:val="22"/>
          <w:szCs w:val="22"/>
        </w:rPr>
        <w:t xml:space="preserve"> — </w:t>
      </w:r>
      <w:proofErr w:type="spellStart"/>
      <w:r w:rsidRPr="00E673B4">
        <w:rPr>
          <w:i/>
          <w:iCs/>
          <w:sz w:val="22"/>
          <w:szCs w:val="22"/>
        </w:rPr>
        <w:t>GitHub</w:t>
      </w:r>
      <w:proofErr w:type="spellEnd"/>
      <w:r w:rsidRPr="00E673B4">
        <w:rPr>
          <w:i/>
          <w:iCs/>
          <w:sz w:val="22"/>
          <w:szCs w:val="22"/>
        </w:rPr>
        <w:t xml:space="preserve"> </w:t>
      </w:r>
      <w:proofErr w:type="spellStart"/>
      <w:r w:rsidRPr="00E673B4">
        <w:rPr>
          <w:i/>
          <w:iCs/>
          <w:sz w:val="22"/>
          <w:szCs w:val="22"/>
        </w:rPr>
        <w:t>Repository</w:t>
      </w:r>
      <w:proofErr w:type="spellEnd"/>
      <w:r w:rsidRPr="00E673B4">
        <w:rPr>
          <w:sz w:val="22"/>
          <w:szCs w:val="22"/>
        </w:rPr>
        <w:t xml:space="preserve">. </w:t>
      </w:r>
      <w:proofErr w:type="spellStart"/>
      <w:r w:rsidRPr="00E673B4">
        <w:rPr>
          <w:sz w:val="22"/>
          <w:szCs w:val="22"/>
        </w:rPr>
        <w:t>Retrieved</w:t>
      </w:r>
      <w:proofErr w:type="spellEnd"/>
      <w:r w:rsidRPr="00E673B4">
        <w:rPr>
          <w:sz w:val="22"/>
          <w:szCs w:val="22"/>
        </w:rPr>
        <w:t xml:space="preserve"> </w:t>
      </w:r>
      <w:proofErr w:type="spellStart"/>
      <w:r w:rsidRPr="00E673B4">
        <w:rPr>
          <w:sz w:val="22"/>
          <w:szCs w:val="22"/>
        </w:rPr>
        <w:t>from</w:t>
      </w:r>
      <w:proofErr w:type="spellEnd"/>
      <w:r w:rsidRPr="00E673B4">
        <w:rPr>
          <w:sz w:val="22"/>
          <w:szCs w:val="22"/>
        </w:rPr>
        <w:t xml:space="preserve">: </w:t>
      </w:r>
      <w:hyperlink r:id="rId41" w:tgtFrame="_new" w:history="1">
        <w:r w:rsidRPr="00E673B4">
          <w:rPr>
            <w:rStyle w:val="Kpr"/>
            <w:sz w:val="22"/>
            <w:szCs w:val="22"/>
          </w:rPr>
          <w:t>https://github.com/Helmy2/Diabetes-Health-Indicators</w:t>
        </w:r>
      </w:hyperlink>
    </w:p>
    <w:p w14:paraId="70774D79" w14:textId="77777777" w:rsidR="00E673B4" w:rsidRPr="00E673B4" w:rsidRDefault="00E673B4" w:rsidP="00E673B4">
      <w:pPr>
        <w:jc w:val="both"/>
        <w:rPr>
          <w:sz w:val="22"/>
          <w:szCs w:val="22"/>
        </w:rPr>
      </w:pPr>
    </w:p>
    <w:p w14:paraId="3F3F3DC4" w14:textId="12880946" w:rsidR="00E673B4" w:rsidRDefault="00E673B4" w:rsidP="00E673B4">
      <w:pPr>
        <w:jc w:val="both"/>
        <w:rPr>
          <w:sz w:val="22"/>
          <w:szCs w:val="22"/>
        </w:rPr>
      </w:pPr>
      <w:r w:rsidRPr="00E673B4">
        <w:rPr>
          <w:sz w:val="22"/>
          <w:szCs w:val="22"/>
        </w:rPr>
        <w:t xml:space="preserve">[12] </w:t>
      </w:r>
      <w:proofErr w:type="spellStart"/>
      <w:r w:rsidRPr="00E673B4">
        <w:rPr>
          <w:sz w:val="22"/>
          <w:szCs w:val="22"/>
        </w:rPr>
        <w:t>Özlüer</w:t>
      </w:r>
      <w:proofErr w:type="spellEnd"/>
      <w:r w:rsidRPr="00E673B4">
        <w:rPr>
          <w:sz w:val="22"/>
          <w:szCs w:val="22"/>
        </w:rPr>
        <w:t xml:space="preserve"> Başer, B., et al. (2021). </w:t>
      </w:r>
      <w:r w:rsidRPr="00E673B4">
        <w:rPr>
          <w:i/>
          <w:iCs/>
          <w:sz w:val="22"/>
          <w:szCs w:val="22"/>
        </w:rPr>
        <w:t>Makine Öğrenmesi Teknikleriyle Diyabet Hastalığının Sınıflandırılması</w:t>
      </w:r>
      <w:r w:rsidRPr="00E673B4">
        <w:rPr>
          <w:sz w:val="22"/>
          <w:szCs w:val="22"/>
        </w:rPr>
        <w:t>. Süleyman Demirel Üniversitesi, Fen Bilimleri Enstitüsü Dergisi, 25(1), 112–120.</w:t>
      </w:r>
    </w:p>
    <w:p w14:paraId="199B50D5" w14:textId="77777777" w:rsidR="00724F7C" w:rsidRDefault="00724F7C" w:rsidP="00E673B4">
      <w:pPr>
        <w:jc w:val="both"/>
        <w:rPr>
          <w:sz w:val="22"/>
          <w:szCs w:val="22"/>
        </w:rPr>
      </w:pPr>
    </w:p>
    <w:p w14:paraId="0EB09B0B" w14:textId="79B8159E" w:rsidR="00724F7C" w:rsidRDefault="00724F7C" w:rsidP="00E673B4">
      <w:pPr>
        <w:jc w:val="both"/>
        <w:rPr>
          <w:sz w:val="22"/>
          <w:szCs w:val="22"/>
        </w:rPr>
      </w:pPr>
      <w:r>
        <w:rPr>
          <w:sz w:val="22"/>
          <w:szCs w:val="22"/>
        </w:rPr>
        <w:t xml:space="preserve">[13] </w:t>
      </w:r>
      <w:r w:rsidRPr="00724F7C">
        <w:rPr>
          <w:sz w:val="22"/>
          <w:szCs w:val="22"/>
        </w:rPr>
        <w:t xml:space="preserve">Smith, J., Kumar, A., &amp; Lee, H. (2020). </w:t>
      </w:r>
      <w:proofErr w:type="spellStart"/>
      <w:r w:rsidRPr="00724F7C">
        <w:rPr>
          <w:i/>
          <w:iCs/>
          <w:sz w:val="22"/>
          <w:szCs w:val="22"/>
        </w:rPr>
        <w:t>Prediction</w:t>
      </w:r>
      <w:proofErr w:type="spellEnd"/>
      <w:r w:rsidRPr="00724F7C">
        <w:rPr>
          <w:i/>
          <w:iCs/>
          <w:sz w:val="22"/>
          <w:szCs w:val="22"/>
        </w:rPr>
        <w:t xml:space="preserve"> of </w:t>
      </w:r>
      <w:proofErr w:type="spellStart"/>
      <w:r w:rsidRPr="00724F7C">
        <w:rPr>
          <w:i/>
          <w:iCs/>
          <w:sz w:val="22"/>
          <w:szCs w:val="22"/>
        </w:rPr>
        <w:t>Diabetes</w:t>
      </w:r>
      <w:proofErr w:type="spellEnd"/>
      <w:r w:rsidRPr="00724F7C">
        <w:rPr>
          <w:i/>
          <w:iCs/>
          <w:sz w:val="22"/>
          <w:szCs w:val="22"/>
        </w:rPr>
        <w:t xml:space="preserve"> Using Machine Learning </w:t>
      </w:r>
      <w:proofErr w:type="spellStart"/>
      <w:r w:rsidRPr="00724F7C">
        <w:rPr>
          <w:i/>
          <w:iCs/>
          <w:sz w:val="22"/>
          <w:szCs w:val="22"/>
        </w:rPr>
        <w:t>Techniques</w:t>
      </w:r>
      <w:proofErr w:type="spellEnd"/>
      <w:r w:rsidRPr="00724F7C">
        <w:rPr>
          <w:sz w:val="22"/>
          <w:szCs w:val="22"/>
        </w:rPr>
        <w:t xml:space="preserve">. International </w:t>
      </w:r>
      <w:proofErr w:type="spellStart"/>
      <w:r w:rsidRPr="00724F7C">
        <w:rPr>
          <w:sz w:val="22"/>
          <w:szCs w:val="22"/>
        </w:rPr>
        <w:t>Journal</w:t>
      </w:r>
      <w:proofErr w:type="spellEnd"/>
      <w:r w:rsidRPr="00724F7C">
        <w:rPr>
          <w:sz w:val="22"/>
          <w:szCs w:val="22"/>
        </w:rPr>
        <w:t xml:space="preserve"> of Advanced </w:t>
      </w:r>
      <w:proofErr w:type="spellStart"/>
      <w:r w:rsidRPr="00724F7C">
        <w:rPr>
          <w:sz w:val="22"/>
          <w:szCs w:val="22"/>
        </w:rPr>
        <w:t>Computer</w:t>
      </w:r>
      <w:proofErr w:type="spellEnd"/>
      <w:r w:rsidRPr="00724F7C">
        <w:rPr>
          <w:sz w:val="22"/>
          <w:szCs w:val="22"/>
        </w:rPr>
        <w:t xml:space="preserve"> </w:t>
      </w:r>
      <w:proofErr w:type="spellStart"/>
      <w:r w:rsidRPr="00724F7C">
        <w:rPr>
          <w:sz w:val="22"/>
          <w:szCs w:val="22"/>
        </w:rPr>
        <w:t>Science</w:t>
      </w:r>
      <w:proofErr w:type="spellEnd"/>
      <w:r w:rsidRPr="00724F7C">
        <w:rPr>
          <w:sz w:val="22"/>
          <w:szCs w:val="22"/>
        </w:rPr>
        <w:t xml:space="preserve"> </w:t>
      </w:r>
      <w:proofErr w:type="spellStart"/>
      <w:r w:rsidRPr="00724F7C">
        <w:rPr>
          <w:sz w:val="22"/>
          <w:szCs w:val="22"/>
        </w:rPr>
        <w:t>and</w:t>
      </w:r>
      <w:proofErr w:type="spellEnd"/>
      <w:r w:rsidRPr="00724F7C">
        <w:rPr>
          <w:sz w:val="22"/>
          <w:szCs w:val="22"/>
        </w:rPr>
        <w:t xml:space="preserve"> Applications, 11(5), 112–119.</w:t>
      </w:r>
    </w:p>
    <w:p w14:paraId="0EC66955" w14:textId="77777777" w:rsidR="00724F7C" w:rsidRDefault="00724F7C" w:rsidP="00E673B4">
      <w:pPr>
        <w:jc w:val="both"/>
        <w:rPr>
          <w:sz w:val="22"/>
          <w:szCs w:val="22"/>
        </w:rPr>
      </w:pPr>
    </w:p>
    <w:p w14:paraId="25C9FB4B" w14:textId="725EFA3F" w:rsidR="00724F7C" w:rsidRDefault="00724F7C" w:rsidP="00E673B4">
      <w:pPr>
        <w:jc w:val="both"/>
        <w:rPr>
          <w:sz w:val="22"/>
          <w:szCs w:val="22"/>
        </w:rPr>
      </w:pPr>
      <w:r>
        <w:rPr>
          <w:sz w:val="22"/>
          <w:szCs w:val="22"/>
        </w:rPr>
        <w:t xml:space="preserve">[14] </w:t>
      </w:r>
      <w:r w:rsidRPr="00724F7C">
        <w:rPr>
          <w:sz w:val="22"/>
          <w:szCs w:val="22"/>
        </w:rPr>
        <w:t xml:space="preserve">Zhang, Y., Wang, X., &amp; Zhao, Q. (2021). </w:t>
      </w:r>
      <w:r w:rsidRPr="00724F7C">
        <w:rPr>
          <w:i/>
          <w:iCs/>
          <w:sz w:val="22"/>
          <w:szCs w:val="22"/>
        </w:rPr>
        <w:t xml:space="preserve">A </w:t>
      </w:r>
      <w:proofErr w:type="spellStart"/>
      <w:r w:rsidRPr="00724F7C">
        <w:rPr>
          <w:i/>
          <w:iCs/>
          <w:sz w:val="22"/>
          <w:szCs w:val="22"/>
        </w:rPr>
        <w:t>Comparative</w:t>
      </w:r>
      <w:proofErr w:type="spellEnd"/>
      <w:r w:rsidRPr="00724F7C">
        <w:rPr>
          <w:i/>
          <w:iCs/>
          <w:sz w:val="22"/>
          <w:szCs w:val="22"/>
        </w:rPr>
        <w:t xml:space="preserve"> </w:t>
      </w:r>
      <w:proofErr w:type="spellStart"/>
      <w:r w:rsidRPr="00724F7C">
        <w:rPr>
          <w:i/>
          <w:iCs/>
          <w:sz w:val="22"/>
          <w:szCs w:val="22"/>
        </w:rPr>
        <w:t>Study</w:t>
      </w:r>
      <w:proofErr w:type="spellEnd"/>
      <w:r w:rsidRPr="00724F7C">
        <w:rPr>
          <w:i/>
          <w:iCs/>
          <w:sz w:val="22"/>
          <w:szCs w:val="22"/>
        </w:rPr>
        <w:t xml:space="preserve"> on </w:t>
      </w:r>
      <w:proofErr w:type="spellStart"/>
      <w:r w:rsidRPr="00724F7C">
        <w:rPr>
          <w:i/>
          <w:iCs/>
          <w:sz w:val="22"/>
          <w:szCs w:val="22"/>
        </w:rPr>
        <w:t>Classification</w:t>
      </w:r>
      <w:proofErr w:type="spellEnd"/>
      <w:r w:rsidRPr="00724F7C">
        <w:rPr>
          <w:i/>
          <w:iCs/>
          <w:sz w:val="22"/>
          <w:szCs w:val="22"/>
        </w:rPr>
        <w:t xml:space="preserve"> </w:t>
      </w:r>
      <w:proofErr w:type="spellStart"/>
      <w:r w:rsidRPr="00724F7C">
        <w:rPr>
          <w:i/>
          <w:iCs/>
          <w:sz w:val="22"/>
          <w:szCs w:val="22"/>
        </w:rPr>
        <w:t>Algorithms</w:t>
      </w:r>
      <w:proofErr w:type="spellEnd"/>
      <w:r w:rsidRPr="00724F7C">
        <w:rPr>
          <w:i/>
          <w:iCs/>
          <w:sz w:val="22"/>
          <w:szCs w:val="22"/>
        </w:rPr>
        <w:t xml:space="preserve"> </w:t>
      </w:r>
      <w:proofErr w:type="spellStart"/>
      <w:r w:rsidRPr="00724F7C">
        <w:rPr>
          <w:i/>
          <w:iCs/>
          <w:sz w:val="22"/>
          <w:szCs w:val="22"/>
        </w:rPr>
        <w:t>for</w:t>
      </w:r>
      <w:proofErr w:type="spellEnd"/>
      <w:r w:rsidRPr="00724F7C">
        <w:rPr>
          <w:i/>
          <w:iCs/>
          <w:sz w:val="22"/>
          <w:szCs w:val="22"/>
        </w:rPr>
        <w:t xml:space="preserve"> </w:t>
      </w:r>
      <w:proofErr w:type="spellStart"/>
      <w:r w:rsidRPr="00724F7C">
        <w:rPr>
          <w:i/>
          <w:iCs/>
          <w:sz w:val="22"/>
          <w:szCs w:val="22"/>
        </w:rPr>
        <w:t>Diabetes</w:t>
      </w:r>
      <w:proofErr w:type="spellEnd"/>
      <w:r w:rsidRPr="00724F7C">
        <w:rPr>
          <w:i/>
          <w:iCs/>
          <w:sz w:val="22"/>
          <w:szCs w:val="22"/>
        </w:rPr>
        <w:t xml:space="preserve"> </w:t>
      </w:r>
      <w:proofErr w:type="spellStart"/>
      <w:r w:rsidRPr="00724F7C">
        <w:rPr>
          <w:i/>
          <w:iCs/>
          <w:sz w:val="22"/>
          <w:szCs w:val="22"/>
        </w:rPr>
        <w:t>Prediction</w:t>
      </w:r>
      <w:proofErr w:type="spellEnd"/>
      <w:r w:rsidRPr="00724F7C">
        <w:rPr>
          <w:sz w:val="22"/>
          <w:szCs w:val="22"/>
        </w:rPr>
        <w:t xml:space="preserve">. </w:t>
      </w:r>
      <w:proofErr w:type="spellStart"/>
      <w:r w:rsidRPr="00724F7C">
        <w:rPr>
          <w:sz w:val="22"/>
          <w:szCs w:val="22"/>
        </w:rPr>
        <w:t>Procedia</w:t>
      </w:r>
      <w:proofErr w:type="spellEnd"/>
      <w:r w:rsidRPr="00724F7C">
        <w:rPr>
          <w:sz w:val="22"/>
          <w:szCs w:val="22"/>
        </w:rPr>
        <w:t xml:space="preserve"> </w:t>
      </w:r>
      <w:proofErr w:type="spellStart"/>
      <w:r w:rsidRPr="00724F7C">
        <w:rPr>
          <w:sz w:val="22"/>
          <w:szCs w:val="22"/>
        </w:rPr>
        <w:t>Computer</w:t>
      </w:r>
      <w:proofErr w:type="spellEnd"/>
      <w:r w:rsidRPr="00724F7C">
        <w:rPr>
          <w:sz w:val="22"/>
          <w:szCs w:val="22"/>
        </w:rPr>
        <w:t xml:space="preserve"> </w:t>
      </w:r>
      <w:proofErr w:type="spellStart"/>
      <w:r w:rsidRPr="00724F7C">
        <w:rPr>
          <w:sz w:val="22"/>
          <w:szCs w:val="22"/>
        </w:rPr>
        <w:t>Science</w:t>
      </w:r>
      <w:proofErr w:type="spellEnd"/>
      <w:r w:rsidRPr="00724F7C">
        <w:rPr>
          <w:sz w:val="22"/>
          <w:szCs w:val="22"/>
        </w:rPr>
        <w:t xml:space="preserve">, 183, 586–592. </w:t>
      </w:r>
      <w:hyperlink r:id="rId42" w:history="1">
        <w:r w:rsidRPr="00EA483C">
          <w:rPr>
            <w:rStyle w:val="Kpr"/>
            <w:sz w:val="22"/>
            <w:szCs w:val="22"/>
          </w:rPr>
          <w:t>https://doi.org/10.1016/j.procs.2021.03.075</w:t>
        </w:r>
      </w:hyperlink>
    </w:p>
    <w:p w14:paraId="47F4B55B" w14:textId="77777777" w:rsidR="00724F7C" w:rsidRDefault="00724F7C" w:rsidP="00E673B4">
      <w:pPr>
        <w:jc w:val="both"/>
        <w:rPr>
          <w:sz w:val="22"/>
          <w:szCs w:val="22"/>
        </w:rPr>
      </w:pPr>
    </w:p>
    <w:p w14:paraId="088AA083" w14:textId="0B5E0832" w:rsidR="00724F7C" w:rsidRPr="00E673B4" w:rsidRDefault="00724F7C" w:rsidP="00E673B4">
      <w:pPr>
        <w:jc w:val="both"/>
        <w:rPr>
          <w:sz w:val="22"/>
          <w:szCs w:val="22"/>
        </w:rPr>
      </w:pPr>
      <w:r>
        <w:rPr>
          <w:sz w:val="22"/>
          <w:szCs w:val="22"/>
        </w:rPr>
        <w:t xml:space="preserve">[15] </w:t>
      </w:r>
      <w:proofErr w:type="spellStart"/>
      <w:r w:rsidRPr="00724F7C">
        <w:rPr>
          <w:sz w:val="22"/>
          <w:szCs w:val="22"/>
        </w:rPr>
        <w:t>Karegowda</w:t>
      </w:r>
      <w:proofErr w:type="spellEnd"/>
      <w:r w:rsidRPr="00724F7C">
        <w:rPr>
          <w:sz w:val="22"/>
          <w:szCs w:val="22"/>
        </w:rPr>
        <w:t xml:space="preserve">, A. G., </w:t>
      </w:r>
      <w:proofErr w:type="spellStart"/>
      <w:r w:rsidRPr="00724F7C">
        <w:rPr>
          <w:sz w:val="22"/>
          <w:szCs w:val="22"/>
        </w:rPr>
        <w:t>Manjunath</w:t>
      </w:r>
      <w:proofErr w:type="spellEnd"/>
      <w:r w:rsidRPr="00724F7C">
        <w:rPr>
          <w:sz w:val="22"/>
          <w:szCs w:val="22"/>
        </w:rPr>
        <w:t xml:space="preserve">, A. S., &amp; </w:t>
      </w:r>
      <w:proofErr w:type="spellStart"/>
      <w:r w:rsidRPr="00724F7C">
        <w:rPr>
          <w:sz w:val="22"/>
          <w:szCs w:val="22"/>
        </w:rPr>
        <w:t>Jayaram</w:t>
      </w:r>
      <w:proofErr w:type="spellEnd"/>
      <w:r w:rsidRPr="00724F7C">
        <w:rPr>
          <w:sz w:val="22"/>
          <w:szCs w:val="22"/>
        </w:rPr>
        <w:t xml:space="preserve">, M. A. (2012). </w:t>
      </w:r>
      <w:proofErr w:type="spellStart"/>
      <w:r w:rsidRPr="00724F7C">
        <w:rPr>
          <w:i/>
          <w:iCs/>
          <w:sz w:val="22"/>
          <w:szCs w:val="22"/>
        </w:rPr>
        <w:t>Comparative</w:t>
      </w:r>
      <w:proofErr w:type="spellEnd"/>
      <w:r w:rsidRPr="00724F7C">
        <w:rPr>
          <w:i/>
          <w:iCs/>
          <w:sz w:val="22"/>
          <w:szCs w:val="22"/>
        </w:rPr>
        <w:t xml:space="preserve"> </w:t>
      </w:r>
      <w:proofErr w:type="spellStart"/>
      <w:r w:rsidRPr="00724F7C">
        <w:rPr>
          <w:i/>
          <w:iCs/>
          <w:sz w:val="22"/>
          <w:szCs w:val="22"/>
        </w:rPr>
        <w:t>study</w:t>
      </w:r>
      <w:proofErr w:type="spellEnd"/>
      <w:r w:rsidRPr="00724F7C">
        <w:rPr>
          <w:i/>
          <w:iCs/>
          <w:sz w:val="22"/>
          <w:szCs w:val="22"/>
        </w:rPr>
        <w:t xml:space="preserve"> of </w:t>
      </w:r>
      <w:proofErr w:type="spellStart"/>
      <w:r w:rsidRPr="00724F7C">
        <w:rPr>
          <w:i/>
          <w:iCs/>
          <w:sz w:val="22"/>
          <w:szCs w:val="22"/>
        </w:rPr>
        <w:t>attribute</w:t>
      </w:r>
      <w:proofErr w:type="spellEnd"/>
      <w:r w:rsidRPr="00724F7C">
        <w:rPr>
          <w:i/>
          <w:iCs/>
          <w:sz w:val="22"/>
          <w:szCs w:val="22"/>
        </w:rPr>
        <w:t xml:space="preserve"> </w:t>
      </w:r>
      <w:proofErr w:type="spellStart"/>
      <w:r w:rsidRPr="00724F7C">
        <w:rPr>
          <w:i/>
          <w:iCs/>
          <w:sz w:val="22"/>
          <w:szCs w:val="22"/>
        </w:rPr>
        <w:t>selection</w:t>
      </w:r>
      <w:proofErr w:type="spellEnd"/>
      <w:r w:rsidRPr="00724F7C">
        <w:rPr>
          <w:i/>
          <w:iCs/>
          <w:sz w:val="22"/>
          <w:szCs w:val="22"/>
        </w:rPr>
        <w:t xml:space="preserve"> </w:t>
      </w:r>
      <w:proofErr w:type="spellStart"/>
      <w:r w:rsidRPr="00724F7C">
        <w:rPr>
          <w:i/>
          <w:iCs/>
          <w:sz w:val="22"/>
          <w:szCs w:val="22"/>
        </w:rPr>
        <w:t>using</w:t>
      </w:r>
      <w:proofErr w:type="spellEnd"/>
      <w:r w:rsidRPr="00724F7C">
        <w:rPr>
          <w:i/>
          <w:iCs/>
          <w:sz w:val="22"/>
          <w:szCs w:val="22"/>
        </w:rPr>
        <w:t xml:space="preserve"> </w:t>
      </w:r>
      <w:proofErr w:type="spellStart"/>
      <w:r w:rsidRPr="00724F7C">
        <w:rPr>
          <w:i/>
          <w:iCs/>
          <w:sz w:val="22"/>
          <w:szCs w:val="22"/>
        </w:rPr>
        <w:t>gain</w:t>
      </w:r>
      <w:proofErr w:type="spellEnd"/>
      <w:r w:rsidRPr="00724F7C">
        <w:rPr>
          <w:i/>
          <w:iCs/>
          <w:sz w:val="22"/>
          <w:szCs w:val="22"/>
        </w:rPr>
        <w:t xml:space="preserve"> </w:t>
      </w:r>
      <w:proofErr w:type="spellStart"/>
      <w:r w:rsidRPr="00724F7C">
        <w:rPr>
          <w:i/>
          <w:iCs/>
          <w:sz w:val="22"/>
          <w:szCs w:val="22"/>
        </w:rPr>
        <w:t>ratio</w:t>
      </w:r>
      <w:proofErr w:type="spellEnd"/>
      <w:r w:rsidRPr="00724F7C">
        <w:rPr>
          <w:i/>
          <w:iCs/>
          <w:sz w:val="22"/>
          <w:szCs w:val="22"/>
        </w:rPr>
        <w:t xml:space="preserve"> </w:t>
      </w:r>
      <w:proofErr w:type="spellStart"/>
      <w:r w:rsidRPr="00724F7C">
        <w:rPr>
          <w:i/>
          <w:iCs/>
          <w:sz w:val="22"/>
          <w:szCs w:val="22"/>
        </w:rPr>
        <w:t>and</w:t>
      </w:r>
      <w:proofErr w:type="spellEnd"/>
      <w:r w:rsidRPr="00724F7C">
        <w:rPr>
          <w:i/>
          <w:iCs/>
          <w:sz w:val="22"/>
          <w:szCs w:val="22"/>
        </w:rPr>
        <w:t xml:space="preserve"> </w:t>
      </w:r>
      <w:proofErr w:type="spellStart"/>
      <w:r w:rsidRPr="00724F7C">
        <w:rPr>
          <w:i/>
          <w:iCs/>
          <w:sz w:val="22"/>
          <w:szCs w:val="22"/>
        </w:rPr>
        <w:t>correlation-based</w:t>
      </w:r>
      <w:proofErr w:type="spellEnd"/>
      <w:r w:rsidRPr="00724F7C">
        <w:rPr>
          <w:i/>
          <w:iCs/>
          <w:sz w:val="22"/>
          <w:szCs w:val="22"/>
        </w:rPr>
        <w:t xml:space="preserve"> </w:t>
      </w:r>
      <w:proofErr w:type="spellStart"/>
      <w:r w:rsidRPr="00724F7C">
        <w:rPr>
          <w:i/>
          <w:iCs/>
          <w:sz w:val="22"/>
          <w:szCs w:val="22"/>
        </w:rPr>
        <w:t>feature</w:t>
      </w:r>
      <w:proofErr w:type="spellEnd"/>
      <w:r w:rsidRPr="00724F7C">
        <w:rPr>
          <w:i/>
          <w:iCs/>
          <w:sz w:val="22"/>
          <w:szCs w:val="22"/>
        </w:rPr>
        <w:t xml:space="preserve"> </w:t>
      </w:r>
      <w:proofErr w:type="spellStart"/>
      <w:r w:rsidRPr="00724F7C">
        <w:rPr>
          <w:i/>
          <w:iCs/>
          <w:sz w:val="22"/>
          <w:szCs w:val="22"/>
        </w:rPr>
        <w:t>selection</w:t>
      </w:r>
      <w:proofErr w:type="spellEnd"/>
      <w:r w:rsidRPr="00724F7C">
        <w:rPr>
          <w:sz w:val="22"/>
          <w:szCs w:val="22"/>
        </w:rPr>
        <w:t xml:space="preserve">. International </w:t>
      </w:r>
      <w:proofErr w:type="spellStart"/>
      <w:r w:rsidRPr="00724F7C">
        <w:rPr>
          <w:sz w:val="22"/>
          <w:szCs w:val="22"/>
        </w:rPr>
        <w:t>Journal</w:t>
      </w:r>
      <w:proofErr w:type="spellEnd"/>
      <w:r w:rsidRPr="00724F7C">
        <w:rPr>
          <w:sz w:val="22"/>
          <w:szCs w:val="22"/>
        </w:rPr>
        <w:t xml:space="preserve"> of Information </w:t>
      </w:r>
      <w:proofErr w:type="spellStart"/>
      <w:r w:rsidRPr="00724F7C">
        <w:rPr>
          <w:sz w:val="22"/>
          <w:szCs w:val="22"/>
        </w:rPr>
        <w:t>Technology</w:t>
      </w:r>
      <w:proofErr w:type="spellEnd"/>
      <w:r w:rsidRPr="00724F7C">
        <w:rPr>
          <w:sz w:val="22"/>
          <w:szCs w:val="22"/>
        </w:rPr>
        <w:t xml:space="preserve"> </w:t>
      </w:r>
      <w:proofErr w:type="spellStart"/>
      <w:r w:rsidRPr="00724F7C">
        <w:rPr>
          <w:sz w:val="22"/>
          <w:szCs w:val="22"/>
        </w:rPr>
        <w:t>and</w:t>
      </w:r>
      <w:proofErr w:type="spellEnd"/>
      <w:r w:rsidRPr="00724F7C">
        <w:rPr>
          <w:sz w:val="22"/>
          <w:szCs w:val="22"/>
        </w:rPr>
        <w:t xml:space="preserve"> Knowledge Management, 2(2), 271-277.</w:t>
      </w:r>
    </w:p>
    <w:p w14:paraId="6F14D05E" w14:textId="77777777" w:rsidR="00DA1793" w:rsidRPr="00007010" w:rsidRDefault="00DA1793" w:rsidP="0008207C">
      <w:pPr>
        <w:jc w:val="both"/>
      </w:pPr>
    </w:p>
    <w:sectPr w:rsidR="00DA1793" w:rsidRPr="00007010" w:rsidSect="00C2719A">
      <w:headerReference w:type="firs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ACFDBC" w14:textId="77777777" w:rsidR="00CF76AF" w:rsidRDefault="00CF76AF">
      <w:r>
        <w:separator/>
      </w:r>
    </w:p>
  </w:endnote>
  <w:endnote w:type="continuationSeparator" w:id="0">
    <w:p w14:paraId="4187F0C8" w14:textId="77777777" w:rsidR="00CF76AF" w:rsidRDefault="00CF76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 w:name="Cambria Math">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F85576" w14:textId="77777777" w:rsidR="00CF76AF" w:rsidRDefault="00CF76AF">
      <w:r>
        <w:separator/>
      </w:r>
    </w:p>
  </w:footnote>
  <w:footnote w:type="continuationSeparator" w:id="0">
    <w:p w14:paraId="0A77D976" w14:textId="77777777" w:rsidR="00CF76AF" w:rsidRDefault="00CF76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7A3294" w14:textId="15E4E3E3" w:rsidR="00E614DD" w:rsidRDefault="00E614DD" w:rsidP="00C2719A">
    <w:pPr>
      <w:pStyle w:val="stBilgi"/>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191A8030"/>
    <w:lvl w:ilvl="0">
      <w:start w:val="1"/>
      <w:numFmt w:val="decimal"/>
      <w:pStyle w:val="ListeNumaras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eNumaras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eNumaras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eNumaras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eMaddemi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eMaddemi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eMaddemi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E66A2DE"/>
    <w:lvl w:ilvl="0">
      <w:start w:val="1"/>
      <w:numFmt w:val="bullet"/>
      <w:pStyle w:val="ListeMaddemi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7509480"/>
    <w:lvl w:ilvl="0">
      <w:start w:val="1"/>
      <w:numFmt w:val="decimal"/>
      <w:pStyle w:val="ListeNumaras"/>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eMaddemi"/>
      <w:lvlText w:val=""/>
      <w:lvlJc w:val="left"/>
      <w:pPr>
        <w:tabs>
          <w:tab w:val="num" w:pos="360"/>
        </w:tabs>
        <w:ind w:left="360" w:hanging="360"/>
      </w:pPr>
      <w:rPr>
        <w:rFonts w:ascii="Symbol" w:hAnsi="Symbol" w:hint="default"/>
      </w:rPr>
    </w:lvl>
  </w:abstractNum>
  <w:abstractNum w:abstractNumId="10" w15:restartNumberingAfterBreak="0">
    <w:nsid w:val="0DC85217"/>
    <w:multiLevelType w:val="multilevel"/>
    <w:tmpl w:val="0A1A0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08747D"/>
    <w:multiLevelType w:val="multilevel"/>
    <w:tmpl w:val="781C3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B66321"/>
    <w:multiLevelType w:val="multilevel"/>
    <w:tmpl w:val="4D0C2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107949"/>
    <w:multiLevelType w:val="multilevel"/>
    <w:tmpl w:val="9636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D17AA8"/>
    <w:multiLevelType w:val="multilevel"/>
    <w:tmpl w:val="86EA2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F007A4"/>
    <w:multiLevelType w:val="multilevel"/>
    <w:tmpl w:val="C076F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605450"/>
    <w:multiLevelType w:val="multilevel"/>
    <w:tmpl w:val="83945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030A78"/>
    <w:multiLevelType w:val="multilevel"/>
    <w:tmpl w:val="7E8AD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C26AF0"/>
    <w:multiLevelType w:val="multilevel"/>
    <w:tmpl w:val="B09A8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9923A0"/>
    <w:multiLevelType w:val="multilevel"/>
    <w:tmpl w:val="B09CC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C5571A"/>
    <w:multiLevelType w:val="multilevel"/>
    <w:tmpl w:val="71487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9E3C4C"/>
    <w:multiLevelType w:val="hybridMultilevel"/>
    <w:tmpl w:val="6256DC96"/>
    <w:lvl w:ilvl="0" w:tplc="0562E4D2">
      <w:start w:val="1"/>
      <w:numFmt w:val="lowerLetter"/>
      <w:pStyle w:val="TabloNotu"/>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9A14EA2"/>
    <w:multiLevelType w:val="multilevel"/>
    <w:tmpl w:val="1B247304"/>
    <w:lvl w:ilvl="0">
      <w:start w:val="1"/>
      <w:numFmt w:val="decimal"/>
      <w:lvlText w:val="%1."/>
      <w:lvlJc w:val="left"/>
      <w:pPr>
        <w:ind w:left="720" w:hanging="360"/>
      </w:pPr>
      <w:rPr>
        <w:rFonts w:hint="default"/>
        <w:b/>
        <w:bCs/>
      </w:rPr>
    </w:lvl>
    <w:lvl w:ilvl="1">
      <w:start w:val="1"/>
      <w:numFmt w:val="decimal"/>
      <w:isLgl/>
      <w:lvlText w:val="%1.%2."/>
      <w:lvlJc w:val="left"/>
      <w:pPr>
        <w:ind w:left="780" w:hanging="420"/>
      </w:pPr>
      <w:rPr>
        <w:rFonts w:hint="default"/>
        <w:b/>
        <w:bCs/>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393545F"/>
    <w:multiLevelType w:val="multilevel"/>
    <w:tmpl w:val="36664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567B85"/>
    <w:multiLevelType w:val="multilevel"/>
    <w:tmpl w:val="C96E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567D57"/>
    <w:multiLevelType w:val="multilevel"/>
    <w:tmpl w:val="82C65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CB59C0"/>
    <w:multiLevelType w:val="multilevel"/>
    <w:tmpl w:val="EDDCC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422172"/>
    <w:multiLevelType w:val="multilevel"/>
    <w:tmpl w:val="868E6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7A59C0"/>
    <w:multiLevelType w:val="multilevel"/>
    <w:tmpl w:val="A84E2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5A0671"/>
    <w:multiLevelType w:val="multilevel"/>
    <w:tmpl w:val="A12CA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DC438E"/>
    <w:multiLevelType w:val="multilevel"/>
    <w:tmpl w:val="C2443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BC4956"/>
    <w:multiLevelType w:val="multilevel"/>
    <w:tmpl w:val="4572ABF8"/>
    <w:styleLink w:val="MLAAnaHatt"/>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5D15416D"/>
    <w:multiLevelType w:val="multilevel"/>
    <w:tmpl w:val="7A324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3B15C5"/>
    <w:multiLevelType w:val="multilevel"/>
    <w:tmpl w:val="BD96B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B32ED3"/>
    <w:multiLevelType w:val="multilevel"/>
    <w:tmpl w:val="8C203426"/>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440" w:hanging="360"/>
      </w:pPr>
      <w:rPr>
        <w:rFonts w:ascii="Times New Roman" w:eastAsiaTheme="minorEastAsia"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F0560F"/>
    <w:multiLevelType w:val="multilevel"/>
    <w:tmpl w:val="9DF66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905C84"/>
    <w:multiLevelType w:val="multilevel"/>
    <w:tmpl w:val="03703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3959C5"/>
    <w:multiLevelType w:val="multilevel"/>
    <w:tmpl w:val="25C21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8970A1"/>
    <w:multiLevelType w:val="multilevel"/>
    <w:tmpl w:val="48B6E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DE0B3D"/>
    <w:multiLevelType w:val="multilevel"/>
    <w:tmpl w:val="ADC03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7F104F"/>
    <w:multiLevelType w:val="multilevel"/>
    <w:tmpl w:val="9C8085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0B5493"/>
    <w:multiLevelType w:val="multilevel"/>
    <w:tmpl w:val="9490C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8C75D6"/>
    <w:multiLevelType w:val="multilevel"/>
    <w:tmpl w:val="EE7A7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A33B6D"/>
    <w:multiLevelType w:val="multilevel"/>
    <w:tmpl w:val="237A4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8225303">
    <w:abstractNumId w:val="9"/>
  </w:num>
  <w:num w:numId="2" w16cid:durableId="1041786708">
    <w:abstractNumId w:val="7"/>
  </w:num>
  <w:num w:numId="3" w16cid:durableId="1338848011">
    <w:abstractNumId w:val="6"/>
  </w:num>
  <w:num w:numId="4" w16cid:durableId="1806198497">
    <w:abstractNumId w:val="5"/>
  </w:num>
  <w:num w:numId="5" w16cid:durableId="999501218">
    <w:abstractNumId w:val="4"/>
  </w:num>
  <w:num w:numId="6" w16cid:durableId="574512558">
    <w:abstractNumId w:val="8"/>
  </w:num>
  <w:num w:numId="7" w16cid:durableId="626550716">
    <w:abstractNumId w:val="3"/>
  </w:num>
  <w:num w:numId="8" w16cid:durableId="724371937">
    <w:abstractNumId w:val="2"/>
  </w:num>
  <w:num w:numId="9" w16cid:durableId="1061443218">
    <w:abstractNumId w:val="1"/>
  </w:num>
  <w:num w:numId="10" w16cid:durableId="1521433925">
    <w:abstractNumId w:val="0"/>
  </w:num>
  <w:num w:numId="11" w16cid:durableId="1488550609">
    <w:abstractNumId w:val="21"/>
  </w:num>
  <w:num w:numId="12" w16cid:durableId="617369116">
    <w:abstractNumId w:val="31"/>
  </w:num>
  <w:num w:numId="13" w16cid:durableId="174921330">
    <w:abstractNumId w:val="22"/>
  </w:num>
  <w:num w:numId="14" w16cid:durableId="304361304">
    <w:abstractNumId w:val="25"/>
  </w:num>
  <w:num w:numId="15" w16cid:durableId="1689865908">
    <w:abstractNumId w:val="13"/>
  </w:num>
  <w:num w:numId="16" w16cid:durableId="900096691">
    <w:abstractNumId w:val="17"/>
  </w:num>
  <w:num w:numId="17" w16cid:durableId="219487832">
    <w:abstractNumId w:val="34"/>
  </w:num>
  <w:num w:numId="18" w16cid:durableId="1787194568">
    <w:abstractNumId w:val="33"/>
  </w:num>
  <w:num w:numId="19" w16cid:durableId="1431196239">
    <w:abstractNumId w:val="18"/>
  </w:num>
  <w:num w:numId="20" w16cid:durableId="1759600301">
    <w:abstractNumId w:val="20"/>
  </w:num>
  <w:num w:numId="21" w16cid:durableId="1141074129">
    <w:abstractNumId w:val="30"/>
  </w:num>
  <w:num w:numId="22" w16cid:durableId="698432349">
    <w:abstractNumId w:val="35"/>
  </w:num>
  <w:num w:numId="23" w16cid:durableId="1460298024">
    <w:abstractNumId w:val="19"/>
  </w:num>
  <w:num w:numId="24" w16cid:durableId="1924139210">
    <w:abstractNumId w:val="15"/>
  </w:num>
  <w:num w:numId="25" w16cid:durableId="1438939211">
    <w:abstractNumId w:val="28"/>
  </w:num>
  <w:num w:numId="26" w16cid:durableId="1138917196">
    <w:abstractNumId w:val="36"/>
  </w:num>
  <w:num w:numId="27" w16cid:durableId="1137919082">
    <w:abstractNumId w:val="38"/>
  </w:num>
  <w:num w:numId="28" w16cid:durableId="1639385058">
    <w:abstractNumId w:val="16"/>
  </w:num>
  <w:num w:numId="29" w16cid:durableId="1089083310">
    <w:abstractNumId w:val="41"/>
  </w:num>
  <w:num w:numId="30" w16cid:durableId="1609003141">
    <w:abstractNumId w:val="11"/>
  </w:num>
  <w:num w:numId="31" w16cid:durableId="1097141065">
    <w:abstractNumId w:val="10"/>
  </w:num>
  <w:num w:numId="32" w16cid:durableId="1222668794">
    <w:abstractNumId w:val="23"/>
  </w:num>
  <w:num w:numId="33" w16cid:durableId="1982924164">
    <w:abstractNumId w:val="43"/>
  </w:num>
  <w:num w:numId="34" w16cid:durableId="1034579612">
    <w:abstractNumId w:val="26"/>
  </w:num>
  <w:num w:numId="35" w16cid:durableId="1299803557">
    <w:abstractNumId w:val="24"/>
  </w:num>
  <w:num w:numId="36" w16cid:durableId="940843274">
    <w:abstractNumId w:val="14"/>
  </w:num>
  <w:num w:numId="37" w16cid:durableId="647902089">
    <w:abstractNumId w:val="37"/>
  </w:num>
  <w:num w:numId="38" w16cid:durableId="1681735904">
    <w:abstractNumId w:val="29"/>
  </w:num>
  <w:num w:numId="39" w16cid:durableId="1413549785">
    <w:abstractNumId w:val="12"/>
  </w:num>
  <w:num w:numId="40" w16cid:durableId="2026864389">
    <w:abstractNumId w:val="42"/>
  </w:num>
  <w:num w:numId="41" w16cid:durableId="2069305801">
    <w:abstractNumId w:val="27"/>
  </w:num>
  <w:num w:numId="42" w16cid:durableId="965424884">
    <w:abstractNumId w:val="39"/>
  </w:num>
  <w:num w:numId="43" w16cid:durableId="1631280683">
    <w:abstractNumId w:val="32"/>
  </w:num>
  <w:num w:numId="44" w16cid:durableId="30809702">
    <w:abstractNumId w:val="4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19A"/>
    <w:rsid w:val="00007010"/>
    <w:rsid w:val="00025E6E"/>
    <w:rsid w:val="000326E2"/>
    <w:rsid w:val="00040CBB"/>
    <w:rsid w:val="0008207C"/>
    <w:rsid w:val="000A6D92"/>
    <w:rsid w:val="000B78C8"/>
    <w:rsid w:val="000C344B"/>
    <w:rsid w:val="000D3D13"/>
    <w:rsid w:val="000E2839"/>
    <w:rsid w:val="000F2577"/>
    <w:rsid w:val="000F39EC"/>
    <w:rsid w:val="000F5275"/>
    <w:rsid w:val="00107C49"/>
    <w:rsid w:val="001124B5"/>
    <w:rsid w:val="00127733"/>
    <w:rsid w:val="00131301"/>
    <w:rsid w:val="001463B2"/>
    <w:rsid w:val="00166BF2"/>
    <w:rsid w:val="00174EFA"/>
    <w:rsid w:val="001975D7"/>
    <w:rsid w:val="001B7238"/>
    <w:rsid w:val="001E00AA"/>
    <w:rsid w:val="001E2A5B"/>
    <w:rsid w:val="001E77A3"/>
    <w:rsid w:val="001E783B"/>
    <w:rsid w:val="001F180D"/>
    <w:rsid w:val="001F2303"/>
    <w:rsid w:val="001F3064"/>
    <w:rsid w:val="001F62C0"/>
    <w:rsid w:val="001F67AE"/>
    <w:rsid w:val="00200114"/>
    <w:rsid w:val="00205781"/>
    <w:rsid w:val="00205ABB"/>
    <w:rsid w:val="00217EB0"/>
    <w:rsid w:val="00230F6C"/>
    <w:rsid w:val="00245E02"/>
    <w:rsid w:val="002531AA"/>
    <w:rsid w:val="00260F1C"/>
    <w:rsid w:val="00277CC9"/>
    <w:rsid w:val="002A6E24"/>
    <w:rsid w:val="002B363B"/>
    <w:rsid w:val="002B4FE2"/>
    <w:rsid w:val="002C16EE"/>
    <w:rsid w:val="002C6F8E"/>
    <w:rsid w:val="002D5008"/>
    <w:rsid w:val="002F6AFC"/>
    <w:rsid w:val="0030440B"/>
    <w:rsid w:val="00322F30"/>
    <w:rsid w:val="003236B2"/>
    <w:rsid w:val="0034189C"/>
    <w:rsid w:val="003419A3"/>
    <w:rsid w:val="00345D42"/>
    <w:rsid w:val="003466D7"/>
    <w:rsid w:val="00346809"/>
    <w:rsid w:val="00353B66"/>
    <w:rsid w:val="003560E7"/>
    <w:rsid w:val="003619AA"/>
    <w:rsid w:val="00374EE1"/>
    <w:rsid w:val="00390F64"/>
    <w:rsid w:val="0039345A"/>
    <w:rsid w:val="003B4F23"/>
    <w:rsid w:val="003C3FC4"/>
    <w:rsid w:val="003D0279"/>
    <w:rsid w:val="003D4F6A"/>
    <w:rsid w:val="003D774A"/>
    <w:rsid w:val="003E0C39"/>
    <w:rsid w:val="003E0FAF"/>
    <w:rsid w:val="00413666"/>
    <w:rsid w:val="00427099"/>
    <w:rsid w:val="00444B0A"/>
    <w:rsid w:val="00447DC6"/>
    <w:rsid w:val="0048092B"/>
    <w:rsid w:val="004823D5"/>
    <w:rsid w:val="004A2675"/>
    <w:rsid w:val="004F7139"/>
    <w:rsid w:val="00503D32"/>
    <w:rsid w:val="00513C9C"/>
    <w:rsid w:val="00514888"/>
    <w:rsid w:val="005150B3"/>
    <w:rsid w:val="00521CFB"/>
    <w:rsid w:val="005221B3"/>
    <w:rsid w:val="00525930"/>
    <w:rsid w:val="005301C9"/>
    <w:rsid w:val="00530AF1"/>
    <w:rsid w:val="005340A8"/>
    <w:rsid w:val="005366E3"/>
    <w:rsid w:val="00540F9A"/>
    <w:rsid w:val="00553986"/>
    <w:rsid w:val="0057100C"/>
    <w:rsid w:val="00574077"/>
    <w:rsid w:val="005741FB"/>
    <w:rsid w:val="00574431"/>
    <w:rsid w:val="005811E3"/>
    <w:rsid w:val="0058393C"/>
    <w:rsid w:val="00593590"/>
    <w:rsid w:val="005A0B8D"/>
    <w:rsid w:val="005A52FD"/>
    <w:rsid w:val="005A63BD"/>
    <w:rsid w:val="005B1A90"/>
    <w:rsid w:val="005B5293"/>
    <w:rsid w:val="005B68E7"/>
    <w:rsid w:val="005D07E8"/>
    <w:rsid w:val="006224E5"/>
    <w:rsid w:val="00643F4F"/>
    <w:rsid w:val="006448A6"/>
    <w:rsid w:val="0066197D"/>
    <w:rsid w:val="0066244F"/>
    <w:rsid w:val="00691EC1"/>
    <w:rsid w:val="006A0625"/>
    <w:rsid w:val="006A523A"/>
    <w:rsid w:val="006B3527"/>
    <w:rsid w:val="006C29BC"/>
    <w:rsid w:val="006C6719"/>
    <w:rsid w:val="006D3654"/>
    <w:rsid w:val="006E1F79"/>
    <w:rsid w:val="006E2033"/>
    <w:rsid w:val="006E2EAB"/>
    <w:rsid w:val="006E3C5D"/>
    <w:rsid w:val="006F7985"/>
    <w:rsid w:val="00707AD1"/>
    <w:rsid w:val="00724F7C"/>
    <w:rsid w:val="00730CB0"/>
    <w:rsid w:val="0074284C"/>
    <w:rsid w:val="00761BDD"/>
    <w:rsid w:val="007667A8"/>
    <w:rsid w:val="00773A85"/>
    <w:rsid w:val="00781E68"/>
    <w:rsid w:val="00792407"/>
    <w:rsid w:val="00794035"/>
    <w:rsid w:val="007A485B"/>
    <w:rsid w:val="007C53FB"/>
    <w:rsid w:val="007D508B"/>
    <w:rsid w:val="007E3F19"/>
    <w:rsid w:val="00802A42"/>
    <w:rsid w:val="00814DAC"/>
    <w:rsid w:val="00820EC3"/>
    <w:rsid w:val="008509E5"/>
    <w:rsid w:val="008722A8"/>
    <w:rsid w:val="00895B7B"/>
    <w:rsid w:val="008963DE"/>
    <w:rsid w:val="008B7D18"/>
    <w:rsid w:val="008C3506"/>
    <w:rsid w:val="008C3A2B"/>
    <w:rsid w:val="008E0FC0"/>
    <w:rsid w:val="008E58E4"/>
    <w:rsid w:val="008F1F97"/>
    <w:rsid w:val="008F4052"/>
    <w:rsid w:val="00904405"/>
    <w:rsid w:val="009056C7"/>
    <w:rsid w:val="00921B26"/>
    <w:rsid w:val="00933740"/>
    <w:rsid w:val="00940C7D"/>
    <w:rsid w:val="009519DE"/>
    <w:rsid w:val="009532F7"/>
    <w:rsid w:val="00975609"/>
    <w:rsid w:val="00975B4C"/>
    <w:rsid w:val="00983CBB"/>
    <w:rsid w:val="00992124"/>
    <w:rsid w:val="009B329C"/>
    <w:rsid w:val="009B5D2C"/>
    <w:rsid w:val="009C234B"/>
    <w:rsid w:val="009C24B6"/>
    <w:rsid w:val="009D4053"/>
    <w:rsid w:val="009D4EB3"/>
    <w:rsid w:val="00A019C2"/>
    <w:rsid w:val="00A154D4"/>
    <w:rsid w:val="00A16040"/>
    <w:rsid w:val="00A41168"/>
    <w:rsid w:val="00A47771"/>
    <w:rsid w:val="00A554EE"/>
    <w:rsid w:val="00A635B7"/>
    <w:rsid w:val="00A64C35"/>
    <w:rsid w:val="00A665B9"/>
    <w:rsid w:val="00A76857"/>
    <w:rsid w:val="00AA6C70"/>
    <w:rsid w:val="00AB1D7E"/>
    <w:rsid w:val="00B06B3F"/>
    <w:rsid w:val="00B1230C"/>
    <w:rsid w:val="00B13D1B"/>
    <w:rsid w:val="00B61572"/>
    <w:rsid w:val="00B62B25"/>
    <w:rsid w:val="00B63E4D"/>
    <w:rsid w:val="00B667FB"/>
    <w:rsid w:val="00B702E6"/>
    <w:rsid w:val="00B715F6"/>
    <w:rsid w:val="00B71DD3"/>
    <w:rsid w:val="00B818DF"/>
    <w:rsid w:val="00B87D44"/>
    <w:rsid w:val="00BA2912"/>
    <w:rsid w:val="00BA3E35"/>
    <w:rsid w:val="00BA659A"/>
    <w:rsid w:val="00BC3593"/>
    <w:rsid w:val="00BE2D7C"/>
    <w:rsid w:val="00BE3AC0"/>
    <w:rsid w:val="00BE7D19"/>
    <w:rsid w:val="00BF23F7"/>
    <w:rsid w:val="00BF3360"/>
    <w:rsid w:val="00C03943"/>
    <w:rsid w:val="00C143FD"/>
    <w:rsid w:val="00C2719A"/>
    <w:rsid w:val="00C344F7"/>
    <w:rsid w:val="00C3573D"/>
    <w:rsid w:val="00C35ACA"/>
    <w:rsid w:val="00C50A6F"/>
    <w:rsid w:val="00C62F7D"/>
    <w:rsid w:val="00C66AA5"/>
    <w:rsid w:val="00CC641D"/>
    <w:rsid w:val="00CE4278"/>
    <w:rsid w:val="00CF118F"/>
    <w:rsid w:val="00CF76AF"/>
    <w:rsid w:val="00CF7E66"/>
    <w:rsid w:val="00D0563D"/>
    <w:rsid w:val="00D26D95"/>
    <w:rsid w:val="00D45899"/>
    <w:rsid w:val="00D52117"/>
    <w:rsid w:val="00D96FC7"/>
    <w:rsid w:val="00DA1793"/>
    <w:rsid w:val="00DA1D9E"/>
    <w:rsid w:val="00DA76B4"/>
    <w:rsid w:val="00DB0D39"/>
    <w:rsid w:val="00DB3310"/>
    <w:rsid w:val="00DB4C99"/>
    <w:rsid w:val="00DC598C"/>
    <w:rsid w:val="00DD5E31"/>
    <w:rsid w:val="00DE4E24"/>
    <w:rsid w:val="00DF648E"/>
    <w:rsid w:val="00DF7916"/>
    <w:rsid w:val="00E018BB"/>
    <w:rsid w:val="00E05C02"/>
    <w:rsid w:val="00E14005"/>
    <w:rsid w:val="00E23766"/>
    <w:rsid w:val="00E305BA"/>
    <w:rsid w:val="00E33002"/>
    <w:rsid w:val="00E401EC"/>
    <w:rsid w:val="00E40384"/>
    <w:rsid w:val="00E460AB"/>
    <w:rsid w:val="00E46775"/>
    <w:rsid w:val="00E5518B"/>
    <w:rsid w:val="00E614DD"/>
    <w:rsid w:val="00E673B4"/>
    <w:rsid w:val="00E710B9"/>
    <w:rsid w:val="00E7384D"/>
    <w:rsid w:val="00E83F0A"/>
    <w:rsid w:val="00E85452"/>
    <w:rsid w:val="00EA0619"/>
    <w:rsid w:val="00EB3FFF"/>
    <w:rsid w:val="00F137E4"/>
    <w:rsid w:val="00F15E00"/>
    <w:rsid w:val="00F35EA0"/>
    <w:rsid w:val="00F3791F"/>
    <w:rsid w:val="00F532E2"/>
    <w:rsid w:val="00F75641"/>
    <w:rsid w:val="00F76B8C"/>
    <w:rsid w:val="00F80C4A"/>
    <w:rsid w:val="00F82A7D"/>
    <w:rsid w:val="00F852E5"/>
    <w:rsid w:val="00F9444C"/>
    <w:rsid w:val="00FA31EF"/>
    <w:rsid w:val="00FA4A81"/>
    <w:rsid w:val="00FB5ADD"/>
    <w:rsid w:val="00FB5FC6"/>
    <w:rsid w:val="00FD0E5B"/>
    <w:rsid w:val="00FD3649"/>
    <w:rsid w:val="00FF3541"/>
    <w:rsid w:val="02279028"/>
    <w:rsid w:val="0B57DA02"/>
    <w:rsid w:val="10567D88"/>
    <w:rsid w:val="1D846D25"/>
    <w:rsid w:val="2F5D1607"/>
    <w:rsid w:val="36667C8B"/>
    <w:rsid w:val="4240698C"/>
    <w:rsid w:val="791AF9D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CAECAB"/>
  <w15:chartTrackingRefBased/>
  <w15:docId w15:val="{5615D2A5-31B2-4792-8A8C-1830C65AF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imes New Roman"/>
        <w:sz w:val="22"/>
        <w:szCs w:val="22"/>
        <w:lang w:val="tr-T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0B3"/>
    <w:rPr>
      <w:sz w:val="24"/>
      <w:szCs w:val="24"/>
    </w:rPr>
  </w:style>
  <w:style w:type="paragraph" w:styleId="Balk1">
    <w:name w:val="heading 1"/>
    <w:basedOn w:val="Normal"/>
    <w:next w:val="Normal"/>
    <w:link w:val="Balk1Char"/>
    <w:uiPriority w:val="9"/>
    <w:qFormat/>
    <w:rsid w:val="00C66AA5"/>
    <w:pPr>
      <w:keepNext/>
      <w:spacing w:before="240" w:after="60"/>
      <w:outlineLvl w:val="0"/>
    </w:pPr>
    <w:rPr>
      <w:rFonts w:asciiTheme="majorHAnsi" w:eastAsiaTheme="majorEastAsia" w:hAnsiTheme="majorHAnsi" w:cstheme="majorBidi"/>
      <w:b/>
      <w:bCs/>
      <w:kern w:val="32"/>
      <w:sz w:val="32"/>
      <w:szCs w:val="32"/>
    </w:rPr>
  </w:style>
  <w:style w:type="paragraph" w:styleId="Balk2">
    <w:name w:val="heading 2"/>
    <w:basedOn w:val="Normal"/>
    <w:next w:val="Normal"/>
    <w:link w:val="Balk2Char"/>
    <w:uiPriority w:val="9"/>
    <w:unhideWhenUsed/>
    <w:qFormat/>
    <w:rsid w:val="00C66AA5"/>
    <w:pPr>
      <w:keepNext/>
      <w:spacing w:before="240" w:after="60"/>
      <w:outlineLvl w:val="1"/>
    </w:pPr>
    <w:rPr>
      <w:rFonts w:asciiTheme="majorHAnsi" w:eastAsiaTheme="majorEastAsia" w:hAnsiTheme="majorHAnsi" w:cstheme="majorBidi"/>
      <w:b/>
      <w:bCs/>
      <w:i/>
      <w:iCs/>
      <w:sz w:val="28"/>
      <w:szCs w:val="28"/>
    </w:rPr>
  </w:style>
  <w:style w:type="paragraph" w:styleId="Balk3">
    <w:name w:val="heading 3"/>
    <w:basedOn w:val="Normal"/>
    <w:next w:val="Normal"/>
    <w:link w:val="Balk3Char"/>
    <w:uiPriority w:val="9"/>
    <w:semiHidden/>
    <w:unhideWhenUsed/>
    <w:qFormat/>
    <w:rsid w:val="00C66AA5"/>
    <w:pPr>
      <w:keepNext/>
      <w:spacing w:before="240" w:after="60"/>
      <w:outlineLvl w:val="2"/>
    </w:pPr>
    <w:rPr>
      <w:rFonts w:asciiTheme="majorHAnsi" w:eastAsiaTheme="majorEastAsia" w:hAnsiTheme="majorHAnsi" w:cstheme="majorBidi"/>
      <w:b/>
      <w:bCs/>
      <w:sz w:val="26"/>
      <w:szCs w:val="26"/>
    </w:rPr>
  </w:style>
  <w:style w:type="paragraph" w:styleId="Balk4">
    <w:name w:val="heading 4"/>
    <w:basedOn w:val="Normal"/>
    <w:next w:val="Normal"/>
    <w:link w:val="Balk4Char"/>
    <w:uiPriority w:val="9"/>
    <w:semiHidden/>
    <w:unhideWhenUsed/>
    <w:qFormat/>
    <w:rsid w:val="00C66AA5"/>
    <w:pPr>
      <w:keepNext/>
      <w:spacing w:before="240" w:after="60"/>
      <w:outlineLvl w:val="3"/>
    </w:pPr>
    <w:rPr>
      <w:rFonts w:cstheme="majorBidi"/>
      <w:b/>
      <w:bCs/>
      <w:sz w:val="28"/>
      <w:szCs w:val="28"/>
    </w:rPr>
  </w:style>
  <w:style w:type="paragraph" w:styleId="Balk5">
    <w:name w:val="heading 5"/>
    <w:basedOn w:val="Normal"/>
    <w:next w:val="Normal"/>
    <w:link w:val="Balk5Char"/>
    <w:uiPriority w:val="9"/>
    <w:semiHidden/>
    <w:unhideWhenUsed/>
    <w:qFormat/>
    <w:rsid w:val="00C66AA5"/>
    <w:pPr>
      <w:spacing w:before="240" w:after="60"/>
      <w:outlineLvl w:val="4"/>
    </w:pPr>
    <w:rPr>
      <w:rFonts w:cstheme="majorBidi"/>
      <w:b/>
      <w:bCs/>
      <w:i/>
      <w:iCs/>
      <w:sz w:val="26"/>
      <w:szCs w:val="26"/>
    </w:rPr>
  </w:style>
  <w:style w:type="paragraph" w:styleId="Balk6">
    <w:name w:val="heading 6"/>
    <w:basedOn w:val="Normal"/>
    <w:next w:val="Normal"/>
    <w:link w:val="Balk6Char"/>
    <w:uiPriority w:val="9"/>
    <w:semiHidden/>
    <w:unhideWhenUsed/>
    <w:qFormat/>
    <w:rsid w:val="00C66AA5"/>
    <w:pPr>
      <w:spacing w:before="240" w:after="60"/>
      <w:outlineLvl w:val="5"/>
    </w:pPr>
    <w:rPr>
      <w:rFonts w:cstheme="majorBidi"/>
      <w:b/>
      <w:bCs/>
      <w:sz w:val="22"/>
      <w:szCs w:val="22"/>
    </w:rPr>
  </w:style>
  <w:style w:type="paragraph" w:styleId="Balk7">
    <w:name w:val="heading 7"/>
    <w:basedOn w:val="Normal"/>
    <w:next w:val="Normal"/>
    <w:link w:val="Balk7Char"/>
    <w:uiPriority w:val="9"/>
    <w:semiHidden/>
    <w:unhideWhenUsed/>
    <w:qFormat/>
    <w:rsid w:val="00C66AA5"/>
    <w:pPr>
      <w:spacing w:before="240" w:after="60"/>
      <w:outlineLvl w:val="6"/>
    </w:pPr>
    <w:rPr>
      <w:rFonts w:cstheme="majorBidi"/>
    </w:rPr>
  </w:style>
  <w:style w:type="paragraph" w:styleId="Balk8">
    <w:name w:val="heading 8"/>
    <w:basedOn w:val="Normal"/>
    <w:next w:val="Normal"/>
    <w:link w:val="Balk8Char"/>
    <w:uiPriority w:val="9"/>
    <w:semiHidden/>
    <w:unhideWhenUsed/>
    <w:qFormat/>
    <w:rsid w:val="00C66AA5"/>
    <w:pPr>
      <w:spacing w:before="240" w:after="60"/>
      <w:outlineLvl w:val="7"/>
    </w:pPr>
    <w:rPr>
      <w:rFonts w:cstheme="majorBidi"/>
      <w:i/>
      <w:iCs/>
    </w:rPr>
  </w:style>
  <w:style w:type="paragraph" w:styleId="Balk9">
    <w:name w:val="heading 9"/>
    <w:basedOn w:val="Normal"/>
    <w:next w:val="Normal"/>
    <w:link w:val="Balk9Char"/>
    <w:uiPriority w:val="9"/>
    <w:semiHidden/>
    <w:unhideWhenUsed/>
    <w:qFormat/>
    <w:rsid w:val="00C66AA5"/>
    <w:pPr>
      <w:spacing w:before="240" w:after="60"/>
      <w:outlineLvl w:val="8"/>
    </w:pPr>
    <w:rPr>
      <w:rFonts w:asciiTheme="majorHAnsi" w:eastAsiaTheme="majorEastAsia" w:hAnsiTheme="majorHAnsi" w:cstheme="majorBidi"/>
      <w:sz w:val="22"/>
      <w:szCs w:val="22"/>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pPr>
      <w:jc w:val="right"/>
    </w:pPr>
  </w:style>
  <w:style w:type="character" w:customStyle="1" w:styleId="stBilgiChar">
    <w:name w:val="Üst Bilgi Char"/>
    <w:basedOn w:val="VarsaylanParagrafYazTipi"/>
    <w:link w:val="stBilgi"/>
    <w:uiPriority w:val="99"/>
    <w:rPr>
      <w:sz w:val="24"/>
      <w:szCs w:val="24"/>
    </w:rPr>
  </w:style>
  <w:style w:type="paragraph" w:styleId="BalonMetni">
    <w:name w:val="Balloon Text"/>
    <w:basedOn w:val="Normal"/>
    <w:link w:val="BalonMetniChar"/>
    <w:uiPriority w:val="99"/>
    <w:semiHidden/>
    <w:unhideWhenUsed/>
    <w:rsid w:val="00040CBB"/>
    <w:rPr>
      <w:rFonts w:ascii="Segoe UI" w:hAnsi="Segoe UI" w:cs="Segoe UI"/>
      <w:sz w:val="22"/>
      <w:szCs w:val="18"/>
    </w:rPr>
  </w:style>
  <w:style w:type="character" w:customStyle="1" w:styleId="BalonMetniChar">
    <w:name w:val="Balon Metni Char"/>
    <w:basedOn w:val="VarsaylanParagrafYazTipi"/>
    <w:link w:val="BalonMetni"/>
    <w:uiPriority w:val="99"/>
    <w:semiHidden/>
    <w:rsid w:val="00040CBB"/>
    <w:rPr>
      <w:rFonts w:ascii="Segoe UI" w:hAnsi="Segoe UI" w:cs="Segoe UI"/>
      <w:szCs w:val="18"/>
    </w:rPr>
  </w:style>
  <w:style w:type="paragraph" w:styleId="Kaynaka">
    <w:name w:val="Bibliography"/>
    <w:basedOn w:val="Normal"/>
    <w:next w:val="Normal"/>
    <w:uiPriority w:val="8"/>
    <w:unhideWhenUsed/>
    <w:pPr>
      <w:ind w:left="720" w:hanging="720"/>
    </w:pPr>
  </w:style>
  <w:style w:type="paragraph" w:styleId="bekMetni">
    <w:name w:val="Block Text"/>
    <w:basedOn w:val="Normal"/>
    <w:uiPriority w:val="99"/>
    <w:semiHidden/>
    <w:unhideWhenUsed/>
    <w:rsid w:val="00B818DF"/>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pPr>
    <w:rPr>
      <w:i/>
      <w:iCs/>
      <w:color w:val="595959" w:themeColor="text1" w:themeTint="A6"/>
    </w:rPr>
  </w:style>
  <w:style w:type="paragraph" w:styleId="GvdeMetni">
    <w:name w:val="Body Text"/>
    <w:basedOn w:val="Normal"/>
    <w:link w:val="GvdeMetniChar"/>
    <w:uiPriority w:val="99"/>
    <w:semiHidden/>
    <w:unhideWhenUsed/>
    <w:pPr>
      <w:spacing w:after="120"/>
    </w:pPr>
  </w:style>
  <w:style w:type="character" w:customStyle="1" w:styleId="GvdeMetniChar">
    <w:name w:val="Gövde Metni Char"/>
    <w:basedOn w:val="VarsaylanParagrafYazTipi"/>
    <w:link w:val="GvdeMetni"/>
    <w:uiPriority w:val="99"/>
    <w:semiHidden/>
    <w:rPr>
      <w:sz w:val="24"/>
      <w:szCs w:val="24"/>
    </w:rPr>
  </w:style>
  <w:style w:type="paragraph" w:styleId="GvdeMetni2">
    <w:name w:val="Body Text 2"/>
    <w:basedOn w:val="Normal"/>
    <w:link w:val="GvdeMetni2Char"/>
    <w:uiPriority w:val="99"/>
    <w:semiHidden/>
    <w:unhideWhenUsed/>
    <w:pPr>
      <w:spacing w:after="120"/>
    </w:pPr>
  </w:style>
  <w:style w:type="character" w:customStyle="1" w:styleId="GvdeMetni2Char">
    <w:name w:val="Gövde Metni 2 Char"/>
    <w:basedOn w:val="VarsaylanParagrafYazTipi"/>
    <w:link w:val="GvdeMetni2"/>
    <w:uiPriority w:val="99"/>
    <w:semiHidden/>
    <w:rPr>
      <w:sz w:val="24"/>
      <w:szCs w:val="24"/>
    </w:rPr>
  </w:style>
  <w:style w:type="paragraph" w:styleId="GvdeMetni3">
    <w:name w:val="Body Text 3"/>
    <w:basedOn w:val="Normal"/>
    <w:link w:val="GvdeMetni3Char"/>
    <w:uiPriority w:val="99"/>
    <w:semiHidden/>
    <w:unhideWhenUsed/>
    <w:rsid w:val="00040CBB"/>
    <w:pPr>
      <w:spacing w:after="120"/>
    </w:pPr>
    <w:rPr>
      <w:sz w:val="22"/>
      <w:szCs w:val="16"/>
    </w:rPr>
  </w:style>
  <w:style w:type="character" w:customStyle="1" w:styleId="GvdeMetni3Char">
    <w:name w:val="Gövde Metni 3 Char"/>
    <w:basedOn w:val="VarsaylanParagrafYazTipi"/>
    <w:link w:val="GvdeMetni3"/>
    <w:uiPriority w:val="99"/>
    <w:semiHidden/>
    <w:rsid w:val="00040CBB"/>
    <w:rPr>
      <w:szCs w:val="16"/>
    </w:rPr>
  </w:style>
  <w:style w:type="paragraph" w:styleId="GvdeMetnilkGirintisi">
    <w:name w:val="Body Text First Indent"/>
    <w:basedOn w:val="GvdeMetni"/>
    <w:link w:val="GvdeMetnilkGirintisiChar"/>
    <w:uiPriority w:val="99"/>
    <w:semiHidden/>
    <w:unhideWhenUsed/>
    <w:pPr>
      <w:spacing w:after="0"/>
    </w:pPr>
  </w:style>
  <w:style w:type="character" w:customStyle="1" w:styleId="GvdeMetnilkGirintisiChar">
    <w:name w:val="Gövde Metni İlk Girintisi Char"/>
    <w:basedOn w:val="GvdeMetniChar"/>
    <w:link w:val="GvdeMetnilkGirintisi"/>
    <w:uiPriority w:val="99"/>
    <w:semiHidden/>
    <w:rPr>
      <w:sz w:val="24"/>
      <w:szCs w:val="24"/>
    </w:rPr>
  </w:style>
  <w:style w:type="paragraph" w:styleId="GvdeMetniGirintisi">
    <w:name w:val="Body Text Indent"/>
    <w:basedOn w:val="Normal"/>
    <w:link w:val="GvdeMetniGirintisiChar"/>
    <w:uiPriority w:val="99"/>
    <w:semiHidden/>
    <w:unhideWhenUsed/>
    <w:pPr>
      <w:spacing w:after="120"/>
      <w:ind w:left="360"/>
    </w:pPr>
  </w:style>
  <w:style w:type="character" w:customStyle="1" w:styleId="GvdeMetniGirintisiChar">
    <w:name w:val="Gövde Metni Girintisi Char"/>
    <w:basedOn w:val="VarsaylanParagrafYazTipi"/>
    <w:link w:val="GvdeMetniGirintisi"/>
    <w:uiPriority w:val="99"/>
    <w:semiHidden/>
    <w:rPr>
      <w:sz w:val="24"/>
      <w:szCs w:val="24"/>
    </w:rPr>
  </w:style>
  <w:style w:type="paragraph" w:styleId="GvdeMetnilkGirintisi2">
    <w:name w:val="Body Text First Indent 2"/>
    <w:basedOn w:val="GvdeMetniGirintisi"/>
    <w:link w:val="GvdeMetnilkGirintisi2Char"/>
    <w:uiPriority w:val="99"/>
    <w:semiHidden/>
    <w:unhideWhenUsed/>
    <w:pPr>
      <w:spacing w:after="0"/>
    </w:pPr>
  </w:style>
  <w:style w:type="character" w:customStyle="1" w:styleId="GvdeMetnilkGirintisi2Char">
    <w:name w:val="Gövde Metni İlk Girintisi 2 Char"/>
    <w:basedOn w:val="GvdeMetniGirintisiChar"/>
    <w:link w:val="GvdeMetnilkGirintisi2"/>
    <w:uiPriority w:val="99"/>
    <w:semiHidden/>
    <w:rPr>
      <w:sz w:val="24"/>
      <w:szCs w:val="24"/>
    </w:rPr>
  </w:style>
  <w:style w:type="paragraph" w:styleId="GvdeMetniGirintisi2">
    <w:name w:val="Body Text Indent 2"/>
    <w:basedOn w:val="Normal"/>
    <w:link w:val="GvdeMetniGirintisi2Char"/>
    <w:uiPriority w:val="99"/>
    <w:semiHidden/>
    <w:unhideWhenUsed/>
    <w:pPr>
      <w:spacing w:after="120"/>
      <w:ind w:left="360"/>
    </w:pPr>
  </w:style>
  <w:style w:type="character" w:customStyle="1" w:styleId="GvdeMetniGirintisi2Char">
    <w:name w:val="Gövde Metni Girintisi 2 Char"/>
    <w:basedOn w:val="VarsaylanParagrafYazTipi"/>
    <w:link w:val="GvdeMetniGirintisi2"/>
    <w:uiPriority w:val="99"/>
    <w:semiHidden/>
    <w:rPr>
      <w:sz w:val="24"/>
      <w:szCs w:val="24"/>
    </w:rPr>
  </w:style>
  <w:style w:type="paragraph" w:styleId="GvdeMetniGirintisi3">
    <w:name w:val="Body Text Indent 3"/>
    <w:basedOn w:val="Normal"/>
    <w:link w:val="GvdeMetniGirintisi3Char"/>
    <w:uiPriority w:val="99"/>
    <w:semiHidden/>
    <w:unhideWhenUsed/>
    <w:rsid w:val="00040CBB"/>
    <w:pPr>
      <w:spacing w:after="120"/>
      <w:ind w:left="360"/>
    </w:pPr>
    <w:rPr>
      <w:sz w:val="22"/>
      <w:szCs w:val="16"/>
    </w:rPr>
  </w:style>
  <w:style w:type="character" w:customStyle="1" w:styleId="GvdeMetniGirintisi3Char">
    <w:name w:val="Gövde Metni Girintisi 3 Char"/>
    <w:basedOn w:val="VarsaylanParagrafYazTipi"/>
    <w:link w:val="GvdeMetniGirintisi3"/>
    <w:uiPriority w:val="99"/>
    <w:semiHidden/>
    <w:rsid w:val="00040CBB"/>
    <w:rPr>
      <w:szCs w:val="16"/>
    </w:rPr>
  </w:style>
  <w:style w:type="paragraph" w:styleId="ResimYazs">
    <w:name w:val="caption"/>
    <w:basedOn w:val="Normal"/>
    <w:next w:val="Normal"/>
    <w:uiPriority w:val="35"/>
    <w:unhideWhenUsed/>
    <w:rsid w:val="00245E02"/>
    <w:pPr>
      <w:spacing w:after="200"/>
    </w:pPr>
    <w:rPr>
      <w:i/>
      <w:iCs/>
      <w:color w:val="000000" w:themeColor="text2"/>
      <w:sz w:val="22"/>
      <w:szCs w:val="18"/>
    </w:rPr>
  </w:style>
  <w:style w:type="paragraph" w:styleId="Kapan">
    <w:name w:val="Closing"/>
    <w:basedOn w:val="Normal"/>
    <w:link w:val="KapanChar"/>
    <w:uiPriority w:val="99"/>
    <w:semiHidden/>
    <w:unhideWhenUsed/>
    <w:pPr>
      <w:ind w:left="4320"/>
    </w:pPr>
  </w:style>
  <w:style w:type="character" w:customStyle="1" w:styleId="KapanChar">
    <w:name w:val="Kapanış Char"/>
    <w:basedOn w:val="VarsaylanParagrafYazTipi"/>
    <w:link w:val="Kapan"/>
    <w:uiPriority w:val="99"/>
    <w:semiHidden/>
    <w:rPr>
      <w:sz w:val="24"/>
      <w:szCs w:val="24"/>
    </w:rPr>
  </w:style>
  <w:style w:type="paragraph" w:styleId="AklamaMetni">
    <w:name w:val="annotation text"/>
    <w:basedOn w:val="Normal"/>
    <w:link w:val="AklamaMetniChar"/>
    <w:uiPriority w:val="99"/>
    <w:semiHidden/>
    <w:unhideWhenUsed/>
    <w:rsid w:val="00040CBB"/>
    <w:rPr>
      <w:sz w:val="22"/>
      <w:szCs w:val="20"/>
    </w:rPr>
  </w:style>
  <w:style w:type="character" w:customStyle="1" w:styleId="AklamaMetniChar">
    <w:name w:val="Açıklama Metni Char"/>
    <w:basedOn w:val="VarsaylanParagrafYazTipi"/>
    <w:link w:val="AklamaMetni"/>
    <w:uiPriority w:val="99"/>
    <w:semiHidden/>
    <w:rsid w:val="00040CBB"/>
    <w:rPr>
      <w:szCs w:val="20"/>
    </w:rPr>
  </w:style>
  <w:style w:type="paragraph" w:styleId="AklamaKonusu">
    <w:name w:val="annotation subject"/>
    <w:basedOn w:val="AklamaMetni"/>
    <w:next w:val="AklamaMetni"/>
    <w:link w:val="AklamaKonusuChar"/>
    <w:uiPriority w:val="99"/>
    <w:semiHidden/>
    <w:unhideWhenUsed/>
    <w:rsid w:val="00040CBB"/>
    <w:rPr>
      <w:b/>
      <w:bCs/>
    </w:rPr>
  </w:style>
  <w:style w:type="character" w:customStyle="1" w:styleId="AklamaKonusuChar">
    <w:name w:val="Açıklama Konusu Char"/>
    <w:basedOn w:val="AklamaMetniChar"/>
    <w:link w:val="AklamaKonusu"/>
    <w:uiPriority w:val="99"/>
    <w:semiHidden/>
    <w:rsid w:val="00040CBB"/>
    <w:rPr>
      <w:b/>
      <w:bCs/>
      <w:sz w:val="22"/>
      <w:szCs w:val="20"/>
    </w:rPr>
  </w:style>
  <w:style w:type="paragraph" w:styleId="Tarih">
    <w:name w:val="Date"/>
    <w:basedOn w:val="Normal"/>
    <w:next w:val="Normal"/>
    <w:link w:val="TarihChar"/>
    <w:uiPriority w:val="99"/>
    <w:semiHidden/>
    <w:unhideWhenUsed/>
  </w:style>
  <w:style w:type="character" w:customStyle="1" w:styleId="TarihChar">
    <w:name w:val="Tarih Char"/>
    <w:basedOn w:val="VarsaylanParagrafYazTipi"/>
    <w:link w:val="Tarih"/>
    <w:uiPriority w:val="99"/>
    <w:semiHidden/>
    <w:rPr>
      <w:sz w:val="24"/>
      <w:szCs w:val="24"/>
    </w:rPr>
  </w:style>
  <w:style w:type="paragraph" w:styleId="BelgeBalantlar">
    <w:name w:val="Document Map"/>
    <w:basedOn w:val="Normal"/>
    <w:link w:val="BelgeBalantlarChar"/>
    <w:uiPriority w:val="99"/>
    <w:semiHidden/>
    <w:unhideWhenUsed/>
    <w:rsid w:val="00040CBB"/>
    <w:rPr>
      <w:rFonts w:ascii="Segoe UI" w:hAnsi="Segoe UI" w:cs="Segoe UI"/>
      <w:sz w:val="22"/>
      <w:szCs w:val="16"/>
    </w:rPr>
  </w:style>
  <w:style w:type="character" w:customStyle="1" w:styleId="BelgeBalantlarChar">
    <w:name w:val="Belge Bağlantıları Char"/>
    <w:basedOn w:val="VarsaylanParagrafYazTipi"/>
    <w:link w:val="BelgeBalantlar"/>
    <w:uiPriority w:val="99"/>
    <w:semiHidden/>
    <w:rsid w:val="00040CBB"/>
    <w:rPr>
      <w:rFonts w:ascii="Segoe UI" w:hAnsi="Segoe UI" w:cs="Segoe UI"/>
      <w:szCs w:val="16"/>
    </w:rPr>
  </w:style>
  <w:style w:type="paragraph" w:styleId="E-postamzas">
    <w:name w:val="E-mail Signature"/>
    <w:basedOn w:val="Normal"/>
    <w:link w:val="E-postamzasChar"/>
    <w:uiPriority w:val="99"/>
    <w:semiHidden/>
    <w:unhideWhenUsed/>
  </w:style>
  <w:style w:type="character" w:customStyle="1" w:styleId="E-postamzasChar">
    <w:name w:val="E-posta İmzası Char"/>
    <w:basedOn w:val="VarsaylanParagrafYazTipi"/>
    <w:link w:val="E-postamzas"/>
    <w:uiPriority w:val="99"/>
    <w:semiHidden/>
    <w:rPr>
      <w:sz w:val="24"/>
      <w:szCs w:val="24"/>
    </w:rPr>
  </w:style>
  <w:style w:type="paragraph" w:styleId="SonNotMetni">
    <w:name w:val="endnote text"/>
    <w:basedOn w:val="Normal"/>
    <w:link w:val="SonNotMetniChar"/>
    <w:uiPriority w:val="99"/>
    <w:semiHidden/>
    <w:unhideWhenUsed/>
  </w:style>
  <w:style w:type="character" w:customStyle="1" w:styleId="SonNotMetniChar">
    <w:name w:val="Son Not Metni Char"/>
    <w:basedOn w:val="VarsaylanParagrafYazTipi"/>
    <w:link w:val="SonNotMetni"/>
    <w:uiPriority w:val="99"/>
    <w:semiHidden/>
  </w:style>
  <w:style w:type="paragraph" w:styleId="MektupAdresi">
    <w:name w:val="envelope address"/>
    <w:basedOn w:val="Normal"/>
    <w:uiPriority w:val="99"/>
    <w:semiHidden/>
    <w:unhideWhenUsed/>
    <w:pPr>
      <w:framePr w:w="7920" w:h="1980" w:hRule="exact" w:hSpace="180" w:wrap="auto" w:hAnchor="page" w:xAlign="center" w:yAlign="bottom"/>
      <w:ind w:left="2880"/>
    </w:pPr>
    <w:rPr>
      <w:rFonts w:asciiTheme="majorHAnsi" w:eastAsiaTheme="majorEastAsia" w:hAnsiTheme="majorHAnsi" w:cstheme="majorBidi"/>
    </w:rPr>
  </w:style>
  <w:style w:type="paragraph" w:styleId="ZarfDn">
    <w:name w:val="envelope return"/>
    <w:basedOn w:val="Normal"/>
    <w:uiPriority w:val="99"/>
    <w:semiHidden/>
    <w:unhideWhenUsed/>
    <w:rsid w:val="00040CBB"/>
    <w:rPr>
      <w:rFonts w:asciiTheme="majorHAnsi" w:eastAsiaTheme="majorEastAsia" w:hAnsiTheme="majorHAnsi" w:cstheme="majorBidi"/>
      <w:sz w:val="22"/>
      <w:szCs w:val="20"/>
    </w:rPr>
  </w:style>
  <w:style w:type="paragraph" w:customStyle="1" w:styleId="TabloBal">
    <w:name w:val="Tablo Başlığı"/>
    <w:basedOn w:val="Normal"/>
    <w:next w:val="Normal"/>
    <w:uiPriority w:val="4"/>
    <w:pPr>
      <w:ind w:left="360" w:hanging="360"/>
    </w:pPr>
  </w:style>
  <w:style w:type="paragraph" w:styleId="DipnotMetni">
    <w:name w:val="footnote text"/>
    <w:basedOn w:val="Normal"/>
    <w:link w:val="DipnotMetniChar"/>
    <w:uiPriority w:val="99"/>
    <w:unhideWhenUsed/>
  </w:style>
  <w:style w:type="character" w:customStyle="1" w:styleId="DipnotMetniChar">
    <w:name w:val="Dipnot Metni Char"/>
    <w:basedOn w:val="VarsaylanParagrafYazTipi"/>
    <w:link w:val="DipnotMetni"/>
    <w:uiPriority w:val="99"/>
  </w:style>
  <w:style w:type="character" w:customStyle="1" w:styleId="Balk1Char">
    <w:name w:val="Başlık 1 Char"/>
    <w:basedOn w:val="VarsaylanParagrafYazTipi"/>
    <w:link w:val="Balk1"/>
    <w:uiPriority w:val="9"/>
    <w:rsid w:val="00C66AA5"/>
    <w:rPr>
      <w:rFonts w:asciiTheme="majorHAnsi" w:eastAsiaTheme="majorEastAsia" w:hAnsiTheme="majorHAnsi" w:cstheme="majorBidi"/>
      <w:b/>
      <w:bCs/>
      <w:kern w:val="32"/>
      <w:sz w:val="32"/>
      <w:szCs w:val="32"/>
    </w:rPr>
  </w:style>
  <w:style w:type="character" w:customStyle="1" w:styleId="Balk2Char">
    <w:name w:val="Başlık 2 Char"/>
    <w:basedOn w:val="VarsaylanParagrafYazTipi"/>
    <w:link w:val="Balk2"/>
    <w:uiPriority w:val="9"/>
    <w:rsid w:val="00C66AA5"/>
    <w:rPr>
      <w:rFonts w:asciiTheme="majorHAnsi" w:eastAsiaTheme="majorEastAsia" w:hAnsiTheme="majorHAnsi" w:cstheme="majorBidi"/>
      <w:b/>
      <w:bCs/>
      <w:i/>
      <w:iCs/>
      <w:sz w:val="28"/>
      <w:szCs w:val="28"/>
    </w:rPr>
  </w:style>
  <w:style w:type="character" w:customStyle="1" w:styleId="Balk3Char">
    <w:name w:val="Başlık 3 Char"/>
    <w:basedOn w:val="VarsaylanParagrafYazTipi"/>
    <w:link w:val="Balk3"/>
    <w:uiPriority w:val="9"/>
    <w:semiHidden/>
    <w:rsid w:val="00C66AA5"/>
    <w:rPr>
      <w:rFonts w:asciiTheme="majorHAnsi" w:eastAsiaTheme="majorEastAsia" w:hAnsiTheme="majorHAnsi" w:cstheme="majorBidi"/>
      <w:b/>
      <w:bCs/>
      <w:sz w:val="26"/>
      <w:szCs w:val="26"/>
    </w:rPr>
  </w:style>
  <w:style w:type="character" w:customStyle="1" w:styleId="Balk4Char">
    <w:name w:val="Başlık 4 Char"/>
    <w:basedOn w:val="VarsaylanParagrafYazTipi"/>
    <w:link w:val="Balk4"/>
    <w:uiPriority w:val="9"/>
    <w:semiHidden/>
    <w:rsid w:val="00C66AA5"/>
    <w:rPr>
      <w:rFonts w:cstheme="majorBidi"/>
      <w:b/>
      <w:bCs/>
      <w:sz w:val="28"/>
      <w:szCs w:val="28"/>
    </w:rPr>
  </w:style>
  <w:style w:type="character" w:customStyle="1" w:styleId="Balk5Char">
    <w:name w:val="Başlık 5 Char"/>
    <w:basedOn w:val="VarsaylanParagrafYazTipi"/>
    <w:link w:val="Balk5"/>
    <w:uiPriority w:val="9"/>
    <w:semiHidden/>
    <w:rsid w:val="00C66AA5"/>
    <w:rPr>
      <w:rFonts w:cstheme="majorBidi"/>
      <w:b/>
      <w:bCs/>
      <w:i/>
      <w:iCs/>
      <w:sz w:val="26"/>
      <w:szCs w:val="26"/>
    </w:rPr>
  </w:style>
  <w:style w:type="character" w:customStyle="1" w:styleId="Balk6Char">
    <w:name w:val="Başlık 6 Char"/>
    <w:basedOn w:val="VarsaylanParagrafYazTipi"/>
    <w:link w:val="Balk6"/>
    <w:uiPriority w:val="9"/>
    <w:semiHidden/>
    <w:rsid w:val="00C66AA5"/>
    <w:rPr>
      <w:rFonts w:cstheme="majorBidi"/>
      <w:b/>
      <w:bCs/>
    </w:rPr>
  </w:style>
  <w:style w:type="character" w:customStyle="1" w:styleId="Balk7Char">
    <w:name w:val="Başlık 7 Char"/>
    <w:basedOn w:val="VarsaylanParagrafYazTipi"/>
    <w:link w:val="Balk7"/>
    <w:uiPriority w:val="9"/>
    <w:semiHidden/>
    <w:rsid w:val="00C66AA5"/>
    <w:rPr>
      <w:rFonts w:cstheme="majorBidi"/>
      <w:sz w:val="24"/>
      <w:szCs w:val="24"/>
    </w:rPr>
  </w:style>
  <w:style w:type="character" w:customStyle="1" w:styleId="Balk8Char">
    <w:name w:val="Başlık 8 Char"/>
    <w:basedOn w:val="VarsaylanParagrafYazTipi"/>
    <w:link w:val="Balk8"/>
    <w:uiPriority w:val="9"/>
    <w:semiHidden/>
    <w:rsid w:val="00C66AA5"/>
    <w:rPr>
      <w:rFonts w:cstheme="majorBidi"/>
      <w:i/>
      <w:iCs/>
      <w:sz w:val="24"/>
      <w:szCs w:val="24"/>
    </w:rPr>
  </w:style>
  <w:style w:type="character" w:customStyle="1" w:styleId="Balk9Char">
    <w:name w:val="Başlık 9 Char"/>
    <w:basedOn w:val="VarsaylanParagrafYazTipi"/>
    <w:link w:val="Balk9"/>
    <w:uiPriority w:val="9"/>
    <w:semiHidden/>
    <w:rsid w:val="00C66AA5"/>
    <w:rPr>
      <w:rFonts w:asciiTheme="majorHAnsi" w:eastAsiaTheme="majorEastAsia" w:hAnsiTheme="majorHAnsi" w:cstheme="majorBidi"/>
    </w:rPr>
  </w:style>
  <w:style w:type="paragraph" w:styleId="HTMLAdresi">
    <w:name w:val="HTML Address"/>
    <w:basedOn w:val="Normal"/>
    <w:link w:val="HTMLAdresiChar"/>
    <w:uiPriority w:val="99"/>
    <w:semiHidden/>
    <w:unhideWhenUsed/>
    <w:rPr>
      <w:i/>
      <w:iCs/>
    </w:rPr>
  </w:style>
  <w:style w:type="character" w:customStyle="1" w:styleId="HTMLAdresiChar">
    <w:name w:val="HTML Adresi Char"/>
    <w:basedOn w:val="VarsaylanParagrafYazTipi"/>
    <w:link w:val="HTMLAdresi"/>
    <w:uiPriority w:val="99"/>
    <w:semiHidden/>
    <w:rPr>
      <w:i/>
      <w:iCs/>
      <w:sz w:val="24"/>
      <w:szCs w:val="24"/>
    </w:rPr>
  </w:style>
  <w:style w:type="paragraph" w:styleId="HTMLncedenBiimlendirilmi">
    <w:name w:val="HTML Preformatted"/>
    <w:basedOn w:val="Normal"/>
    <w:link w:val="HTMLncedenBiimlendirilmiChar"/>
    <w:uiPriority w:val="99"/>
    <w:semiHidden/>
    <w:unhideWhenUsed/>
    <w:rsid w:val="00040CBB"/>
    <w:rPr>
      <w:rFonts w:ascii="Consolas" w:hAnsi="Consolas" w:cs="Consolas"/>
      <w:sz w:val="22"/>
      <w:szCs w:val="20"/>
    </w:rPr>
  </w:style>
  <w:style w:type="character" w:customStyle="1" w:styleId="HTMLncedenBiimlendirilmiChar">
    <w:name w:val="HTML Önceden Biçimlendirilmiş Char"/>
    <w:basedOn w:val="VarsaylanParagrafYazTipi"/>
    <w:link w:val="HTMLncedenBiimlendirilmi"/>
    <w:uiPriority w:val="99"/>
    <w:semiHidden/>
    <w:rsid w:val="00040CBB"/>
    <w:rPr>
      <w:rFonts w:ascii="Consolas" w:hAnsi="Consolas" w:cs="Consolas"/>
      <w:szCs w:val="20"/>
    </w:rPr>
  </w:style>
  <w:style w:type="paragraph" w:styleId="Dizin1">
    <w:name w:val="index 1"/>
    <w:basedOn w:val="Normal"/>
    <w:next w:val="Normal"/>
    <w:autoRedefine/>
    <w:uiPriority w:val="99"/>
    <w:semiHidden/>
    <w:unhideWhenUsed/>
    <w:pPr>
      <w:ind w:left="240"/>
    </w:pPr>
  </w:style>
  <w:style w:type="paragraph" w:styleId="Dizin2">
    <w:name w:val="index 2"/>
    <w:basedOn w:val="Normal"/>
    <w:next w:val="Normal"/>
    <w:autoRedefine/>
    <w:uiPriority w:val="99"/>
    <w:semiHidden/>
    <w:unhideWhenUsed/>
    <w:pPr>
      <w:ind w:left="480"/>
    </w:pPr>
  </w:style>
  <w:style w:type="paragraph" w:styleId="Dizin3">
    <w:name w:val="index 3"/>
    <w:basedOn w:val="Normal"/>
    <w:next w:val="Normal"/>
    <w:autoRedefine/>
    <w:uiPriority w:val="99"/>
    <w:semiHidden/>
    <w:unhideWhenUsed/>
    <w:pPr>
      <w:ind w:left="720"/>
    </w:pPr>
  </w:style>
  <w:style w:type="paragraph" w:styleId="Dizin4">
    <w:name w:val="index 4"/>
    <w:basedOn w:val="Normal"/>
    <w:next w:val="Normal"/>
    <w:autoRedefine/>
    <w:uiPriority w:val="99"/>
    <w:semiHidden/>
    <w:unhideWhenUsed/>
    <w:pPr>
      <w:ind w:left="960"/>
    </w:pPr>
  </w:style>
  <w:style w:type="paragraph" w:styleId="Dizin5">
    <w:name w:val="index 5"/>
    <w:basedOn w:val="Normal"/>
    <w:next w:val="Normal"/>
    <w:autoRedefine/>
    <w:uiPriority w:val="99"/>
    <w:semiHidden/>
    <w:unhideWhenUsed/>
    <w:pPr>
      <w:ind w:left="1200"/>
    </w:pPr>
  </w:style>
  <w:style w:type="paragraph" w:styleId="Dizin6">
    <w:name w:val="index 6"/>
    <w:basedOn w:val="Normal"/>
    <w:next w:val="Normal"/>
    <w:autoRedefine/>
    <w:uiPriority w:val="99"/>
    <w:semiHidden/>
    <w:unhideWhenUsed/>
    <w:pPr>
      <w:ind w:left="1440"/>
    </w:pPr>
  </w:style>
  <w:style w:type="paragraph" w:styleId="Dizin7">
    <w:name w:val="index 7"/>
    <w:basedOn w:val="Normal"/>
    <w:next w:val="Normal"/>
    <w:autoRedefine/>
    <w:uiPriority w:val="99"/>
    <w:semiHidden/>
    <w:unhideWhenUsed/>
    <w:pPr>
      <w:ind w:left="1680"/>
    </w:pPr>
  </w:style>
  <w:style w:type="paragraph" w:styleId="Dizin8">
    <w:name w:val="index 8"/>
    <w:basedOn w:val="Normal"/>
    <w:next w:val="Normal"/>
    <w:autoRedefine/>
    <w:uiPriority w:val="99"/>
    <w:semiHidden/>
    <w:unhideWhenUsed/>
    <w:pPr>
      <w:ind w:left="1920"/>
    </w:pPr>
  </w:style>
  <w:style w:type="paragraph" w:styleId="Dizin9">
    <w:name w:val="index 9"/>
    <w:basedOn w:val="Normal"/>
    <w:next w:val="Normal"/>
    <w:autoRedefine/>
    <w:uiPriority w:val="99"/>
    <w:semiHidden/>
    <w:unhideWhenUsed/>
    <w:pPr>
      <w:ind w:left="2160"/>
    </w:pPr>
  </w:style>
  <w:style w:type="paragraph" w:styleId="DizinBal">
    <w:name w:val="index heading"/>
    <w:basedOn w:val="Normal"/>
    <w:next w:val="Dizin1"/>
    <w:uiPriority w:val="99"/>
    <w:semiHidden/>
    <w:unhideWhenUsed/>
    <w:rPr>
      <w:rFonts w:asciiTheme="majorHAnsi" w:eastAsiaTheme="majorEastAsia" w:hAnsiTheme="majorHAnsi" w:cstheme="majorBidi"/>
      <w:b/>
      <w:bCs/>
    </w:rPr>
  </w:style>
  <w:style w:type="paragraph" w:styleId="Liste">
    <w:name w:val="List"/>
    <w:basedOn w:val="Normal"/>
    <w:uiPriority w:val="99"/>
    <w:semiHidden/>
    <w:unhideWhenUsed/>
    <w:pPr>
      <w:ind w:left="360"/>
      <w:contextualSpacing/>
    </w:pPr>
  </w:style>
  <w:style w:type="paragraph" w:styleId="Liste2">
    <w:name w:val="List 2"/>
    <w:basedOn w:val="Normal"/>
    <w:uiPriority w:val="99"/>
    <w:semiHidden/>
    <w:unhideWhenUsed/>
    <w:pPr>
      <w:ind w:left="720"/>
      <w:contextualSpacing/>
    </w:pPr>
  </w:style>
  <w:style w:type="paragraph" w:styleId="Liste3">
    <w:name w:val="List 3"/>
    <w:basedOn w:val="Normal"/>
    <w:uiPriority w:val="99"/>
    <w:semiHidden/>
    <w:unhideWhenUsed/>
    <w:pPr>
      <w:ind w:left="1080"/>
      <w:contextualSpacing/>
    </w:pPr>
  </w:style>
  <w:style w:type="paragraph" w:styleId="Liste4">
    <w:name w:val="List 4"/>
    <w:basedOn w:val="Normal"/>
    <w:uiPriority w:val="99"/>
    <w:semiHidden/>
    <w:unhideWhenUsed/>
    <w:pPr>
      <w:ind w:left="1440"/>
      <w:contextualSpacing/>
    </w:pPr>
  </w:style>
  <w:style w:type="paragraph" w:styleId="Liste5">
    <w:name w:val="List 5"/>
    <w:basedOn w:val="Normal"/>
    <w:uiPriority w:val="99"/>
    <w:semiHidden/>
    <w:unhideWhenUsed/>
    <w:pPr>
      <w:ind w:left="1800"/>
      <w:contextualSpacing/>
    </w:pPr>
  </w:style>
  <w:style w:type="paragraph" w:styleId="ListeMaddemi">
    <w:name w:val="List Bullet"/>
    <w:basedOn w:val="Normal"/>
    <w:uiPriority w:val="99"/>
    <w:semiHidden/>
    <w:unhideWhenUsed/>
    <w:pPr>
      <w:numPr>
        <w:numId w:val="1"/>
      </w:numPr>
      <w:ind w:firstLine="0"/>
      <w:contextualSpacing/>
    </w:pPr>
  </w:style>
  <w:style w:type="paragraph" w:styleId="ListeMaddemi2">
    <w:name w:val="List Bullet 2"/>
    <w:basedOn w:val="Normal"/>
    <w:uiPriority w:val="99"/>
    <w:semiHidden/>
    <w:unhideWhenUsed/>
    <w:pPr>
      <w:numPr>
        <w:numId w:val="2"/>
      </w:numPr>
      <w:ind w:firstLine="0"/>
      <w:contextualSpacing/>
    </w:pPr>
  </w:style>
  <w:style w:type="paragraph" w:styleId="ListeMaddemi3">
    <w:name w:val="List Bullet 3"/>
    <w:basedOn w:val="Normal"/>
    <w:uiPriority w:val="99"/>
    <w:semiHidden/>
    <w:unhideWhenUsed/>
    <w:pPr>
      <w:numPr>
        <w:numId w:val="3"/>
      </w:numPr>
      <w:ind w:firstLine="0"/>
      <w:contextualSpacing/>
    </w:pPr>
  </w:style>
  <w:style w:type="paragraph" w:styleId="ListeMaddemi4">
    <w:name w:val="List Bullet 4"/>
    <w:basedOn w:val="Normal"/>
    <w:uiPriority w:val="99"/>
    <w:semiHidden/>
    <w:unhideWhenUsed/>
    <w:pPr>
      <w:numPr>
        <w:numId w:val="4"/>
      </w:numPr>
      <w:ind w:firstLine="0"/>
      <w:contextualSpacing/>
    </w:pPr>
  </w:style>
  <w:style w:type="paragraph" w:styleId="ListeMaddemi5">
    <w:name w:val="List Bullet 5"/>
    <w:basedOn w:val="Normal"/>
    <w:uiPriority w:val="99"/>
    <w:semiHidden/>
    <w:unhideWhenUsed/>
    <w:pPr>
      <w:numPr>
        <w:numId w:val="5"/>
      </w:numPr>
      <w:ind w:firstLine="0"/>
      <w:contextualSpacing/>
    </w:pPr>
  </w:style>
  <w:style w:type="paragraph" w:styleId="ListeDevam">
    <w:name w:val="List Continue"/>
    <w:basedOn w:val="Normal"/>
    <w:uiPriority w:val="99"/>
    <w:semiHidden/>
    <w:unhideWhenUsed/>
    <w:pPr>
      <w:spacing w:after="120"/>
      <w:ind w:left="360"/>
      <w:contextualSpacing/>
    </w:pPr>
  </w:style>
  <w:style w:type="paragraph" w:styleId="ListeDevam2">
    <w:name w:val="List Continue 2"/>
    <w:basedOn w:val="Normal"/>
    <w:uiPriority w:val="99"/>
    <w:semiHidden/>
    <w:unhideWhenUsed/>
    <w:pPr>
      <w:spacing w:after="120"/>
      <w:ind w:left="720"/>
      <w:contextualSpacing/>
    </w:pPr>
  </w:style>
  <w:style w:type="paragraph" w:styleId="ListeDevam3">
    <w:name w:val="List Continue 3"/>
    <w:basedOn w:val="Normal"/>
    <w:uiPriority w:val="99"/>
    <w:semiHidden/>
    <w:unhideWhenUsed/>
    <w:pPr>
      <w:spacing w:after="120"/>
      <w:ind w:left="1080"/>
      <w:contextualSpacing/>
    </w:pPr>
  </w:style>
  <w:style w:type="paragraph" w:styleId="ListeDevam4">
    <w:name w:val="List Continue 4"/>
    <w:basedOn w:val="Normal"/>
    <w:uiPriority w:val="99"/>
    <w:semiHidden/>
    <w:unhideWhenUsed/>
    <w:pPr>
      <w:spacing w:after="120"/>
      <w:ind w:left="1440"/>
      <w:contextualSpacing/>
    </w:pPr>
  </w:style>
  <w:style w:type="paragraph" w:styleId="ListeDevam5">
    <w:name w:val="List Continue 5"/>
    <w:basedOn w:val="Normal"/>
    <w:uiPriority w:val="99"/>
    <w:semiHidden/>
    <w:unhideWhenUsed/>
    <w:pPr>
      <w:spacing w:after="120"/>
      <w:ind w:left="1800"/>
      <w:contextualSpacing/>
    </w:pPr>
  </w:style>
  <w:style w:type="paragraph" w:styleId="ListeNumaras">
    <w:name w:val="List Number"/>
    <w:basedOn w:val="Normal"/>
    <w:uiPriority w:val="99"/>
    <w:semiHidden/>
    <w:unhideWhenUsed/>
    <w:pPr>
      <w:numPr>
        <w:numId w:val="6"/>
      </w:numPr>
      <w:ind w:firstLine="0"/>
      <w:contextualSpacing/>
    </w:pPr>
  </w:style>
  <w:style w:type="paragraph" w:styleId="ListeNumaras2">
    <w:name w:val="List Number 2"/>
    <w:basedOn w:val="Normal"/>
    <w:uiPriority w:val="99"/>
    <w:semiHidden/>
    <w:unhideWhenUsed/>
    <w:pPr>
      <w:numPr>
        <w:numId w:val="7"/>
      </w:numPr>
      <w:ind w:firstLine="0"/>
      <w:contextualSpacing/>
    </w:pPr>
  </w:style>
  <w:style w:type="paragraph" w:styleId="ListeNumaras3">
    <w:name w:val="List Number 3"/>
    <w:basedOn w:val="Normal"/>
    <w:uiPriority w:val="99"/>
    <w:semiHidden/>
    <w:unhideWhenUsed/>
    <w:pPr>
      <w:numPr>
        <w:numId w:val="8"/>
      </w:numPr>
      <w:ind w:firstLine="0"/>
      <w:contextualSpacing/>
    </w:pPr>
  </w:style>
  <w:style w:type="paragraph" w:styleId="ListeNumaras4">
    <w:name w:val="List Number 4"/>
    <w:basedOn w:val="Normal"/>
    <w:uiPriority w:val="99"/>
    <w:semiHidden/>
    <w:unhideWhenUsed/>
    <w:pPr>
      <w:numPr>
        <w:numId w:val="9"/>
      </w:numPr>
      <w:ind w:firstLine="0"/>
      <w:contextualSpacing/>
    </w:pPr>
  </w:style>
  <w:style w:type="paragraph" w:styleId="ListeNumaras5">
    <w:name w:val="List Number 5"/>
    <w:basedOn w:val="Normal"/>
    <w:uiPriority w:val="99"/>
    <w:semiHidden/>
    <w:unhideWhenUsed/>
    <w:pPr>
      <w:numPr>
        <w:numId w:val="10"/>
      </w:numPr>
      <w:ind w:firstLine="0"/>
      <w:contextualSpacing/>
    </w:pPr>
  </w:style>
  <w:style w:type="paragraph" w:styleId="MakroMetni">
    <w:name w:val="macro"/>
    <w:link w:val="MakroMetniChar"/>
    <w:uiPriority w:val="99"/>
    <w:semiHidden/>
    <w:unhideWhenUsed/>
    <w:rsid w:val="00040CBB"/>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szCs w:val="20"/>
    </w:rPr>
  </w:style>
  <w:style w:type="character" w:customStyle="1" w:styleId="MakroMetniChar">
    <w:name w:val="Makro Metni Char"/>
    <w:basedOn w:val="VarsaylanParagrafYazTipi"/>
    <w:link w:val="MakroMetni"/>
    <w:uiPriority w:val="99"/>
    <w:semiHidden/>
    <w:rsid w:val="00040CBB"/>
    <w:rPr>
      <w:rFonts w:ascii="Consolas" w:hAnsi="Consolas" w:cs="Consolas"/>
      <w:szCs w:val="20"/>
    </w:rPr>
  </w:style>
  <w:style w:type="paragraph" w:styleId="letistBilgisi">
    <w:name w:val="Message Header"/>
    <w:basedOn w:val="Normal"/>
    <w:link w:val="letistBilgisiChar"/>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pPr>
    <w:rPr>
      <w:rFonts w:asciiTheme="majorHAnsi" w:eastAsiaTheme="majorEastAsia" w:hAnsiTheme="majorHAnsi" w:cstheme="majorBidi"/>
    </w:rPr>
  </w:style>
  <w:style w:type="character" w:customStyle="1" w:styleId="letistBilgisiChar">
    <w:name w:val="İleti Üst Bilgisi Char"/>
    <w:basedOn w:val="VarsaylanParagrafYazTipi"/>
    <w:link w:val="letistBilgisi"/>
    <w:uiPriority w:val="99"/>
    <w:semiHidden/>
    <w:rPr>
      <w:rFonts w:asciiTheme="majorHAnsi" w:eastAsiaTheme="majorEastAsia" w:hAnsiTheme="majorHAnsi" w:cstheme="majorBidi"/>
      <w:sz w:val="24"/>
      <w:szCs w:val="24"/>
      <w:shd w:val="pct20" w:color="auto" w:fill="auto"/>
    </w:rPr>
  </w:style>
  <w:style w:type="paragraph" w:styleId="AralkYok">
    <w:name w:val="No Spacing"/>
    <w:aliases w:val="No Indent"/>
    <w:basedOn w:val="Normal"/>
    <w:link w:val="AralkYokChar"/>
    <w:uiPriority w:val="1"/>
    <w:qFormat/>
    <w:rsid w:val="00C66AA5"/>
    <w:rPr>
      <w:szCs w:val="32"/>
    </w:rPr>
  </w:style>
  <w:style w:type="paragraph" w:styleId="NormalWeb">
    <w:name w:val="Normal (Web)"/>
    <w:basedOn w:val="Normal"/>
    <w:uiPriority w:val="99"/>
    <w:semiHidden/>
    <w:unhideWhenUsed/>
    <w:rPr>
      <w:rFonts w:ascii="Times New Roman" w:hAnsi="Times New Roman"/>
    </w:rPr>
  </w:style>
  <w:style w:type="paragraph" w:styleId="NormalGirinti">
    <w:name w:val="Normal Indent"/>
    <w:basedOn w:val="Normal"/>
    <w:uiPriority w:val="99"/>
    <w:semiHidden/>
    <w:unhideWhenUsed/>
    <w:pPr>
      <w:ind w:left="720"/>
    </w:pPr>
  </w:style>
  <w:style w:type="paragraph" w:styleId="NotBal">
    <w:name w:val="Note Heading"/>
    <w:basedOn w:val="Normal"/>
    <w:next w:val="Normal"/>
    <w:link w:val="NotBalChar"/>
    <w:uiPriority w:val="99"/>
    <w:semiHidden/>
    <w:unhideWhenUsed/>
  </w:style>
  <w:style w:type="character" w:customStyle="1" w:styleId="NotBalChar">
    <w:name w:val="Not Başlığı Char"/>
    <w:basedOn w:val="VarsaylanParagrafYazTipi"/>
    <w:link w:val="NotBal"/>
    <w:uiPriority w:val="99"/>
    <w:semiHidden/>
    <w:rPr>
      <w:sz w:val="24"/>
      <w:szCs w:val="24"/>
    </w:rPr>
  </w:style>
  <w:style w:type="paragraph" w:styleId="DzMetin">
    <w:name w:val="Plain Text"/>
    <w:basedOn w:val="Normal"/>
    <w:link w:val="DzMetinChar"/>
    <w:uiPriority w:val="99"/>
    <w:semiHidden/>
    <w:unhideWhenUsed/>
    <w:rsid w:val="00040CBB"/>
    <w:rPr>
      <w:rFonts w:ascii="Consolas" w:hAnsi="Consolas" w:cs="Consolas"/>
      <w:sz w:val="22"/>
      <w:szCs w:val="21"/>
    </w:rPr>
  </w:style>
  <w:style w:type="character" w:customStyle="1" w:styleId="DzMetinChar">
    <w:name w:val="Düz Metin Char"/>
    <w:basedOn w:val="VarsaylanParagrafYazTipi"/>
    <w:link w:val="DzMetin"/>
    <w:uiPriority w:val="99"/>
    <w:semiHidden/>
    <w:rsid w:val="00040CBB"/>
    <w:rPr>
      <w:rFonts w:ascii="Consolas" w:hAnsi="Consolas" w:cs="Consolas"/>
      <w:szCs w:val="21"/>
    </w:rPr>
  </w:style>
  <w:style w:type="paragraph" w:styleId="Alnt">
    <w:name w:val="Quote"/>
    <w:basedOn w:val="Normal"/>
    <w:next w:val="Normal"/>
    <w:link w:val="AlntChar"/>
    <w:uiPriority w:val="29"/>
    <w:qFormat/>
    <w:rsid w:val="00C66AA5"/>
    <w:rPr>
      <w:i/>
    </w:rPr>
  </w:style>
  <w:style w:type="character" w:customStyle="1" w:styleId="AlntChar">
    <w:name w:val="Alıntı Char"/>
    <w:basedOn w:val="VarsaylanParagrafYazTipi"/>
    <w:link w:val="Alnt"/>
    <w:uiPriority w:val="29"/>
    <w:rsid w:val="00C66AA5"/>
    <w:rPr>
      <w:i/>
      <w:sz w:val="24"/>
      <w:szCs w:val="24"/>
    </w:rPr>
  </w:style>
  <w:style w:type="paragraph" w:styleId="Selamlama">
    <w:name w:val="Salutation"/>
    <w:basedOn w:val="Normal"/>
    <w:next w:val="Normal"/>
    <w:link w:val="SelamlamaChar"/>
    <w:uiPriority w:val="99"/>
    <w:semiHidden/>
    <w:unhideWhenUsed/>
  </w:style>
  <w:style w:type="character" w:customStyle="1" w:styleId="SelamlamaChar">
    <w:name w:val="Selamlama Char"/>
    <w:basedOn w:val="VarsaylanParagrafYazTipi"/>
    <w:link w:val="Selamlama"/>
    <w:uiPriority w:val="99"/>
    <w:semiHidden/>
    <w:rPr>
      <w:sz w:val="24"/>
      <w:szCs w:val="24"/>
    </w:rPr>
  </w:style>
  <w:style w:type="paragraph" w:styleId="mza">
    <w:name w:val="Signature"/>
    <w:basedOn w:val="Normal"/>
    <w:link w:val="mzaChar"/>
    <w:uiPriority w:val="99"/>
    <w:semiHidden/>
    <w:unhideWhenUsed/>
    <w:pPr>
      <w:ind w:left="4320"/>
    </w:pPr>
  </w:style>
  <w:style w:type="character" w:customStyle="1" w:styleId="mzaChar">
    <w:name w:val="İmza Char"/>
    <w:basedOn w:val="VarsaylanParagrafYazTipi"/>
    <w:link w:val="mza"/>
    <w:uiPriority w:val="99"/>
    <w:semiHidden/>
    <w:rPr>
      <w:sz w:val="24"/>
      <w:szCs w:val="24"/>
    </w:rPr>
  </w:style>
  <w:style w:type="paragraph" w:styleId="Kaynaka0">
    <w:name w:val="table of authorities"/>
    <w:basedOn w:val="Normal"/>
    <w:next w:val="Normal"/>
    <w:uiPriority w:val="99"/>
    <w:semiHidden/>
    <w:unhideWhenUsed/>
    <w:pPr>
      <w:ind w:left="240"/>
    </w:pPr>
  </w:style>
  <w:style w:type="paragraph" w:styleId="ekillerTablosu">
    <w:name w:val="table of figures"/>
    <w:basedOn w:val="Normal"/>
    <w:next w:val="Normal"/>
    <w:uiPriority w:val="99"/>
    <w:semiHidden/>
    <w:unhideWhenUsed/>
  </w:style>
  <w:style w:type="paragraph" w:styleId="KonuBal">
    <w:name w:val="Title"/>
    <w:basedOn w:val="Normal"/>
    <w:next w:val="Normal"/>
    <w:link w:val="KonuBalChar"/>
    <w:uiPriority w:val="10"/>
    <w:qFormat/>
    <w:rsid w:val="00C66AA5"/>
    <w:pPr>
      <w:spacing w:before="240" w:after="60"/>
      <w:jc w:val="center"/>
      <w:outlineLvl w:val="0"/>
    </w:pPr>
    <w:rPr>
      <w:rFonts w:asciiTheme="majorHAnsi" w:eastAsiaTheme="majorEastAsia" w:hAnsiTheme="majorHAnsi" w:cstheme="majorBidi"/>
      <w:b/>
      <w:bCs/>
      <w:kern w:val="28"/>
      <w:sz w:val="32"/>
      <w:szCs w:val="32"/>
    </w:rPr>
  </w:style>
  <w:style w:type="character" w:customStyle="1" w:styleId="KonuBalChar">
    <w:name w:val="Konu Başlığı Char"/>
    <w:basedOn w:val="VarsaylanParagrafYazTipi"/>
    <w:link w:val="KonuBal"/>
    <w:uiPriority w:val="10"/>
    <w:rsid w:val="00C66AA5"/>
    <w:rPr>
      <w:rFonts w:asciiTheme="majorHAnsi" w:eastAsiaTheme="majorEastAsia" w:hAnsiTheme="majorHAnsi" w:cstheme="majorBidi"/>
      <w:b/>
      <w:bCs/>
      <w:kern w:val="28"/>
      <w:sz w:val="32"/>
      <w:szCs w:val="32"/>
    </w:rPr>
  </w:style>
  <w:style w:type="paragraph" w:styleId="KaynakaBal">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1">
    <w:name w:val="toc 1"/>
    <w:basedOn w:val="Normal"/>
    <w:next w:val="Normal"/>
    <w:autoRedefine/>
    <w:uiPriority w:val="39"/>
    <w:semiHidden/>
    <w:unhideWhenUsed/>
    <w:pPr>
      <w:spacing w:after="100"/>
    </w:pPr>
  </w:style>
  <w:style w:type="paragraph" w:styleId="T2">
    <w:name w:val="toc 2"/>
    <w:basedOn w:val="Normal"/>
    <w:next w:val="Normal"/>
    <w:autoRedefine/>
    <w:uiPriority w:val="39"/>
    <w:semiHidden/>
    <w:unhideWhenUsed/>
    <w:pPr>
      <w:spacing w:after="100"/>
      <w:ind w:left="240"/>
    </w:pPr>
  </w:style>
  <w:style w:type="paragraph" w:styleId="T3">
    <w:name w:val="toc 3"/>
    <w:basedOn w:val="Normal"/>
    <w:next w:val="Normal"/>
    <w:autoRedefine/>
    <w:uiPriority w:val="39"/>
    <w:semiHidden/>
    <w:unhideWhenUsed/>
    <w:pPr>
      <w:spacing w:after="100"/>
      <w:ind w:left="480"/>
    </w:pPr>
  </w:style>
  <w:style w:type="paragraph" w:styleId="T4">
    <w:name w:val="toc 4"/>
    <w:basedOn w:val="Normal"/>
    <w:next w:val="Normal"/>
    <w:autoRedefine/>
    <w:uiPriority w:val="39"/>
    <w:semiHidden/>
    <w:unhideWhenUsed/>
    <w:pPr>
      <w:spacing w:after="100"/>
      <w:ind w:left="720"/>
    </w:pPr>
  </w:style>
  <w:style w:type="paragraph" w:styleId="T5">
    <w:name w:val="toc 5"/>
    <w:basedOn w:val="Normal"/>
    <w:next w:val="Normal"/>
    <w:autoRedefine/>
    <w:uiPriority w:val="39"/>
    <w:semiHidden/>
    <w:unhideWhenUsed/>
    <w:pPr>
      <w:spacing w:after="100"/>
      <w:ind w:left="960"/>
    </w:pPr>
  </w:style>
  <w:style w:type="paragraph" w:styleId="T6">
    <w:name w:val="toc 6"/>
    <w:basedOn w:val="Normal"/>
    <w:next w:val="Normal"/>
    <w:autoRedefine/>
    <w:uiPriority w:val="39"/>
    <w:semiHidden/>
    <w:unhideWhenUsed/>
    <w:pPr>
      <w:spacing w:after="100"/>
      <w:ind w:left="1200"/>
    </w:pPr>
  </w:style>
  <w:style w:type="paragraph" w:styleId="T7">
    <w:name w:val="toc 7"/>
    <w:basedOn w:val="Normal"/>
    <w:next w:val="Normal"/>
    <w:autoRedefine/>
    <w:uiPriority w:val="39"/>
    <w:semiHidden/>
    <w:unhideWhenUsed/>
    <w:pPr>
      <w:spacing w:after="100"/>
      <w:ind w:left="1440"/>
    </w:pPr>
  </w:style>
  <w:style w:type="paragraph" w:styleId="T8">
    <w:name w:val="toc 8"/>
    <w:basedOn w:val="Normal"/>
    <w:next w:val="Normal"/>
    <w:autoRedefine/>
    <w:uiPriority w:val="39"/>
    <w:semiHidden/>
    <w:unhideWhenUsed/>
    <w:pPr>
      <w:spacing w:after="100"/>
      <w:ind w:left="1680"/>
    </w:pPr>
  </w:style>
  <w:style w:type="paragraph" w:styleId="T9">
    <w:name w:val="toc 9"/>
    <w:basedOn w:val="Normal"/>
    <w:next w:val="Normal"/>
    <w:autoRedefine/>
    <w:uiPriority w:val="39"/>
    <w:semiHidden/>
    <w:unhideWhenUsed/>
    <w:pPr>
      <w:spacing w:after="100"/>
      <w:ind w:left="1920"/>
    </w:pPr>
  </w:style>
  <w:style w:type="paragraph" w:styleId="TBal">
    <w:name w:val="TOC Heading"/>
    <w:basedOn w:val="Balk1"/>
    <w:next w:val="Normal"/>
    <w:uiPriority w:val="39"/>
    <w:semiHidden/>
    <w:unhideWhenUsed/>
    <w:qFormat/>
    <w:rsid w:val="00C66AA5"/>
    <w:pPr>
      <w:outlineLvl w:val="9"/>
    </w:pPr>
  </w:style>
  <w:style w:type="character" w:styleId="YerTutucuMetni">
    <w:name w:val="Placeholder Text"/>
    <w:basedOn w:val="VarsaylanParagrafYazTipi"/>
    <w:uiPriority w:val="99"/>
    <w:semiHidden/>
    <w:rsid w:val="00B818DF"/>
    <w:rPr>
      <w:color w:val="595959" w:themeColor="text1" w:themeTint="A6"/>
    </w:rPr>
  </w:style>
  <w:style w:type="character" w:styleId="Vurgu">
    <w:name w:val="Emphasis"/>
    <w:basedOn w:val="VarsaylanParagrafYazTipi"/>
    <w:uiPriority w:val="20"/>
    <w:qFormat/>
    <w:rsid w:val="00C66AA5"/>
    <w:rPr>
      <w:rFonts w:asciiTheme="minorHAnsi" w:hAnsiTheme="minorHAnsi"/>
      <w:b/>
      <w:i/>
      <w:iCs/>
    </w:rPr>
  </w:style>
  <w:style w:type="table" w:styleId="TabloKlavuzu">
    <w:name w:val="Table Grid"/>
    <w:basedOn w:val="NormalTablo"/>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aratrmayazstablosu">
    <w:name w:val="MLA araştırma yazısı tablosu"/>
    <w:basedOn w:val="NormalTablo"/>
    <w:uiPriority w:val="99"/>
    <w:pPr>
      <w:spacing w:before="240"/>
      <w:ind w:left="72" w:right="72"/>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oKayna">
    <w:name w:val="Tablo Kaynağı"/>
    <w:basedOn w:val="TabloBal"/>
    <w:next w:val="Normal"/>
    <w:uiPriority w:val="5"/>
    <w:pPr>
      <w:spacing w:before="240"/>
    </w:pPr>
  </w:style>
  <w:style w:type="paragraph" w:customStyle="1" w:styleId="TabloNotu">
    <w:name w:val="Tablo Notu"/>
    <w:basedOn w:val="Normal"/>
    <w:uiPriority w:val="6"/>
    <w:pPr>
      <w:numPr>
        <w:numId w:val="11"/>
      </w:numPr>
    </w:pPr>
  </w:style>
  <w:style w:type="paragraph" w:customStyle="1" w:styleId="BlmBal">
    <w:name w:val="Bölüm Başlığı"/>
    <w:basedOn w:val="Normal"/>
    <w:next w:val="Normal"/>
    <w:uiPriority w:val="7"/>
    <w:pPr>
      <w:pageBreakBefore/>
      <w:jc w:val="center"/>
      <w:outlineLvl w:val="0"/>
    </w:pPr>
  </w:style>
  <w:style w:type="numbering" w:customStyle="1" w:styleId="MLAAnaHatt">
    <w:name w:val="MLA Ana Hattı"/>
    <w:uiPriority w:val="99"/>
    <w:pPr>
      <w:numPr>
        <w:numId w:val="12"/>
      </w:numPr>
    </w:pPr>
  </w:style>
  <w:style w:type="paragraph" w:styleId="AltBilgi">
    <w:name w:val="footer"/>
    <w:basedOn w:val="Normal"/>
    <w:link w:val="AltBilgiChar"/>
    <w:uiPriority w:val="99"/>
    <w:unhideWhenUsed/>
    <w:rsid w:val="001463B2"/>
  </w:style>
  <w:style w:type="character" w:customStyle="1" w:styleId="AltBilgiChar">
    <w:name w:val="Alt Bilgi Char"/>
    <w:basedOn w:val="VarsaylanParagrafYazTipi"/>
    <w:link w:val="AltBilgi"/>
    <w:uiPriority w:val="99"/>
    <w:rsid w:val="001463B2"/>
    <w:rPr>
      <w:sz w:val="24"/>
      <w:szCs w:val="24"/>
    </w:rPr>
  </w:style>
  <w:style w:type="character" w:styleId="GlVurgulama">
    <w:name w:val="Intense Emphasis"/>
    <w:basedOn w:val="VarsaylanParagrafYazTipi"/>
    <w:uiPriority w:val="21"/>
    <w:qFormat/>
    <w:rsid w:val="00C66AA5"/>
    <w:rPr>
      <w:b/>
      <w:i/>
      <w:sz w:val="24"/>
      <w:szCs w:val="24"/>
      <w:u w:val="single"/>
    </w:rPr>
  </w:style>
  <w:style w:type="paragraph" w:styleId="GlAlnt">
    <w:name w:val="Intense Quote"/>
    <w:basedOn w:val="Normal"/>
    <w:next w:val="Normal"/>
    <w:link w:val="GlAlntChar"/>
    <w:uiPriority w:val="30"/>
    <w:qFormat/>
    <w:rsid w:val="00C66AA5"/>
    <w:pPr>
      <w:ind w:left="720" w:right="720"/>
    </w:pPr>
    <w:rPr>
      <w:b/>
      <w:i/>
      <w:szCs w:val="22"/>
    </w:rPr>
  </w:style>
  <w:style w:type="character" w:customStyle="1" w:styleId="GlAlntChar">
    <w:name w:val="Güçlü Alıntı Char"/>
    <w:basedOn w:val="VarsaylanParagrafYazTipi"/>
    <w:link w:val="GlAlnt"/>
    <w:uiPriority w:val="30"/>
    <w:rsid w:val="00C66AA5"/>
    <w:rPr>
      <w:b/>
      <w:i/>
      <w:sz w:val="24"/>
    </w:rPr>
  </w:style>
  <w:style w:type="character" w:styleId="GlBavuru">
    <w:name w:val="Intense Reference"/>
    <w:basedOn w:val="VarsaylanParagrafYazTipi"/>
    <w:uiPriority w:val="32"/>
    <w:qFormat/>
    <w:rsid w:val="00C66AA5"/>
    <w:rPr>
      <w:b/>
      <w:sz w:val="24"/>
      <w:u w:val="single"/>
    </w:rPr>
  </w:style>
  <w:style w:type="character" w:styleId="zlenenKpr">
    <w:name w:val="FollowedHyperlink"/>
    <w:basedOn w:val="VarsaylanParagrafYazTipi"/>
    <w:uiPriority w:val="99"/>
    <w:semiHidden/>
    <w:unhideWhenUsed/>
    <w:rsid w:val="00B818DF"/>
    <w:rPr>
      <w:color w:val="595959" w:themeColor="text1" w:themeTint="A6"/>
      <w:u w:val="single"/>
    </w:rPr>
  </w:style>
  <w:style w:type="character" w:styleId="AklamaBavurusu">
    <w:name w:val="annotation reference"/>
    <w:basedOn w:val="VarsaylanParagrafYazTipi"/>
    <w:uiPriority w:val="99"/>
    <w:semiHidden/>
    <w:unhideWhenUsed/>
    <w:rsid w:val="007C53FB"/>
    <w:rPr>
      <w:sz w:val="22"/>
      <w:szCs w:val="16"/>
    </w:rPr>
  </w:style>
  <w:style w:type="character" w:styleId="HTMLKodu">
    <w:name w:val="HTML Code"/>
    <w:basedOn w:val="VarsaylanParagrafYazTipi"/>
    <w:uiPriority w:val="99"/>
    <w:semiHidden/>
    <w:unhideWhenUsed/>
    <w:rsid w:val="00040CBB"/>
    <w:rPr>
      <w:rFonts w:ascii="Consolas" w:hAnsi="Consolas"/>
      <w:sz w:val="22"/>
      <w:szCs w:val="20"/>
    </w:rPr>
  </w:style>
  <w:style w:type="character" w:styleId="HTMLKlavye">
    <w:name w:val="HTML Keyboard"/>
    <w:basedOn w:val="VarsaylanParagrafYazTipi"/>
    <w:uiPriority w:val="99"/>
    <w:semiHidden/>
    <w:unhideWhenUsed/>
    <w:rsid w:val="00040CBB"/>
    <w:rPr>
      <w:rFonts w:ascii="Consolas" w:hAnsi="Consolas"/>
      <w:sz w:val="22"/>
      <w:szCs w:val="20"/>
    </w:rPr>
  </w:style>
  <w:style w:type="character" w:styleId="HTMLDaktilo">
    <w:name w:val="HTML Typewriter"/>
    <w:basedOn w:val="VarsaylanParagrafYazTipi"/>
    <w:uiPriority w:val="99"/>
    <w:semiHidden/>
    <w:unhideWhenUsed/>
    <w:rsid w:val="00040CBB"/>
    <w:rPr>
      <w:rFonts w:ascii="Consolas" w:hAnsi="Consolas"/>
      <w:sz w:val="22"/>
      <w:szCs w:val="20"/>
    </w:rPr>
  </w:style>
  <w:style w:type="character" w:customStyle="1" w:styleId="AralkYokChar">
    <w:name w:val="Aralık Yok Char"/>
    <w:aliases w:val="No Indent Char"/>
    <w:basedOn w:val="VarsaylanParagrafYazTipi"/>
    <w:link w:val="AralkYok"/>
    <w:uiPriority w:val="1"/>
    <w:rsid w:val="00C2719A"/>
    <w:rPr>
      <w:sz w:val="24"/>
      <w:szCs w:val="32"/>
    </w:rPr>
  </w:style>
  <w:style w:type="paragraph" w:styleId="Altyaz">
    <w:name w:val="Subtitle"/>
    <w:basedOn w:val="Normal"/>
    <w:next w:val="Normal"/>
    <w:link w:val="AltyazChar"/>
    <w:uiPriority w:val="11"/>
    <w:qFormat/>
    <w:rsid w:val="00C66AA5"/>
    <w:pPr>
      <w:spacing w:after="60"/>
      <w:jc w:val="center"/>
      <w:outlineLvl w:val="1"/>
    </w:pPr>
    <w:rPr>
      <w:rFonts w:asciiTheme="majorHAnsi" w:eastAsiaTheme="majorEastAsia" w:hAnsiTheme="majorHAnsi"/>
    </w:rPr>
  </w:style>
  <w:style w:type="character" w:customStyle="1" w:styleId="AltyazChar">
    <w:name w:val="Altyazı Char"/>
    <w:basedOn w:val="VarsaylanParagrafYazTipi"/>
    <w:link w:val="Altyaz"/>
    <w:uiPriority w:val="11"/>
    <w:rsid w:val="00C66AA5"/>
    <w:rPr>
      <w:rFonts w:asciiTheme="majorHAnsi" w:eastAsiaTheme="majorEastAsia" w:hAnsiTheme="majorHAnsi"/>
      <w:sz w:val="24"/>
      <w:szCs w:val="24"/>
    </w:rPr>
  </w:style>
  <w:style w:type="character" w:styleId="Gl">
    <w:name w:val="Strong"/>
    <w:basedOn w:val="VarsaylanParagrafYazTipi"/>
    <w:uiPriority w:val="22"/>
    <w:qFormat/>
    <w:rsid w:val="00C66AA5"/>
    <w:rPr>
      <w:b/>
      <w:bCs/>
    </w:rPr>
  </w:style>
  <w:style w:type="paragraph" w:styleId="ListeParagraf">
    <w:name w:val="List Paragraph"/>
    <w:basedOn w:val="Normal"/>
    <w:uiPriority w:val="34"/>
    <w:qFormat/>
    <w:rsid w:val="00C66AA5"/>
    <w:pPr>
      <w:ind w:left="720"/>
      <w:contextualSpacing/>
    </w:pPr>
  </w:style>
  <w:style w:type="character" w:styleId="HafifVurgulama">
    <w:name w:val="Subtle Emphasis"/>
    <w:uiPriority w:val="19"/>
    <w:qFormat/>
    <w:rsid w:val="00C66AA5"/>
    <w:rPr>
      <w:i/>
      <w:color w:val="5A5A5A" w:themeColor="text1" w:themeTint="A5"/>
    </w:rPr>
  </w:style>
  <w:style w:type="character" w:styleId="HafifBavuru">
    <w:name w:val="Subtle Reference"/>
    <w:basedOn w:val="VarsaylanParagrafYazTipi"/>
    <w:uiPriority w:val="31"/>
    <w:qFormat/>
    <w:rsid w:val="00C66AA5"/>
    <w:rPr>
      <w:sz w:val="24"/>
      <w:szCs w:val="24"/>
      <w:u w:val="single"/>
    </w:rPr>
  </w:style>
  <w:style w:type="character" w:styleId="KitapBal">
    <w:name w:val="Book Title"/>
    <w:basedOn w:val="VarsaylanParagrafYazTipi"/>
    <w:uiPriority w:val="33"/>
    <w:qFormat/>
    <w:rsid w:val="00C66AA5"/>
    <w:rPr>
      <w:rFonts w:asciiTheme="majorHAnsi" w:eastAsiaTheme="majorEastAsia" w:hAnsiTheme="majorHAnsi"/>
      <w:b/>
      <w:i/>
      <w:sz w:val="24"/>
      <w:szCs w:val="24"/>
    </w:rPr>
  </w:style>
  <w:style w:type="character" w:styleId="Kpr">
    <w:name w:val="Hyperlink"/>
    <w:basedOn w:val="VarsaylanParagrafYazTipi"/>
    <w:uiPriority w:val="99"/>
    <w:unhideWhenUsed/>
    <w:rsid w:val="00F137E4"/>
    <w:rPr>
      <w:color w:val="5F5F5F" w:themeColor="hyperlink"/>
      <w:u w:val="single"/>
    </w:rPr>
  </w:style>
  <w:style w:type="character" w:styleId="zmlenmeyenBahsetme">
    <w:name w:val="Unresolved Mention"/>
    <w:basedOn w:val="VarsaylanParagrafYazTipi"/>
    <w:uiPriority w:val="99"/>
    <w:semiHidden/>
    <w:unhideWhenUsed/>
    <w:rsid w:val="00F137E4"/>
    <w:rPr>
      <w:color w:val="605E5C"/>
      <w:shd w:val="clear" w:color="auto" w:fill="E1DFDD"/>
    </w:rPr>
  </w:style>
  <w:style w:type="table" w:styleId="AkListe">
    <w:name w:val="Light List"/>
    <w:basedOn w:val="NormalTablo"/>
    <w:uiPriority w:val="61"/>
    <w:rsid w:val="00200114"/>
    <w:rPr>
      <w:rFonts w:cstheme="minorBidi"/>
      <w:lang w:eastAsia="tr-T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OrtaList2-Vurgu1">
    <w:name w:val="Medium List 2 Accent 1"/>
    <w:basedOn w:val="NormalTablo"/>
    <w:uiPriority w:val="66"/>
    <w:rsid w:val="00200114"/>
    <w:rPr>
      <w:rFonts w:asciiTheme="majorHAnsi" w:eastAsiaTheme="majorEastAsia" w:hAnsiTheme="majorHAnsi" w:cstheme="majorBidi"/>
      <w:color w:val="000000" w:themeColor="text1"/>
      <w:lang w:eastAsia="tr-TR"/>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rPr>
        <w:sz w:val="24"/>
        <w:szCs w:val="24"/>
      </w:rPr>
      <w:tblPr/>
      <w:tcPr>
        <w:tcBorders>
          <w:top w:val="nil"/>
          <w:left w:val="nil"/>
          <w:bottom w:val="single" w:sz="24" w:space="0" w:color="DDDDDD" w:themeColor="accent1"/>
          <w:right w:val="nil"/>
          <w:insideH w:val="nil"/>
          <w:insideV w:val="nil"/>
        </w:tcBorders>
        <w:shd w:val="clear" w:color="auto" w:fill="FFFFFF" w:themeFill="background1"/>
      </w:tcPr>
    </w:tblStylePr>
    <w:tblStylePr w:type="lastRow">
      <w:tblPr/>
      <w:tcPr>
        <w:tcBorders>
          <w:top w:val="single" w:sz="8" w:space="0" w:color="DDDDD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DDDD" w:themeColor="accent1"/>
          <w:insideH w:val="nil"/>
          <w:insideV w:val="nil"/>
        </w:tcBorders>
        <w:shd w:val="clear" w:color="auto" w:fill="FFFFFF" w:themeFill="background1"/>
      </w:tcPr>
    </w:tblStylePr>
    <w:tblStylePr w:type="lastCol">
      <w:tblPr/>
      <w:tcPr>
        <w:tcBorders>
          <w:top w:val="nil"/>
          <w:left w:val="single" w:sz="8" w:space="0" w:color="DDDDD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top w:val="nil"/>
          <w:bottom w:val="nil"/>
          <w:insideH w:val="nil"/>
          <w:insideV w:val="nil"/>
        </w:tcBorders>
        <w:shd w:val="clear" w:color="auto" w:fill="F6F6F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oKlavuzuAk">
    <w:name w:val="Grid Table Light"/>
    <w:basedOn w:val="NormalTablo"/>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cimalAligned">
    <w:name w:val="Decimal Aligned"/>
    <w:basedOn w:val="Normal"/>
    <w:uiPriority w:val="40"/>
    <w:qFormat/>
    <w:rsid w:val="007D508B"/>
    <w:pPr>
      <w:tabs>
        <w:tab w:val="decimal" w:pos="360"/>
      </w:tabs>
      <w:spacing w:after="200" w:line="276" w:lineRule="auto"/>
    </w:pPr>
    <w:rPr>
      <w:sz w:val="22"/>
      <w:szCs w:val="22"/>
      <w:lang w:eastAsia="tr-TR"/>
    </w:rPr>
  </w:style>
  <w:style w:type="table" w:styleId="AkGlgeleme-Vurgu1">
    <w:name w:val="Light Shading Accent 1"/>
    <w:basedOn w:val="NormalTablo"/>
    <w:uiPriority w:val="60"/>
    <w:rsid w:val="007D508B"/>
    <w:rPr>
      <w:rFonts w:cstheme="minorBidi"/>
      <w:color w:val="A5A5A5" w:themeColor="accent1" w:themeShade="BF"/>
      <w:lang w:eastAsia="tr-TR"/>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AkListe-Vurgu3">
    <w:name w:val="Light List Accent 3"/>
    <w:basedOn w:val="NormalTablo"/>
    <w:uiPriority w:val="61"/>
    <w:rsid w:val="00DC598C"/>
    <w:rPr>
      <w:rFonts w:cstheme="minorBidi"/>
      <w:lang w:eastAsia="tr-TR"/>
    </w:r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tblBorders>
    </w:tblPr>
    <w:tblStylePr w:type="firstRow">
      <w:pPr>
        <w:spacing w:before="0" w:after="0" w:line="240" w:lineRule="auto"/>
      </w:pPr>
      <w:rPr>
        <w:b/>
        <w:bCs/>
        <w:color w:val="FFFFFF" w:themeColor="background1"/>
      </w:rPr>
      <w:tblPr/>
      <w:tcPr>
        <w:shd w:val="clear" w:color="auto" w:fill="969696" w:themeFill="accent3"/>
      </w:tcPr>
    </w:tblStylePr>
    <w:tblStylePr w:type="lastRow">
      <w:pPr>
        <w:spacing w:before="0" w:after="0" w:line="240" w:lineRule="auto"/>
      </w:pPr>
      <w:rPr>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tcBorders>
      </w:tcPr>
    </w:tblStylePr>
    <w:tblStylePr w:type="firstCol">
      <w:rPr>
        <w:b/>
        <w:bCs/>
      </w:rPr>
    </w:tblStylePr>
    <w:tblStylePr w:type="lastCol">
      <w:rPr>
        <w:b/>
        <w:bCs/>
      </w:r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24254218">
      <w:bodyDiv w:val="1"/>
      <w:marLeft w:val="0"/>
      <w:marRight w:val="0"/>
      <w:marTop w:val="0"/>
      <w:marBottom w:val="0"/>
      <w:divBdr>
        <w:top w:val="none" w:sz="0" w:space="0" w:color="auto"/>
        <w:left w:val="none" w:sz="0" w:space="0" w:color="auto"/>
        <w:bottom w:val="none" w:sz="0" w:space="0" w:color="auto"/>
        <w:right w:val="none" w:sz="0" w:space="0" w:color="auto"/>
      </w:divBdr>
    </w:div>
    <w:div w:id="45565651">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80101097">
      <w:bodyDiv w:val="1"/>
      <w:marLeft w:val="0"/>
      <w:marRight w:val="0"/>
      <w:marTop w:val="0"/>
      <w:marBottom w:val="0"/>
      <w:divBdr>
        <w:top w:val="none" w:sz="0" w:space="0" w:color="auto"/>
        <w:left w:val="none" w:sz="0" w:space="0" w:color="auto"/>
        <w:bottom w:val="none" w:sz="0" w:space="0" w:color="auto"/>
        <w:right w:val="none" w:sz="0" w:space="0" w:color="auto"/>
      </w:divBdr>
    </w:div>
    <w:div w:id="93333240">
      <w:bodyDiv w:val="1"/>
      <w:marLeft w:val="0"/>
      <w:marRight w:val="0"/>
      <w:marTop w:val="0"/>
      <w:marBottom w:val="0"/>
      <w:divBdr>
        <w:top w:val="none" w:sz="0" w:space="0" w:color="auto"/>
        <w:left w:val="none" w:sz="0" w:space="0" w:color="auto"/>
        <w:bottom w:val="none" w:sz="0" w:space="0" w:color="auto"/>
        <w:right w:val="none" w:sz="0" w:space="0" w:color="auto"/>
      </w:divBdr>
    </w:div>
    <w:div w:id="141125471">
      <w:bodyDiv w:val="1"/>
      <w:marLeft w:val="0"/>
      <w:marRight w:val="0"/>
      <w:marTop w:val="0"/>
      <w:marBottom w:val="0"/>
      <w:divBdr>
        <w:top w:val="none" w:sz="0" w:space="0" w:color="auto"/>
        <w:left w:val="none" w:sz="0" w:space="0" w:color="auto"/>
        <w:bottom w:val="none" w:sz="0" w:space="0" w:color="auto"/>
        <w:right w:val="none" w:sz="0" w:space="0" w:color="auto"/>
      </w:divBdr>
    </w:div>
    <w:div w:id="145124165">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168326942">
      <w:bodyDiv w:val="1"/>
      <w:marLeft w:val="0"/>
      <w:marRight w:val="0"/>
      <w:marTop w:val="0"/>
      <w:marBottom w:val="0"/>
      <w:divBdr>
        <w:top w:val="none" w:sz="0" w:space="0" w:color="auto"/>
        <w:left w:val="none" w:sz="0" w:space="0" w:color="auto"/>
        <w:bottom w:val="none" w:sz="0" w:space="0" w:color="auto"/>
        <w:right w:val="none" w:sz="0" w:space="0" w:color="auto"/>
      </w:divBdr>
    </w:div>
    <w:div w:id="168717392">
      <w:bodyDiv w:val="1"/>
      <w:marLeft w:val="0"/>
      <w:marRight w:val="0"/>
      <w:marTop w:val="0"/>
      <w:marBottom w:val="0"/>
      <w:divBdr>
        <w:top w:val="none" w:sz="0" w:space="0" w:color="auto"/>
        <w:left w:val="none" w:sz="0" w:space="0" w:color="auto"/>
        <w:bottom w:val="none" w:sz="0" w:space="0" w:color="auto"/>
        <w:right w:val="none" w:sz="0" w:space="0" w:color="auto"/>
      </w:divBdr>
    </w:div>
    <w:div w:id="204097731">
      <w:bodyDiv w:val="1"/>
      <w:marLeft w:val="0"/>
      <w:marRight w:val="0"/>
      <w:marTop w:val="0"/>
      <w:marBottom w:val="0"/>
      <w:divBdr>
        <w:top w:val="none" w:sz="0" w:space="0" w:color="auto"/>
        <w:left w:val="none" w:sz="0" w:space="0" w:color="auto"/>
        <w:bottom w:val="none" w:sz="0" w:space="0" w:color="auto"/>
        <w:right w:val="none" w:sz="0" w:space="0" w:color="auto"/>
      </w:divBdr>
    </w:div>
    <w:div w:id="211116796">
      <w:bodyDiv w:val="1"/>
      <w:marLeft w:val="0"/>
      <w:marRight w:val="0"/>
      <w:marTop w:val="0"/>
      <w:marBottom w:val="0"/>
      <w:divBdr>
        <w:top w:val="none" w:sz="0" w:space="0" w:color="auto"/>
        <w:left w:val="none" w:sz="0" w:space="0" w:color="auto"/>
        <w:bottom w:val="none" w:sz="0" w:space="0" w:color="auto"/>
        <w:right w:val="none" w:sz="0" w:space="0" w:color="auto"/>
      </w:divBdr>
    </w:div>
    <w:div w:id="217130639">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41990559">
      <w:bodyDiv w:val="1"/>
      <w:marLeft w:val="0"/>
      <w:marRight w:val="0"/>
      <w:marTop w:val="0"/>
      <w:marBottom w:val="0"/>
      <w:divBdr>
        <w:top w:val="none" w:sz="0" w:space="0" w:color="auto"/>
        <w:left w:val="none" w:sz="0" w:space="0" w:color="auto"/>
        <w:bottom w:val="none" w:sz="0" w:space="0" w:color="auto"/>
        <w:right w:val="none" w:sz="0" w:space="0" w:color="auto"/>
      </w:divBdr>
    </w:div>
    <w:div w:id="264769606">
      <w:bodyDiv w:val="1"/>
      <w:marLeft w:val="0"/>
      <w:marRight w:val="0"/>
      <w:marTop w:val="0"/>
      <w:marBottom w:val="0"/>
      <w:divBdr>
        <w:top w:val="none" w:sz="0" w:space="0" w:color="auto"/>
        <w:left w:val="none" w:sz="0" w:space="0" w:color="auto"/>
        <w:bottom w:val="none" w:sz="0" w:space="0" w:color="auto"/>
        <w:right w:val="none" w:sz="0" w:space="0" w:color="auto"/>
      </w:divBdr>
    </w:div>
    <w:div w:id="273371418">
      <w:bodyDiv w:val="1"/>
      <w:marLeft w:val="0"/>
      <w:marRight w:val="0"/>
      <w:marTop w:val="0"/>
      <w:marBottom w:val="0"/>
      <w:divBdr>
        <w:top w:val="none" w:sz="0" w:space="0" w:color="auto"/>
        <w:left w:val="none" w:sz="0" w:space="0" w:color="auto"/>
        <w:bottom w:val="none" w:sz="0" w:space="0" w:color="auto"/>
        <w:right w:val="none" w:sz="0" w:space="0" w:color="auto"/>
      </w:divBdr>
    </w:div>
    <w:div w:id="274797495">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08170266">
      <w:bodyDiv w:val="1"/>
      <w:marLeft w:val="0"/>
      <w:marRight w:val="0"/>
      <w:marTop w:val="0"/>
      <w:marBottom w:val="0"/>
      <w:divBdr>
        <w:top w:val="none" w:sz="0" w:space="0" w:color="auto"/>
        <w:left w:val="none" w:sz="0" w:space="0" w:color="auto"/>
        <w:bottom w:val="none" w:sz="0" w:space="0" w:color="auto"/>
        <w:right w:val="none" w:sz="0" w:space="0" w:color="auto"/>
      </w:divBdr>
    </w:div>
    <w:div w:id="311301815">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31640254">
      <w:bodyDiv w:val="1"/>
      <w:marLeft w:val="0"/>
      <w:marRight w:val="0"/>
      <w:marTop w:val="0"/>
      <w:marBottom w:val="0"/>
      <w:divBdr>
        <w:top w:val="none" w:sz="0" w:space="0" w:color="auto"/>
        <w:left w:val="none" w:sz="0" w:space="0" w:color="auto"/>
        <w:bottom w:val="none" w:sz="0" w:space="0" w:color="auto"/>
        <w:right w:val="none" w:sz="0" w:space="0" w:color="auto"/>
      </w:divBdr>
    </w:div>
    <w:div w:id="343899988">
      <w:bodyDiv w:val="1"/>
      <w:marLeft w:val="0"/>
      <w:marRight w:val="0"/>
      <w:marTop w:val="0"/>
      <w:marBottom w:val="0"/>
      <w:divBdr>
        <w:top w:val="none" w:sz="0" w:space="0" w:color="auto"/>
        <w:left w:val="none" w:sz="0" w:space="0" w:color="auto"/>
        <w:bottom w:val="none" w:sz="0" w:space="0" w:color="auto"/>
        <w:right w:val="none" w:sz="0" w:space="0" w:color="auto"/>
      </w:divBdr>
    </w:div>
    <w:div w:id="34682855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50034657">
      <w:bodyDiv w:val="1"/>
      <w:marLeft w:val="0"/>
      <w:marRight w:val="0"/>
      <w:marTop w:val="0"/>
      <w:marBottom w:val="0"/>
      <w:divBdr>
        <w:top w:val="none" w:sz="0" w:space="0" w:color="auto"/>
        <w:left w:val="none" w:sz="0" w:space="0" w:color="auto"/>
        <w:bottom w:val="none" w:sz="0" w:space="0" w:color="auto"/>
        <w:right w:val="none" w:sz="0" w:space="0" w:color="auto"/>
      </w:divBdr>
    </w:div>
    <w:div w:id="361368062">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396364885">
      <w:bodyDiv w:val="1"/>
      <w:marLeft w:val="0"/>
      <w:marRight w:val="0"/>
      <w:marTop w:val="0"/>
      <w:marBottom w:val="0"/>
      <w:divBdr>
        <w:top w:val="none" w:sz="0" w:space="0" w:color="auto"/>
        <w:left w:val="none" w:sz="0" w:space="0" w:color="auto"/>
        <w:bottom w:val="none" w:sz="0" w:space="0" w:color="auto"/>
        <w:right w:val="none" w:sz="0" w:space="0" w:color="auto"/>
      </w:divBdr>
    </w:div>
    <w:div w:id="409812245">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439034465">
      <w:bodyDiv w:val="1"/>
      <w:marLeft w:val="0"/>
      <w:marRight w:val="0"/>
      <w:marTop w:val="0"/>
      <w:marBottom w:val="0"/>
      <w:divBdr>
        <w:top w:val="none" w:sz="0" w:space="0" w:color="auto"/>
        <w:left w:val="none" w:sz="0" w:space="0" w:color="auto"/>
        <w:bottom w:val="none" w:sz="0" w:space="0" w:color="auto"/>
        <w:right w:val="none" w:sz="0" w:space="0" w:color="auto"/>
      </w:divBdr>
    </w:div>
    <w:div w:id="450245357">
      <w:bodyDiv w:val="1"/>
      <w:marLeft w:val="0"/>
      <w:marRight w:val="0"/>
      <w:marTop w:val="0"/>
      <w:marBottom w:val="0"/>
      <w:divBdr>
        <w:top w:val="none" w:sz="0" w:space="0" w:color="auto"/>
        <w:left w:val="none" w:sz="0" w:space="0" w:color="auto"/>
        <w:bottom w:val="none" w:sz="0" w:space="0" w:color="auto"/>
        <w:right w:val="none" w:sz="0" w:space="0" w:color="auto"/>
      </w:divBdr>
    </w:div>
    <w:div w:id="451364133">
      <w:bodyDiv w:val="1"/>
      <w:marLeft w:val="0"/>
      <w:marRight w:val="0"/>
      <w:marTop w:val="0"/>
      <w:marBottom w:val="0"/>
      <w:divBdr>
        <w:top w:val="none" w:sz="0" w:space="0" w:color="auto"/>
        <w:left w:val="none" w:sz="0" w:space="0" w:color="auto"/>
        <w:bottom w:val="none" w:sz="0" w:space="0" w:color="auto"/>
        <w:right w:val="none" w:sz="0" w:space="0" w:color="auto"/>
      </w:divBdr>
    </w:div>
    <w:div w:id="489255565">
      <w:bodyDiv w:val="1"/>
      <w:marLeft w:val="0"/>
      <w:marRight w:val="0"/>
      <w:marTop w:val="0"/>
      <w:marBottom w:val="0"/>
      <w:divBdr>
        <w:top w:val="none" w:sz="0" w:space="0" w:color="auto"/>
        <w:left w:val="none" w:sz="0" w:space="0" w:color="auto"/>
        <w:bottom w:val="none" w:sz="0" w:space="0" w:color="auto"/>
        <w:right w:val="none" w:sz="0" w:space="0" w:color="auto"/>
      </w:divBdr>
    </w:div>
    <w:div w:id="504132171">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54198969">
      <w:bodyDiv w:val="1"/>
      <w:marLeft w:val="0"/>
      <w:marRight w:val="0"/>
      <w:marTop w:val="0"/>
      <w:marBottom w:val="0"/>
      <w:divBdr>
        <w:top w:val="none" w:sz="0" w:space="0" w:color="auto"/>
        <w:left w:val="none" w:sz="0" w:space="0" w:color="auto"/>
        <w:bottom w:val="none" w:sz="0" w:space="0" w:color="auto"/>
        <w:right w:val="none" w:sz="0" w:space="0" w:color="auto"/>
      </w:divBdr>
    </w:div>
    <w:div w:id="560678849">
      <w:bodyDiv w:val="1"/>
      <w:marLeft w:val="0"/>
      <w:marRight w:val="0"/>
      <w:marTop w:val="0"/>
      <w:marBottom w:val="0"/>
      <w:divBdr>
        <w:top w:val="none" w:sz="0" w:space="0" w:color="auto"/>
        <w:left w:val="none" w:sz="0" w:space="0" w:color="auto"/>
        <w:bottom w:val="none" w:sz="0" w:space="0" w:color="auto"/>
        <w:right w:val="none" w:sz="0" w:space="0" w:color="auto"/>
      </w:divBdr>
    </w:div>
    <w:div w:id="564217175">
      <w:bodyDiv w:val="1"/>
      <w:marLeft w:val="0"/>
      <w:marRight w:val="0"/>
      <w:marTop w:val="0"/>
      <w:marBottom w:val="0"/>
      <w:divBdr>
        <w:top w:val="none" w:sz="0" w:space="0" w:color="auto"/>
        <w:left w:val="none" w:sz="0" w:space="0" w:color="auto"/>
        <w:bottom w:val="none" w:sz="0" w:space="0" w:color="auto"/>
        <w:right w:val="none" w:sz="0" w:space="0" w:color="auto"/>
      </w:divBdr>
    </w:div>
    <w:div w:id="580143761">
      <w:bodyDiv w:val="1"/>
      <w:marLeft w:val="0"/>
      <w:marRight w:val="0"/>
      <w:marTop w:val="0"/>
      <w:marBottom w:val="0"/>
      <w:divBdr>
        <w:top w:val="none" w:sz="0" w:space="0" w:color="auto"/>
        <w:left w:val="none" w:sz="0" w:space="0" w:color="auto"/>
        <w:bottom w:val="none" w:sz="0" w:space="0" w:color="auto"/>
        <w:right w:val="none" w:sz="0" w:space="0" w:color="auto"/>
      </w:divBdr>
    </w:div>
    <w:div w:id="587740603">
      <w:bodyDiv w:val="1"/>
      <w:marLeft w:val="0"/>
      <w:marRight w:val="0"/>
      <w:marTop w:val="0"/>
      <w:marBottom w:val="0"/>
      <w:divBdr>
        <w:top w:val="none" w:sz="0" w:space="0" w:color="auto"/>
        <w:left w:val="none" w:sz="0" w:space="0" w:color="auto"/>
        <w:bottom w:val="none" w:sz="0" w:space="0" w:color="auto"/>
        <w:right w:val="none" w:sz="0" w:space="0" w:color="auto"/>
      </w:divBdr>
    </w:div>
    <w:div w:id="607616243">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16723119">
      <w:bodyDiv w:val="1"/>
      <w:marLeft w:val="0"/>
      <w:marRight w:val="0"/>
      <w:marTop w:val="0"/>
      <w:marBottom w:val="0"/>
      <w:divBdr>
        <w:top w:val="none" w:sz="0" w:space="0" w:color="auto"/>
        <w:left w:val="none" w:sz="0" w:space="0" w:color="auto"/>
        <w:bottom w:val="none" w:sz="0" w:space="0" w:color="auto"/>
        <w:right w:val="none" w:sz="0" w:space="0" w:color="auto"/>
      </w:divBdr>
    </w:div>
    <w:div w:id="634918024">
      <w:bodyDiv w:val="1"/>
      <w:marLeft w:val="0"/>
      <w:marRight w:val="0"/>
      <w:marTop w:val="0"/>
      <w:marBottom w:val="0"/>
      <w:divBdr>
        <w:top w:val="none" w:sz="0" w:space="0" w:color="auto"/>
        <w:left w:val="none" w:sz="0" w:space="0" w:color="auto"/>
        <w:bottom w:val="none" w:sz="0" w:space="0" w:color="auto"/>
        <w:right w:val="none" w:sz="0" w:space="0" w:color="auto"/>
      </w:divBdr>
    </w:div>
    <w:div w:id="639461588">
      <w:bodyDiv w:val="1"/>
      <w:marLeft w:val="0"/>
      <w:marRight w:val="0"/>
      <w:marTop w:val="0"/>
      <w:marBottom w:val="0"/>
      <w:divBdr>
        <w:top w:val="none" w:sz="0" w:space="0" w:color="auto"/>
        <w:left w:val="none" w:sz="0" w:space="0" w:color="auto"/>
        <w:bottom w:val="none" w:sz="0" w:space="0" w:color="auto"/>
        <w:right w:val="none" w:sz="0" w:space="0" w:color="auto"/>
      </w:divBdr>
    </w:div>
    <w:div w:id="648367258">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082650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37509152">
      <w:bodyDiv w:val="1"/>
      <w:marLeft w:val="0"/>
      <w:marRight w:val="0"/>
      <w:marTop w:val="0"/>
      <w:marBottom w:val="0"/>
      <w:divBdr>
        <w:top w:val="none" w:sz="0" w:space="0" w:color="auto"/>
        <w:left w:val="none" w:sz="0" w:space="0" w:color="auto"/>
        <w:bottom w:val="none" w:sz="0" w:space="0" w:color="auto"/>
        <w:right w:val="none" w:sz="0" w:space="0" w:color="auto"/>
      </w:divBdr>
    </w:div>
    <w:div w:id="737561126">
      <w:bodyDiv w:val="1"/>
      <w:marLeft w:val="0"/>
      <w:marRight w:val="0"/>
      <w:marTop w:val="0"/>
      <w:marBottom w:val="0"/>
      <w:divBdr>
        <w:top w:val="none" w:sz="0" w:space="0" w:color="auto"/>
        <w:left w:val="none" w:sz="0" w:space="0" w:color="auto"/>
        <w:bottom w:val="none" w:sz="0" w:space="0" w:color="auto"/>
        <w:right w:val="none" w:sz="0" w:space="0" w:color="auto"/>
      </w:divBdr>
    </w:div>
    <w:div w:id="75165947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804468795">
      <w:bodyDiv w:val="1"/>
      <w:marLeft w:val="0"/>
      <w:marRight w:val="0"/>
      <w:marTop w:val="0"/>
      <w:marBottom w:val="0"/>
      <w:divBdr>
        <w:top w:val="none" w:sz="0" w:space="0" w:color="auto"/>
        <w:left w:val="none" w:sz="0" w:space="0" w:color="auto"/>
        <w:bottom w:val="none" w:sz="0" w:space="0" w:color="auto"/>
        <w:right w:val="none" w:sz="0" w:space="0" w:color="auto"/>
      </w:divBdr>
    </w:div>
    <w:div w:id="846865148">
      <w:bodyDiv w:val="1"/>
      <w:marLeft w:val="0"/>
      <w:marRight w:val="0"/>
      <w:marTop w:val="0"/>
      <w:marBottom w:val="0"/>
      <w:divBdr>
        <w:top w:val="none" w:sz="0" w:space="0" w:color="auto"/>
        <w:left w:val="none" w:sz="0" w:space="0" w:color="auto"/>
        <w:bottom w:val="none" w:sz="0" w:space="0" w:color="auto"/>
        <w:right w:val="none" w:sz="0" w:space="0" w:color="auto"/>
      </w:divBdr>
    </w:div>
    <w:div w:id="869295094">
      <w:bodyDiv w:val="1"/>
      <w:marLeft w:val="0"/>
      <w:marRight w:val="0"/>
      <w:marTop w:val="0"/>
      <w:marBottom w:val="0"/>
      <w:divBdr>
        <w:top w:val="none" w:sz="0" w:space="0" w:color="auto"/>
        <w:left w:val="none" w:sz="0" w:space="0" w:color="auto"/>
        <w:bottom w:val="none" w:sz="0" w:space="0" w:color="auto"/>
        <w:right w:val="none" w:sz="0" w:space="0" w:color="auto"/>
      </w:divBdr>
    </w:div>
    <w:div w:id="908154868">
      <w:bodyDiv w:val="1"/>
      <w:marLeft w:val="0"/>
      <w:marRight w:val="0"/>
      <w:marTop w:val="0"/>
      <w:marBottom w:val="0"/>
      <w:divBdr>
        <w:top w:val="none" w:sz="0" w:space="0" w:color="auto"/>
        <w:left w:val="none" w:sz="0" w:space="0" w:color="auto"/>
        <w:bottom w:val="none" w:sz="0" w:space="0" w:color="auto"/>
        <w:right w:val="none" w:sz="0" w:space="0" w:color="auto"/>
      </w:divBdr>
    </w:div>
    <w:div w:id="908274700">
      <w:bodyDiv w:val="1"/>
      <w:marLeft w:val="0"/>
      <w:marRight w:val="0"/>
      <w:marTop w:val="0"/>
      <w:marBottom w:val="0"/>
      <w:divBdr>
        <w:top w:val="none" w:sz="0" w:space="0" w:color="auto"/>
        <w:left w:val="none" w:sz="0" w:space="0" w:color="auto"/>
        <w:bottom w:val="none" w:sz="0" w:space="0" w:color="auto"/>
        <w:right w:val="none" w:sz="0" w:space="0" w:color="auto"/>
      </w:divBdr>
    </w:div>
    <w:div w:id="912812347">
      <w:bodyDiv w:val="1"/>
      <w:marLeft w:val="0"/>
      <w:marRight w:val="0"/>
      <w:marTop w:val="0"/>
      <w:marBottom w:val="0"/>
      <w:divBdr>
        <w:top w:val="none" w:sz="0" w:space="0" w:color="auto"/>
        <w:left w:val="none" w:sz="0" w:space="0" w:color="auto"/>
        <w:bottom w:val="none" w:sz="0" w:space="0" w:color="auto"/>
        <w:right w:val="none" w:sz="0" w:space="0" w:color="auto"/>
      </w:divBdr>
    </w:div>
    <w:div w:id="925309078">
      <w:bodyDiv w:val="1"/>
      <w:marLeft w:val="0"/>
      <w:marRight w:val="0"/>
      <w:marTop w:val="0"/>
      <w:marBottom w:val="0"/>
      <w:divBdr>
        <w:top w:val="none" w:sz="0" w:space="0" w:color="auto"/>
        <w:left w:val="none" w:sz="0" w:space="0" w:color="auto"/>
        <w:bottom w:val="none" w:sz="0" w:space="0" w:color="auto"/>
        <w:right w:val="none" w:sz="0" w:space="0" w:color="auto"/>
      </w:divBdr>
    </w:div>
    <w:div w:id="927233232">
      <w:bodyDiv w:val="1"/>
      <w:marLeft w:val="0"/>
      <w:marRight w:val="0"/>
      <w:marTop w:val="0"/>
      <w:marBottom w:val="0"/>
      <w:divBdr>
        <w:top w:val="none" w:sz="0" w:space="0" w:color="auto"/>
        <w:left w:val="none" w:sz="0" w:space="0" w:color="auto"/>
        <w:bottom w:val="none" w:sz="0" w:space="0" w:color="auto"/>
        <w:right w:val="none" w:sz="0" w:space="0" w:color="auto"/>
      </w:divBdr>
    </w:div>
    <w:div w:id="929001014">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970134757">
      <w:bodyDiv w:val="1"/>
      <w:marLeft w:val="0"/>
      <w:marRight w:val="0"/>
      <w:marTop w:val="0"/>
      <w:marBottom w:val="0"/>
      <w:divBdr>
        <w:top w:val="none" w:sz="0" w:space="0" w:color="auto"/>
        <w:left w:val="none" w:sz="0" w:space="0" w:color="auto"/>
        <w:bottom w:val="none" w:sz="0" w:space="0" w:color="auto"/>
        <w:right w:val="none" w:sz="0" w:space="0" w:color="auto"/>
      </w:divBdr>
    </w:div>
    <w:div w:id="1029912015">
      <w:bodyDiv w:val="1"/>
      <w:marLeft w:val="0"/>
      <w:marRight w:val="0"/>
      <w:marTop w:val="0"/>
      <w:marBottom w:val="0"/>
      <w:divBdr>
        <w:top w:val="none" w:sz="0" w:space="0" w:color="auto"/>
        <w:left w:val="none" w:sz="0" w:space="0" w:color="auto"/>
        <w:bottom w:val="none" w:sz="0" w:space="0" w:color="auto"/>
        <w:right w:val="none" w:sz="0" w:space="0" w:color="auto"/>
      </w:divBdr>
    </w:div>
    <w:div w:id="1030186803">
      <w:bodyDiv w:val="1"/>
      <w:marLeft w:val="0"/>
      <w:marRight w:val="0"/>
      <w:marTop w:val="0"/>
      <w:marBottom w:val="0"/>
      <w:divBdr>
        <w:top w:val="none" w:sz="0" w:space="0" w:color="auto"/>
        <w:left w:val="none" w:sz="0" w:space="0" w:color="auto"/>
        <w:bottom w:val="none" w:sz="0" w:space="0" w:color="auto"/>
        <w:right w:val="none" w:sz="0" w:space="0" w:color="auto"/>
      </w:divBdr>
    </w:div>
    <w:div w:id="1057555741">
      <w:bodyDiv w:val="1"/>
      <w:marLeft w:val="0"/>
      <w:marRight w:val="0"/>
      <w:marTop w:val="0"/>
      <w:marBottom w:val="0"/>
      <w:divBdr>
        <w:top w:val="none" w:sz="0" w:space="0" w:color="auto"/>
        <w:left w:val="none" w:sz="0" w:space="0" w:color="auto"/>
        <w:bottom w:val="none" w:sz="0" w:space="0" w:color="auto"/>
        <w:right w:val="none" w:sz="0" w:space="0" w:color="auto"/>
      </w:divBdr>
    </w:div>
    <w:div w:id="1059983705">
      <w:bodyDiv w:val="1"/>
      <w:marLeft w:val="0"/>
      <w:marRight w:val="0"/>
      <w:marTop w:val="0"/>
      <w:marBottom w:val="0"/>
      <w:divBdr>
        <w:top w:val="none" w:sz="0" w:space="0" w:color="auto"/>
        <w:left w:val="none" w:sz="0" w:space="0" w:color="auto"/>
        <w:bottom w:val="none" w:sz="0" w:space="0" w:color="auto"/>
        <w:right w:val="none" w:sz="0" w:space="0" w:color="auto"/>
      </w:divBdr>
    </w:div>
    <w:div w:id="1072653965">
      <w:bodyDiv w:val="1"/>
      <w:marLeft w:val="0"/>
      <w:marRight w:val="0"/>
      <w:marTop w:val="0"/>
      <w:marBottom w:val="0"/>
      <w:divBdr>
        <w:top w:val="none" w:sz="0" w:space="0" w:color="auto"/>
        <w:left w:val="none" w:sz="0" w:space="0" w:color="auto"/>
        <w:bottom w:val="none" w:sz="0" w:space="0" w:color="auto"/>
        <w:right w:val="none" w:sz="0" w:space="0" w:color="auto"/>
      </w:divBdr>
    </w:div>
    <w:div w:id="1075250509">
      <w:bodyDiv w:val="1"/>
      <w:marLeft w:val="0"/>
      <w:marRight w:val="0"/>
      <w:marTop w:val="0"/>
      <w:marBottom w:val="0"/>
      <w:divBdr>
        <w:top w:val="none" w:sz="0" w:space="0" w:color="auto"/>
        <w:left w:val="none" w:sz="0" w:space="0" w:color="auto"/>
        <w:bottom w:val="none" w:sz="0" w:space="0" w:color="auto"/>
        <w:right w:val="none" w:sz="0" w:space="0" w:color="auto"/>
      </w:divBdr>
    </w:div>
    <w:div w:id="1076903760">
      <w:bodyDiv w:val="1"/>
      <w:marLeft w:val="0"/>
      <w:marRight w:val="0"/>
      <w:marTop w:val="0"/>
      <w:marBottom w:val="0"/>
      <w:divBdr>
        <w:top w:val="none" w:sz="0" w:space="0" w:color="auto"/>
        <w:left w:val="none" w:sz="0" w:space="0" w:color="auto"/>
        <w:bottom w:val="none" w:sz="0" w:space="0" w:color="auto"/>
        <w:right w:val="none" w:sz="0" w:space="0" w:color="auto"/>
      </w:divBdr>
    </w:div>
    <w:div w:id="1086918139">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02606676">
      <w:bodyDiv w:val="1"/>
      <w:marLeft w:val="0"/>
      <w:marRight w:val="0"/>
      <w:marTop w:val="0"/>
      <w:marBottom w:val="0"/>
      <w:divBdr>
        <w:top w:val="none" w:sz="0" w:space="0" w:color="auto"/>
        <w:left w:val="none" w:sz="0" w:space="0" w:color="auto"/>
        <w:bottom w:val="none" w:sz="0" w:space="0" w:color="auto"/>
        <w:right w:val="none" w:sz="0" w:space="0" w:color="auto"/>
      </w:divBdr>
    </w:div>
    <w:div w:id="1108816705">
      <w:bodyDiv w:val="1"/>
      <w:marLeft w:val="0"/>
      <w:marRight w:val="0"/>
      <w:marTop w:val="0"/>
      <w:marBottom w:val="0"/>
      <w:divBdr>
        <w:top w:val="none" w:sz="0" w:space="0" w:color="auto"/>
        <w:left w:val="none" w:sz="0" w:space="0" w:color="auto"/>
        <w:bottom w:val="none" w:sz="0" w:space="0" w:color="auto"/>
        <w:right w:val="none" w:sz="0" w:space="0" w:color="auto"/>
      </w:divBdr>
    </w:div>
    <w:div w:id="1115559383">
      <w:bodyDiv w:val="1"/>
      <w:marLeft w:val="0"/>
      <w:marRight w:val="0"/>
      <w:marTop w:val="0"/>
      <w:marBottom w:val="0"/>
      <w:divBdr>
        <w:top w:val="none" w:sz="0" w:space="0" w:color="auto"/>
        <w:left w:val="none" w:sz="0" w:space="0" w:color="auto"/>
        <w:bottom w:val="none" w:sz="0" w:space="0" w:color="auto"/>
        <w:right w:val="none" w:sz="0" w:space="0" w:color="auto"/>
      </w:divBdr>
    </w:div>
    <w:div w:id="1152647257">
      <w:bodyDiv w:val="1"/>
      <w:marLeft w:val="0"/>
      <w:marRight w:val="0"/>
      <w:marTop w:val="0"/>
      <w:marBottom w:val="0"/>
      <w:divBdr>
        <w:top w:val="none" w:sz="0" w:space="0" w:color="auto"/>
        <w:left w:val="none" w:sz="0" w:space="0" w:color="auto"/>
        <w:bottom w:val="none" w:sz="0" w:space="0" w:color="auto"/>
        <w:right w:val="none" w:sz="0" w:space="0" w:color="auto"/>
      </w:divBdr>
    </w:div>
    <w:div w:id="1153062181">
      <w:bodyDiv w:val="1"/>
      <w:marLeft w:val="0"/>
      <w:marRight w:val="0"/>
      <w:marTop w:val="0"/>
      <w:marBottom w:val="0"/>
      <w:divBdr>
        <w:top w:val="none" w:sz="0" w:space="0" w:color="auto"/>
        <w:left w:val="none" w:sz="0" w:space="0" w:color="auto"/>
        <w:bottom w:val="none" w:sz="0" w:space="0" w:color="auto"/>
        <w:right w:val="none" w:sz="0" w:space="0" w:color="auto"/>
      </w:divBdr>
    </w:div>
    <w:div w:id="1157962335">
      <w:bodyDiv w:val="1"/>
      <w:marLeft w:val="0"/>
      <w:marRight w:val="0"/>
      <w:marTop w:val="0"/>
      <w:marBottom w:val="0"/>
      <w:divBdr>
        <w:top w:val="none" w:sz="0" w:space="0" w:color="auto"/>
        <w:left w:val="none" w:sz="0" w:space="0" w:color="auto"/>
        <w:bottom w:val="none" w:sz="0" w:space="0" w:color="auto"/>
        <w:right w:val="none" w:sz="0" w:space="0" w:color="auto"/>
      </w:divBdr>
    </w:div>
    <w:div w:id="1159535639">
      <w:bodyDiv w:val="1"/>
      <w:marLeft w:val="0"/>
      <w:marRight w:val="0"/>
      <w:marTop w:val="0"/>
      <w:marBottom w:val="0"/>
      <w:divBdr>
        <w:top w:val="none" w:sz="0" w:space="0" w:color="auto"/>
        <w:left w:val="none" w:sz="0" w:space="0" w:color="auto"/>
        <w:bottom w:val="none" w:sz="0" w:space="0" w:color="auto"/>
        <w:right w:val="none" w:sz="0" w:space="0" w:color="auto"/>
      </w:divBdr>
    </w:div>
    <w:div w:id="1164321403">
      <w:bodyDiv w:val="1"/>
      <w:marLeft w:val="0"/>
      <w:marRight w:val="0"/>
      <w:marTop w:val="0"/>
      <w:marBottom w:val="0"/>
      <w:divBdr>
        <w:top w:val="none" w:sz="0" w:space="0" w:color="auto"/>
        <w:left w:val="none" w:sz="0" w:space="0" w:color="auto"/>
        <w:bottom w:val="none" w:sz="0" w:space="0" w:color="auto"/>
        <w:right w:val="none" w:sz="0" w:space="0" w:color="auto"/>
      </w:divBdr>
    </w:div>
    <w:div w:id="1168181019">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194423891">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205294397">
      <w:bodyDiv w:val="1"/>
      <w:marLeft w:val="0"/>
      <w:marRight w:val="0"/>
      <w:marTop w:val="0"/>
      <w:marBottom w:val="0"/>
      <w:divBdr>
        <w:top w:val="none" w:sz="0" w:space="0" w:color="auto"/>
        <w:left w:val="none" w:sz="0" w:space="0" w:color="auto"/>
        <w:bottom w:val="none" w:sz="0" w:space="0" w:color="auto"/>
        <w:right w:val="none" w:sz="0" w:space="0" w:color="auto"/>
      </w:divBdr>
    </w:div>
    <w:div w:id="1233541818">
      <w:bodyDiv w:val="1"/>
      <w:marLeft w:val="0"/>
      <w:marRight w:val="0"/>
      <w:marTop w:val="0"/>
      <w:marBottom w:val="0"/>
      <w:divBdr>
        <w:top w:val="none" w:sz="0" w:space="0" w:color="auto"/>
        <w:left w:val="none" w:sz="0" w:space="0" w:color="auto"/>
        <w:bottom w:val="none" w:sz="0" w:space="0" w:color="auto"/>
        <w:right w:val="none" w:sz="0" w:space="0" w:color="auto"/>
      </w:divBdr>
    </w:div>
    <w:div w:id="1237976523">
      <w:bodyDiv w:val="1"/>
      <w:marLeft w:val="0"/>
      <w:marRight w:val="0"/>
      <w:marTop w:val="0"/>
      <w:marBottom w:val="0"/>
      <w:divBdr>
        <w:top w:val="none" w:sz="0" w:space="0" w:color="auto"/>
        <w:left w:val="none" w:sz="0" w:space="0" w:color="auto"/>
        <w:bottom w:val="none" w:sz="0" w:space="0" w:color="auto"/>
        <w:right w:val="none" w:sz="0" w:space="0" w:color="auto"/>
      </w:divBdr>
    </w:div>
    <w:div w:id="1240096201">
      <w:bodyDiv w:val="1"/>
      <w:marLeft w:val="0"/>
      <w:marRight w:val="0"/>
      <w:marTop w:val="0"/>
      <w:marBottom w:val="0"/>
      <w:divBdr>
        <w:top w:val="none" w:sz="0" w:space="0" w:color="auto"/>
        <w:left w:val="none" w:sz="0" w:space="0" w:color="auto"/>
        <w:bottom w:val="none" w:sz="0" w:space="0" w:color="auto"/>
        <w:right w:val="none" w:sz="0" w:space="0" w:color="auto"/>
      </w:divBdr>
    </w:div>
    <w:div w:id="1240822860">
      <w:bodyDiv w:val="1"/>
      <w:marLeft w:val="0"/>
      <w:marRight w:val="0"/>
      <w:marTop w:val="0"/>
      <w:marBottom w:val="0"/>
      <w:divBdr>
        <w:top w:val="none" w:sz="0" w:space="0" w:color="auto"/>
        <w:left w:val="none" w:sz="0" w:space="0" w:color="auto"/>
        <w:bottom w:val="none" w:sz="0" w:space="0" w:color="auto"/>
        <w:right w:val="none" w:sz="0" w:space="0" w:color="auto"/>
      </w:divBdr>
      <w:divsChild>
        <w:div w:id="1223829766">
          <w:marLeft w:val="0"/>
          <w:marRight w:val="0"/>
          <w:marTop w:val="0"/>
          <w:marBottom w:val="0"/>
          <w:divBdr>
            <w:top w:val="none" w:sz="0" w:space="0" w:color="auto"/>
            <w:left w:val="none" w:sz="0" w:space="0" w:color="auto"/>
            <w:bottom w:val="none" w:sz="0" w:space="0" w:color="auto"/>
            <w:right w:val="none" w:sz="0" w:space="0" w:color="auto"/>
          </w:divBdr>
          <w:divsChild>
            <w:div w:id="131047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11060">
      <w:bodyDiv w:val="1"/>
      <w:marLeft w:val="0"/>
      <w:marRight w:val="0"/>
      <w:marTop w:val="0"/>
      <w:marBottom w:val="0"/>
      <w:divBdr>
        <w:top w:val="none" w:sz="0" w:space="0" w:color="auto"/>
        <w:left w:val="none" w:sz="0" w:space="0" w:color="auto"/>
        <w:bottom w:val="none" w:sz="0" w:space="0" w:color="auto"/>
        <w:right w:val="none" w:sz="0" w:space="0" w:color="auto"/>
      </w:divBdr>
    </w:div>
    <w:div w:id="1258246133">
      <w:bodyDiv w:val="1"/>
      <w:marLeft w:val="0"/>
      <w:marRight w:val="0"/>
      <w:marTop w:val="0"/>
      <w:marBottom w:val="0"/>
      <w:divBdr>
        <w:top w:val="none" w:sz="0" w:space="0" w:color="auto"/>
        <w:left w:val="none" w:sz="0" w:space="0" w:color="auto"/>
        <w:bottom w:val="none" w:sz="0" w:space="0" w:color="auto"/>
        <w:right w:val="none" w:sz="0" w:space="0" w:color="auto"/>
      </w:divBdr>
    </w:div>
    <w:div w:id="1261527339">
      <w:bodyDiv w:val="1"/>
      <w:marLeft w:val="0"/>
      <w:marRight w:val="0"/>
      <w:marTop w:val="0"/>
      <w:marBottom w:val="0"/>
      <w:divBdr>
        <w:top w:val="none" w:sz="0" w:space="0" w:color="auto"/>
        <w:left w:val="none" w:sz="0" w:space="0" w:color="auto"/>
        <w:bottom w:val="none" w:sz="0" w:space="0" w:color="auto"/>
        <w:right w:val="none" w:sz="0" w:space="0" w:color="auto"/>
      </w:divBdr>
    </w:div>
    <w:div w:id="1280991523">
      <w:bodyDiv w:val="1"/>
      <w:marLeft w:val="0"/>
      <w:marRight w:val="0"/>
      <w:marTop w:val="0"/>
      <w:marBottom w:val="0"/>
      <w:divBdr>
        <w:top w:val="none" w:sz="0" w:space="0" w:color="auto"/>
        <w:left w:val="none" w:sz="0" w:space="0" w:color="auto"/>
        <w:bottom w:val="none" w:sz="0" w:space="0" w:color="auto"/>
        <w:right w:val="none" w:sz="0" w:space="0" w:color="auto"/>
      </w:divBdr>
    </w:div>
    <w:div w:id="1323043838">
      <w:bodyDiv w:val="1"/>
      <w:marLeft w:val="0"/>
      <w:marRight w:val="0"/>
      <w:marTop w:val="0"/>
      <w:marBottom w:val="0"/>
      <w:divBdr>
        <w:top w:val="none" w:sz="0" w:space="0" w:color="auto"/>
        <w:left w:val="none" w:sz="0" w:space="0" w:color="auto"/>
        <w:bottom w:val="none" w:sz="0" w:space="0" w:color="auto"/>
        <w:right w:val="none" w:sz="0" w:space="0" w:color="auto"/>
      </w:divBdr>
    </w:div>
    <w:div w:id="1326930590">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389036087">
      <w:bodyDiv w:val="1"/>
      <w:marLeft w:val="0"/>
      <w:marRight w:val="0"/>
      <w:marTop w:val="0"/>
      <w:marBottom w:val="0"/>
      <w:divBdr>
        <w:top w:val="none" w:sz="0" w:space="0" w:color="auto"/>
        <w:left w:val="none" w:sz="0" w:space="0" w:color="auto"/>
        <w:bottom w:val="none" w:sz="0" w:space="0" w:color="auto"/>
        <w:right w:val="none" w:sz="0" w:space="0" w:color="auto"/>
      </w:divBdr>
    </w:div>
    <w:div w:id="1401564077">
      <w:bodyDiv w:val="1"/>
      <w:marLeft w:val="0"/>
      <w:marRight w:val="0"/>
      <w:marTop w:val="0"/>
      <w:marBottom w:val="0"/>
      <w:divBdr>
        <w:top w:val="none" w:sz="0" w:space="0" w:color="auto"/>
        <w:left w:val="none" w:sz="0" w:space="0" w:color="auto"/>
        <w:bottom w:val="none" w:sz="0" w:space="0" w:color="auto"/>
        <w:right w:val="none" w:sz="0" w:space="0" w:color="auto"/>
      </w:divBdr>
    </w:div>
    <w:div w:id="1409695714">
      <w:bodyDiv w:val="1"/>
      <w:marLeft w:val="0"/>
      <w:marRight w:val="0"/>
      <w:marTop w:val="0"/>
      <w:marBottom w:val="0"/>
      <w:divBdr>
        <w:top w:val="none" w:sz="0" w:space="0" w:color="auto"/>
        <w:left w:val="none" w:sz="0" w:space="0" w:color="auto"/>
        <w:bottom w:val="none" w:sz="0" w:space="0" w:color="auto"/>
        <w:right w:val="none" w:sz="0" w:space="0" w:color="auto"/>
      </w:divBdr>
    </w:div>
    <w:div w:id="1415394024">
      <w:bodyDiv w:val="1"/>
      <w:marLeft w:val="0"/>
      <w:marRight w:val="0"/>
      <w:marTop w:val="0"/>
      <w:marBottom w:val="0"/>
      <w:divBdr>
        <w:top w:val="none" w:sz="0" w:space="0" w:color="auto"/>
        <w:left w:val="none" w:sz="0" w:space="0" w:color="auto"/>
        <w:bottom w:val="none" w:sz="0" w:space="0" w:color="auto"/>
        <w:right w:val="none" w:sz="0" w:space="0" w:color="auto"/>
      </w:divBdr>
    </w:div>
    <w:div w:id="1454056129">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472408025">
      <w:bodyDiv w:val="1"/>
      <w:marLeft w:val="0"/>
      <w:marRight w:val="0"/>
      <w:marTop w:val="0"/>
      <w:marBottom w:val="0"/>
      <w:divBdr>
        <w:top w:val="none" w:sz="0" w:space="0" w:color="auto"/>
        <w:left w:val="none" w:sz="0" w:space="0" w:color="auto"/>
        <w:bottom w:val="none" w:sz="0" w:space="0" w:color="auto"/>
        <w:right w:val="none" w:sz="0" w:space="0" w:color="auto"/>
      </w:divBdr>
    </w:div>
    <w:div w:id="1487353588">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23857353">
      <w:bodyDiv w:val="1"/>
      <w:marLeft w:val="0"/>
      <w:marRight w:val="0"/>
      <w:marTop w:val="0"/>
      <w:marBottom w:val="0"/>
      <w:divBdr>
        <w:top w:val="none" w:sz="0" w:space="0" w:color="auto"/>
        <w:left w:val="none" w:sz="0" w:space="0" w:color="auto"/>
        <w:bottom w:val="none" w:sz="0" w:space="0" w:color="auto"/>
        <w:right w:val="none" w:sz="0" w:space="0" w:color="auto"/>
      </w:divBdr>
    </w:div>
    <w:div w:id="1544170645">
      <w:bodyDiv w:val="1"/>
      <w:marLeft w:val="0"/>
      <w:marRight w:val="0"/>
      <w:marTop w:val="0"/>
      <w:marBottom w:val="0"/>
      <w:divBdr>
        <w:top w:val="none" w:sz="0" w:space="0" w:color="auto"/>
        <w:left w:val="none" w:sz="0" w:space="0" w:color="auto"/>
        <w:bottom w:val="none" w:sz="0" w:space="0" w:color="auto"/>
        <w:right w:val="none" w:sz="0" w:space="0" w:color="auto"/>
      </w:divBdr>
    </w:div>
    <w:div w:id="1553809138">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569537871">
      <w:bodyDiv w:val="1"/>
      <w:marLeft w:val="0"/>
      <w:marRight w:val="0"/>
      <w:marTop w:val="0"/>
      <w:marBottom w:val="0"/>
      <w:divBdr>
        <w:top w:val="none" w:sz="0" w:space="0" w:color="auto"/>
        <w:left w:val="none" w:sz="0" w:space="0" w:color="auto"/>
        <w:bottom w:val="none" w:sz="0" w:space="0" w:color="auto"/>
        <w:right w:val="none" w:sz="0" w:space="0" w:color="auto"/>
      </w:divBdr>
    </w:div>
    <w:div w:id="1585917712">
      <w:bodyDiv w:val="1"/>
      <w:marLeft w:val="0"/>
      <w:marRight w:val="0"/>
      <w:marTop w:val="0"/>
      <w:marBottom w:val="0"/>
      <w:divBdr>
        <w:top w:val="none" w:sz="0" w:space="0" w:color="auto"/>
        <w:left w:val="none" w:sz="0" w:space="0" w:color="auto"/>
        <w:bottom w:val="none" w:sz="0" w:space="0" w:color="auto"/>
        <w:right w:val="none" w:sz="0" w:space="0" w:color="auto"/>
      </w:divBdr>
    </w:div>
    <w:div w:id="1597059714">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60379085">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682657139">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720396977">
      <w:bodyDiv w:val="1"/>
      <w:marLeft w:val="0"/>
      <w:marRight w:val="0"/>
      <w:marTop w:val="0"/>
      <w:marBottom w:val="0"/>
      <w:divBdr>
        <w:top w:val="none" w:sz="0" w:space="0" w:color="auto"/>
        <w:left w:val="none" w:sz="0" w:space="0" w:color="auto"/>
        <w:bottom w:val="none" w:sz="0" w:space="0" w:color="auto"/>
        <w:right w:val="none" w:sz="0" w:space="0" w:color="auto"/>
      </w:divBdr>
    </w:div>
    <w:div w:id="1740515964">
      <w:bodyDiv w:val="1"/>
      <w:marLeft w:val="0"/>
      <w:marRight w:val="0"/>
      <w:marTop w:val="0"/>
      <w:marBottom w:val="0"/>
      <w:divBdr>
        <w:top w:val="none" w:sz="0" w:space="0" w:color="auto"/>
        <w:left w:val="none" w:sz="0" w:space="0" w:color="auto"/>
        <w:bottom w:val="none" w:sz="0" w:space="0" w:color="auto"/>
        <w:right w:val="none" w:sz="0" w:space="0" w:color="auto"/>
      </w:divBdr>
    </w:div>
    <w:div w:id="1765999839">
      <w:bodyDiv w:val="1"/>
      <w:marLeft w:val="0"/>
      <w:marRight w:val="0"/>
      <w:marTop w:val="0"/>
      <w:marBottom w:val="0"/>
      <w:divBdr>
        <w:top w:val="none" w:sz="0" w:space="0" w:color="auto"/>
        <w:left w:val="none" w:sz="0" w:space="0" w:color="auto"/>
        <w:bottom w:val="none" w:sz="0" w:space="0" w:color="auto"/>
        <w:right w:val="none" w:sz="0" w:space="0" w:color="auto"/>
      </w:divBdr>
    </w:div>
    <w:div w:id="1787776314">
      <w:bodyDiv w:val="1"/>
      <w:marLeft w:val="0"/>
      <w:marRight w:val="0"/>
      <w:marTop w:val="0"/>
      <w:marBottom w:val="0"/>
      <w:divBdr>
        <w:top w:val="none" w:sz="0" w:space="0" w:color="auto"/>
        <w:left w:val="none" w:sz="0" w:space="0" w:color="auto"/>
        <w:bottom w:val="none" w:sz="0" w:space="0" w:color="auto"/>
        <w:right w:val="none" w:sz="0" w:space="0" w:color="auto"/>
      </w:divBdr>
    </w:div>
    <w:div w:id="1798257304">
      <w:bodyDiv w:val="1"/>
      <w:marLeft w:val="0"/>
      <w:marRight w:val="0"/>
      <w:marTop w:val="0"/>
      <w:marBottom w:val="0"/>
      <w:divBdr>
        <w:top w:val="none" w:sz="0" w:space="0" w:color="auto"/>
        <w:left w:val="none" w:sz="0" w:space="0" w:color="auto"/>
        <w:bottom w:val="none" w:sz="0" w:space="0" w:color="auto"/>
        <w:right w:val="none" w:sz="0" w:space="0" w:color="auto"/>
      </w:divBdr>
      <w:divsChild>
        <w:div w:id="199128259">
          <w:marLeft w:val="0"/>
          <w:marRight w:val="0"/>
          <w:marTop w:val="0"/>
          <w:marBottom w:val="0"/>
          <w:divBdr>
            <w:top w:val="none" w:sz="0" w:space="0" w:color="auto"/>
            <w:left w:val="none" w:sz="0" w:space="0" w:color="auto"/>
            <w:bottom w:val="none" w:sz="0" w:space="0" w:color="auto"/>
            <w:right w:val="none" w:sz="0" w:space="0" w:color="auto"/>
          </w:divBdr>
          <w:divsChild>
            <w:div w:id="27213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6653">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25388502">
      <w:bodyDiv w:val="1"/>
      <w:marLeft w:val="0"/>
      <w:marRight w:val="0"/>
      <w:marTop w:val="0"/>
      <w:marBottom w:val="0"/>
      <w:divBdr>
        <w:top w:val="none" w:sz="0" w:space="0" w:color="auto"/>
        <w:left w:val="none" w:sz="0" w:space="0" w:color="auto"/>
        <w:bottom w:val="none" w:sz="0" w:space="0" w:color="auto"/>
        <w:right w:val="none" w:sz="0" w:space="0" w:color="auto"/>
      </w:divBdr>
    </w:div>
    <w:div w:id="1851603551">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73105228">
      <w:bodyDiv w:val="1"/>
      <w:marLeft w:val="0"/>
      <w:marRight w:val="0"/>
      <w:marTop w:val="0"/>
      <w:marBottom w:val="0"/>
      <w:divBdr>
        <w:top w:val="none" w:sz="0" w:space="0" w:color="auto"/>
        <w:left w:val="none" w:sz="0" w:space="0" w:color="auto"/>
        <w:bottom w:val="none" w:sz="0" w:space="0" w:color="auto"/>
        <w:right w:val="none" w:sz="0" w:space="0" w:color="auto"/>
      </w:divBdr>
    </w:div>
    <w:div w:id="1879389666">
      <w:bodyDiv w:val="1"/>
      <w:marLeft w:val="0"/>
      <w:marRight w:val="0"/>
      <w:marTop w:val="0"/>
      <w:marBottom w:val="0"/>
      <w:divBdr>
        <w:top w:val="none" w:sz="0" w:space="0" w:color="auto"/>
        <w:left w:val="none" w:sz="0" w:space="0" w:color="auto"/>
        <w:bottom w:val="none" w:sz="0" w:space="0" w:color="auto"/>
        <w:right w:val="none" w:sz="0" w:space="0" w:color="auto"/>
      </w:divBdr>
    </w:div>
    <w:div w:id="1891843901">
      <w:bodyDiv w:val="1"/>
      <w:marLeft w:val="0"/>
      <w:marRight w:val="0"/>
      <w:marTop w:val="0"/>
      <w:marBottom w:val="0"/>
      <w:divBdr>
        <w:top w:val="none" w:sz="0" w:space="0" w:color="auto"/>
        <w:left w:val="none" w:sz="0" w:space="0" w:color="auto"/>
        <w:bottom w:val="none" w:sz="0" w:space="0" w:color="auto"/>
        <w:right w:val="none" w:sz="0" w:space="0" w:color="auto"/>
      </w:divBdr>
    </w:div>
    <w:div w:id="1893223514">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19558046">
      <w:bodyDiv w:val="1"/>
      <w:marLeft w:val="0"/>
      <w:marRight w:val="0"/>
      <w:marTop w:val="0"/>
      <w:marBottom w:val="0"/>
      <w:divBdr>
        <w:top w:val="none" w:sz="0" w:space="0" w:color="auto"/>
        <w:left w:val="none" w:sz="0" w:space="0" w:color="auto"/>
        <w:bottom w:val="none" w:sz="0" w:space="0" w:color="auto"/>
        <w:right w:val="none" w:sz="0" w:space="0" w:color="auto"/>
      </w:divBdr>
    </w:div>
    <w:div w:id="1929652323">
      <w:bodyDiv w:val="1"/>
      <w:marLeft w:val="0"/>
      <w:marRight w:val="0"/>
      <w:marTop w:val="0"/>
      <w:marBottom w:val="0"/>
      <w:divBdr>
        <w:top w:val="none" w:sz="0" w:space="0" w:color="auto"/>
        <w:left w:val="none" w:sz="0" w:space="0" w:color="auto"/>
        <w:bottom w:val="none" w:sz="0" w:space="0" w:color="auto"/>
        <w:right w:val="none" w:sz="0" w:space="0" w:color="auto"/>
      </w:divBdr>
    </w:div>
    <w:div w:id="1937983063">
      <w:bodyDiv w:val="1"/>
      <w:marLeft w:val="0"/>
      <w:marRight w:val="0"/>
      <w:marTop w:val="0"/>
      <w:marBottom w:val="0"/>
      <w:divBdr>
        <w:top w:val="none" w:sz="0" w:space="0" w:color="auto"/>
        <w:left w:val="none" w:sz="0" w:space="0" w:color="auto"/>
        <w:bottom w:val="none" w:sz="0" w:space="0" w:color="auto"/>
        <w:right w:val="none" w:sz="0" w:space="0" w:color="auto"/>
      </w:divBdr>
    </w:div>
    <w:div w:id="1953051270">
      <w:bodyDiv w:val="1"/>
      <w:marLeft w:val="0"/>
      <w:marRight w:val="0"/>
      <w:marTop w:val="0"/>
      <w:marBottom w:val="0"/>
      <w:divBdr>
        <w:top w:val="none" w:sz="0" w:space="0" w:color="auto"/>
        <w:left w:val="none" w:sz="0" w:space="0" w:color="auto"/>
        <w:bottom w:val="none" w:sz="0" w:space="0" w:color="auto"/>
        <w:right w:val="none" w:sz="0" w:space="0" w:color="auto"/>
      </w:divBdr>
    </w:div>
    <w:div w:id="1984771405">
      <w:bodyDiv w:val="1"/>
      <w:marLeft w:val="0"/>
      <w:marRight w:val="0"/>
      <w:marTop w:val="0"/>
      <w:marBottom w:val="0"/>
      <w:divBdr>
        <w:top w:val="none" w:sz="0" w:space="0" w:color="auto"/>
        <w:left w:val="none" w:sz="0" w:space="0" w:color="auto"/>
        <w:bottom w:val="none" w:sz="0" w:space="0" w:color="auto"/>
        <w:right w:val="none" w:sz="0" w:space="0" w:color="auto"/>
      </w:divBdr>
    </w:div>
    <w:div w:id="1997024423">
      <w:bodyDiv w:val="1"/>
      <w:marLeft w:val="0"/>
      <w:marRight w:val="0"/>
      <w:marTop w:val="0"/>
      <w:marBottom w:val="0"/>
      <w:divBdr>
        <w:top w:val="none" w:sz="0" w:space="0" w:color="auto"/>
        <w:left w:val="none" w:sz="0" w:space="0" w:color="auto"/>
        <w:bottom w:val="none" w:sz="0" w:space="0" w:color="auto"/>
        <w:right w:val="none" w:sz="0" w:space="0" w:color="auto"/>
      </w:divBdr>
    </w:div>
    <w:div w:id="2017421617">
      <w:bodyDiv w:val="1"/>
      <w:marLeft w:val="0"/>
      <w:marRight w:val="0"/>
      <w:marTop w:val="0"/>
      <w:marBottom w:val="0"/>
      <w:divBdr>
        <w:top w:val="none" w:sz="0" w:space="0" w:color="auto"/>
        <w:left w:val="none" w:sz="0" w:space="0" w:color="auto"/>
        <w:bottom w:val="none" w:sz="0" w:space="0" w:color="auto"/>
        <w:right w:val="none" w:sz="0" w:space="0" w:color="auto"/>
      </w:divBdr>
    </w:div>
    <w:div w:id="2027516645">
      <w:bodyDiv w:val="1"/>
      <w:marLeft w:val="0"/>
      <w:marRight w:val="0"/>
      <w:marTop w:val="0"/>
      <w:marBottom w:val="0"/>
      <w:divBdr>
        <w:top w:val="none" w:sz="0" w:space="0" w:color="auto"/>
        <w:left w:val="none" w:sz="0" w:space="0" w:color="auto"/>
        <w:bottom w:val="none" w:sz="0" w:space="0" w:color="auto"/>
        <w:right w:val="none" w:sz="0" w:space="0" w:color="auto"/>
      </w:divBdr>
    </w:div>
    <w:div w:id="2038043062">
      <w:bodyDiv w:val="1"/>
      <w:marLeft w:val="0"/>
      <w:marRight w:val="0"/>
      <w:marTop w:val="0"/>
      <w:marBottom w:val="0"/>
      <w:divBdr>
        <w:top w:val="none" w:sz="0" w:space="0" w:color="auto"/>
        <w:left w:val="none" w:sz="0" w:space="0" w:color="auto"/>
        <w:bottom w:val="none" w:sz="0" w:space="0" w:color="auto"/>
        <w:right w:val="none" w:sz="0" w:space="0" w:color="auto"/>
      </w:divBdr>
    </w:div>
    <w:div w:id="2099986678">
      <w:bodyDiv w:val="1"/>
      <w:marLeft w:val="0"/>
      <w:marRight w:val="0"/>
      <w:marTop w:val="0"/>
      <w:marBottom w:val="0"/>
      <w:divBdr>
        <w:top w:val="none" w:sz="0" w:space="0" w:color="auto"/>
        <w:left w:val="none" w:sz="0" w:space="0" w:color="auto"/>
        <w:bottom w:val="none" w:sz="0" w:space="0" w:color="auto"/>
        <w:right w:val="none" w:sz="0" w:space="0" w:color="auto"/>
      </w:divBdr>
    </w:div>
    <w:div w:id="2100717000">
      <w:bodyDiv w:val="1"/>
      <w:marLeft w:val="0"/>
      <w:marRight w:val="0"/>
      <w:marTop w:val="0"/>
      <w:marBottom w:val="0"/>
      <w:divBdr>
        <w:top w:val="none" w:sz="0" w:space="0" w:color="auto"/>
        <w:left w:val="none" w:sz="0" w:space="0" w:color="auto"/>
        <w:bottom w:val="none" w:sz="0" w:space="0" w:color="auto"/>
        <w:right w:val="none" w:sz="0" w:space="0" w:color="auto"/>
      </w:divBdr>
    </w:div>
    <w:div w:id="2128619505">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 w:id="2143301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xgboost.readthedocs.io/en/release_3.0.0/" TargetMode="External"/><Relationship Id="rId21" Type="http://schemas.openxmlformats.org/officeDocument/2006/relationships/image" Target="media/image11.png"/><Relationship Id="rId34" Type="http://schemas.openxmlformats.org/officeDocument/2006/relationships/hyperlink" Target="https://scikit-learn.org/stable/modules/generated/sklearn.tree.DecisionTreeClassifier.html" TargetMode="External"/><Relationship Id="rId42" Type="http://schemas.openxmlformats.org/officeDocument/2006/relationships/hyperlink" Target="https://doi.org/10.1016/j.procs.2021.03.075"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mesude.turkmen@gazi.edu.tr"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scikit-learn.org/stable/modules/generated/sklearn.neighbors.KNeighborsClassifier.html" TargetMode="External"/><Relationship Id="rId40" Type="http://schemas.openxmlformats.org/officeDocument/2006/relationships/hyperlink" Target="https://towardsdatascience.com/k-fold-cross-validation-explained-in-plain-english-659e33c0bc0/" TargetMode="External"/><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scikit-learn.org/stable/modules/generated/sklearn.ensemble.GradientBoostingClassifier.html" TargetMode="External"/><Relationship Id="rId10" Type="http://schemas.openxmlformats.org/officeDocument/2006/relationships/hyperlink" Target="mailto:gece.comak@gazi.edu.tr"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scikit-learn.org/stable/modules/generated/sklearn.ensemble.RandomForestClassifier.html" TargetMode="External"/><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cikit-learn.org/stable/modules/generated/sklearn.linear_model.LogisticRegression.html" TargetMode="External"/><Relationship Id="rId38" Type="http://schemas.openxmlformats.org/officeDocument/2006/relationships/hyperlink" Target="https://scikit-learn.org/stable/modules/naive_bayes.html" TargetMode="Externa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github.com/Helmy2/Diabetes-Health-Indicator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eren\AppData\Roaming\Microsoft\Templates\MLA%20stili%20makal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22AB0DD80494C78BD9A6E6FC1D24E96"/>
        <w:category>
          <w:name w:val="Genel"/>
          <w:gallery w:val="placeholder"/>
        </w:category>
        <w:types>
          <w:type w:val="bbPlcHdr"/>
        </w:types>
        <w:behaviors>
          <w:behavior w:val="content"/>
        </w:behaviors>
        <w:guid w:val="{81A9F5C1-820E-4B91-B27F-1849282B1DFE}"/>
      </w:docPartPr>
      <w:docPartBody>
        <w:p w:rsidR="00BF2BCF" w:rsidRDefault="00DD06A8">
          <w:r w:rsidRPr="003E6A4F">
            <w:rPr>
              <w:rStyle w:val="YerTutucuMetni"/>
            </w:rPr>
            <w:t>[Özet]</w:t>
          </w:r>
        </w:p>
      </w:docPartBody>
    </w:docPart>
    <w:docPart>
      <w:docPartPr>
        <w:name w:val="FCAE50073E204510BD2301598DF2B834"/>
        <w:category>
          <w:name w:val="Genel"/>
          <w:gallery w:val="placeholder"/>
        </w:category>
        <w:types>
          <w:type w:val="bbPlcHdr"/>
        </w:types>
        <w:behaviors>
          <w:behavior w:val="content"/>
        </w:behaviors>
        <w:guid w:val="{018963C0-8FAD-4F38-BCC7-D16BC31F1A45}"/>
      </w:docPartPr>
      <w:docPartBody>
        <w:p w:rsidR="00BF2BCF" w:rsidRDefault="00DD06A8" w:rsidP="00DD06A8">
          <w:pPr>
            <w:pStyle w:val="FCAE50073E204510BD2301598DF2B834"/>
          </w:pPr>
          <w:r w:rsidRPr="003E6A4F">
            <w:rPr>
              <w:rStyle w:val="YerTutucuMetni"/>
            </w:rPr>
            <w:t>[Anahtar Sözcükler]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 w:name="Cambria Math">
    <w:panose1 w:val="02040503050406030204"/>
    <w:charset w:val="A2"/>
    <w:family w:val="roman"/>
    <w:pitch w:val="variable"/>
    <w:sig w:usb0="E00006FF" w:usb1="420024FF" w:usb2="02000000" w:usb3="00000000" w:csb0="0000019F" w:csb1="00000000"/>
  </w:font>
  <w:font w:name="Calibri">
    <w:panose1 w:val="020F0502020204030204"/>
    <w:charset w:val="A2"/>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A2"/>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A2"/>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6A8"/>
    <w:rsid w:val="00053230"/>
    <w:rsid w:val="001D06C5"/>
    <w:rsid w:val="003C3FC4"/>
    <w:rsid w:val="005A63BD"/>
    <w:rsid w:val="006259F8"/>
    <w:rsid w:val="008C3A2B"/>
    <w:rsid w:val="009470E0"/>
    <w:rsid w:val="00BE7A4B"/>
    <w:rsid w:val="00BF2BCF"/>
    <w:rsid w:val="00CF3EA7"/>
    <w:rsid w:val="00DD06A8"/>
    <w:rsid w:val="00E85452"/>
  </w:rsids>
  <m:mathPr>
    <m:mathFont m:val="Cambria Math"/>
    <m:brkBin m:val="before"/>
    <m:brkBinSub m:val="--"/>
    <m:smallFrac m:val="0"/>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tr-TR" w:eastAsia="tr-T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Vurgu">
    <w:name w:val="Emphasis"/>
    <w:basedOn w:val="VarsaylanParagrafYazTipi"/>
    <w:uiPriority w:val="8"/>
    <w:qFormat/>
    <w:rPr>
      <w:i/>
      <w:iCs/>
    </w:rPr>
  </w:style>
  <w:style w:type="character" w:styleId="YerTutucuMetni">
    <w:name w:val="Placeholder Text"/>
    <w:basedOn w:val="VarsaylanParagrafYazTipi"/>
    <w:uiPriority w:val="99"/>
    <w:semiHidden/>
    <w:rsid w:val="001D06C5"/>
    <w:rPr>
      <w:color w:val="595959" w:themeColor="text1" w:themeTint="A6"/>
    </w:rPr>
  </w:style>
  <w:style w:type="paragraph" w:customStyle="1" w:styleId="FCAE50073E204510BD2301598DF2B834">
    <w:name w:val="FCAE50073E204510BD2301598DF2B834"/>
    <w:rsid w:val="00DD06A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Proje Özeti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0AC3F6-E090-4927-8D81-4E36C57CD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MLA stili makale</Template>
  <TotalTime>39</TotalTime>
  <Pages>32</Pages>
  <Words>9357</Words>
  <Characters>53340</Characters>
  <Application>Microsoft Office Word</Application>
  <DocSecurity>0</DocSecurity>
  <Lines>444</Lines>
  <Paragraphs>125</Paragraphs>
  <ScaleCrop>false</ScaleCrop>
  <HeadingPairs>
    <vt:vector size="2" baseType="variant">
      <vt:variant>
        <vt:lpstr>Konu Başlığı</vt:lpstr>
      </vt:variant>
      <vt:variant>
        <vt:i4>1</vt:i4>
      </vt:variant>
    </vt:vector>
  </HeadingPairs>
  <TitlesOfParts>
    <vt:vector size="1" baseType="lpstr">
      <vt:lpstr>CDC Diyabet Sağlık Göstergeleri Üzerine Makine Öğrenmesi Tabanlı Risk Tahmini</vt:lpstr>
    </vt:vector>
  </TitlesOfParts>
  <Company/>
  <LinksUpToDate>false</LinksUpToDate>
  <CharactersWithSpaces>62572</CharactersWithSpaces>
  <SharedDoc>false</SharedDoc>
  <HLinks>
    <vt:vector size="66" baseType="variant">
      <vt:variant>
        <vt:i4>524555</vt:i4>
      </vt:variant>
      <vt:variant>
        <vt:i4>33</vt:i4>
      </vt:variant>
      <vt:variant>
        <vt:i4>0</vt:i4>
      </vt:variant>
      <vt:variant>
        <vt:i4>5</vt:i4>
      </vt:variant>
      <vt:variant>
        <vt:lpwstr>https://github.com/Helmy2/Diabetes-Health-Indicators</vt:lpwstr>
      </vt:variant>
      <vt:variant>
        <vt:lpwstr/>
      </vt:variant>
      <vt:variant>
        <vt:i4>2818162</vt:i4>
      </vt:variant>
      <vt:variant>
        <vt:i4>30</vt:i4>
      </vt:variant>
      <vt:variant>
        <vt:i4>0</vt:i4>
      </vt:variant>
      <vt:variant>
        <vt:i4>5</vt:i4>
      </vt:variant>
      <vt:variant>
        <vt:lpwstr>https://towardsdatascience.com/k-fold-cross-validation-explained-in-plain-english-659e33c0bc0/</vt:lpwstr>
      </vt:variant>
      <vt:variant>
        <vt:lpwstr/>
      </vt:variant>
      <vt:variant>
        <vt:i4>2228318</vt:i4>
      </vt:variant>
      <vt:variant>
        <vt:i4>27</vt:i4>
      </vt:variant>
      <vt:variant>
        <vt:i4>0</vt:i4>
      </vt:variant>
      <vt:variant>
        <vt:i4>5</vt:i4>
      </vt:variant>
      <vt:variant>
        <vt:lpwstr>https://xgboost.readthedocs.io/en/release_3.0.0/</vt:lpwstr>
      </vt:variant>
      <vt:variant>
        <vt:lpwstr/>
      </vt:variant>
      <vt:variant>
        <vt:i4>8192016</vt:i4>
      </vt:variant>
      <vt:variant>
        <vt:i4>24</vt:i4>
      </vt:variant>
      <vt:variant>
        <vt:i4>0</vt:i4>
      </vt:variant>
      <vt:variant>
        <vt:i4>5</vt:i4>
      </vt:variant>
      <vt:variant>
        <vt:lpwstr>https://scikit-learn.org/stable/modules/naive_bayes.html</vt:lpwstr>
      </vt:variant>
      <vt:variant>
        <vt:lpwstr/>
      </vt:variant>
      <vt:variant>
        <vt:i4>5832774</vt:i4>
      </vt:variant>
      <vt:variant>
        <vt:i4>21</vt:i4>
      </vt:variant>
      <vt:variant>
        <vt:i4>0</vt:i4>
      </vt:variant>
      <vt:variant>
        <vt:i4>5</vt:i4>
      </vt:variant>
      <vt:variant>
        <vt:lpwstr>https://scikit-learn.org/stable/modules/generated/sklearn.neighbors.KNeighborsClassifier.html</vt:lpwstr>
      </vt:variant>
      <vt:variant>
        <vt:lpwstr/>
      </vt:variant>
      <vt:variant>
        <vt:i4>2097184</vt:i4>
      </vt:variant>
      <vt:variant>
        <vt:i4>18</vt:i4>
      </vt:variant>
      <vt:variant>
        <vt:i4>0</vt:i4>
      </vt:variant>
      <vt:variant>
        <vt:i4>5</vt:i4>
      </vt:variant>
      <vt:variant>
        <vt:lpwstr>https://scikit-learn.org/stable/modules/generated/sklearn.ensemble.GradientBoostingClassifier.html</vt:lpwstr>
      </vt:variant>
      <vt:variant>
        <vt:lpwstr/>
      </vt:variant>
      <vt:variant>
        <vt:i4>2228259</vt:i4>
      </vt:variant>
      <vt:variant>
        <vt:i4>15</vt:i4>
      </vt:variant>
      <vt:variant>
        <vt:i4>0</vt:i4>
      </vt:variant>
      <vt:variant>
        <vt:i4>5</vt:i4>
      </vt:variant>
      <vt:variant>
        <vt:lpwstr>https://scikit-learn.org/stable/modules/generated/sklearn.ensemble.RandomForestClassifier.html</vt:lpwstr>
      </vt:variant>
      <vt:variant>
        <vt:lpwstr/>
      </vt:variant>
      <vt:variant>
        <vt:i4>2555951</vt:i4>
      </vt:variant>
      <vt:variant>
        <vt:i4>12</vt:i4>
      </vt:variant>
      <vt:variant>
        <vt:i4>0</vt:i4>
      </vt:variant>
      <vt:variant>
        <vt:i4>5</vt:i4>
      </vt:variant>
      <vt:variant>
        <vt:lpwstr>https://scikit-learn.org/stable/modules/generated/sklearn.tree.DecisionTreeClassifier.html</vt:lpwstr>
      </vt:variant>
      <vt:variant>
        <vt:lpwstr/>
      </vt:variant>
      <vt:variant>
        <vt:i4>3014667</vt:i4>
      </vt:variant>
      <vt:variant>
        <vt:i4>9</vt:i4>
      </vt:variant>
      <vt:variant>
        <vt:i4>0</vt:i4>
      </vt:variant>
      <vt:variant>
        <vt:i4>5</vt:i4>
      </vt:variant>
      <vt:variant>
        <vt:lpwstr>https://scikit-learn.org/stable/modules/generated/sklearn.linear_model.LogisticRegression.html</vt:lpwstr>
      </vt:variant>
      <vt:variant>
        <vt:lpwstr/>
      </vt:variant>
      <vt:variant>
        <vt:i4>6357059</vt:i4>
      </vt:variant>
      <vt:variant>
        <vt:i4>3</vt:i4>
      </vt:variant>
      <vt:variant>
        <vt:i4>0</vt:i4>
      </vt:variant>
      <vt:variant>
        <vt:i4>5</vt:i4>
      </vt:variant>
      <vt:variant>
        <vt:lpwstr>mailto:mesude.turkmen@gazi.edu.tr</vt:lpwstr>
      </vt:variant>
      <vt:variant>
        <vt:lpwstr/>
      </vt:variant>
      <vt:variant>
        <vt:i4>6946902</vt:i4>
      </vt:variant>
      <vt:variant>
        <vt:i4>0</vt:i4>
      </vt:variant>
      <vt:variant>
        <vt:i4>0</vt:i4>
      </vt:variant>
      <vt:variant>
        <vt:i4>5</vt:i4>
      </vt:variant>
      <vt:variant>
        <vt:lpwstr>mailto:gece.comak@gazi.edu.tr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CDC Diyabet Sağlık Göstergeleri Üzerine Makine Öğrenmesi Tabanlı Risk Tahmini</dc:title>
  <dc:subject/>
  <dc:creator>Zeren Kavaz</dc:creator>
  <cp:keywords/>
  <dc:description>,</dc:description>
  <cp:lastModifiedBy>Zeren Kavaz</cp:lastModifiedBy>
  <cp:revision>4</cp:revision>
  <cp:lastPrinted>2025-05-05T11:17:00Z</cp:lastPrinted>
  <dcterms:created xsi:type="dcterms:W3CDTF">2025-05-05T11:08:00Z</dcterms:created>
  <dcterms:modified xsi:type="dcterms:W3CDTF">2025-05-05T11:46:00Z</dcterms:modified>
  <cp:version/>
</cp:coreProperties>
</file>