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JDBC 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Assignments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Prerequisites 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StoreFront application database in MySQL (done in DBMS sessions/assignments)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Assignment 1: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3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Given the id of a user, fetch all orders (</w:t>
      </w:r>
      <w:r w:rsidDel="00000000" w:rsidR="00000000" w:rsidRPr="00000000">
        <w:rPr>
          <w:sz w:val="28"/>
          <w:szCs w:val="28"/>
          <w:rtl w:val="0"/>
        </w:rPr>
        <w:t xml:space="preserve">Id, Order Date, Order Total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 of that user which are in shipped state. Orders should be sorted by order date column in chronological order.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Assignment 2: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line="288.00000000000006" w:lineRule="auto"/>
        <w:ind w:left="45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Insert five or more images of a product using batch insert technique.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Assignment 3: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3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Delete all those products which were not ordered by any Shopper in last 1 year. Return the number of products deleted.</w:t>
      </w:r>
    </w:p>
    <w:p w:rsidR="00000000" w:rsidDel="00000000" w:rsidP="00000000" w:rsidRDefault="00000000" w:rsidRPr="00000000" w14:paraId="00000010">
      <w:pPr>
        <w:pageBreakBefore w:val="0"/>
        <w:ind w:left="36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Assignment 4: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Select and display the category title of all top parent categories sorted alphabeticall</w:t>
      </w:r>
      <w:r w:rsidDel="00000000" w:rsidR="00000000" w:rsidRPr="00000000">
        <w:rPr>
          <w:sz w:val="28"/>
          <w:szCs w:val="28"/>
          <w:rtl w:val="0"/>
        </w:rPr>
        <w:t xml:space="preserve">y and the count of their child categories.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All the database queries should be at one place.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 should be wrapped in POJOs.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Proper Exception handling.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Good to create helper class for querying the database and wrapping the results.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