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674620" cy="6896100"/>
            <wp:effectExtent l="0" t="0" r="7620" b="7620"/>
            <wp:wrapThrough wrapText="bothSides">
              <wp:wrapPolygon>
                <wp:start x="0" y="0"/>
                <wp:lineTo x="0" y="21576"/>
                <wp:lineTo x="21538" y="21576"/>
                <wp:lineTo x="21538" y="0"/>
                <wp:lineTo x="0" y="0"/>
              </wp:wrapPolygon>
            </wp:wrapThrough>
            <wp:docPr id="2" name="图片 2" descr="E:/ys/Project/Tomatoes123/开发/任务/图片临时存放/文件夹.png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/ys/Project/Tomatoes123/开发/任务/图片临时存放/文件夹.png文件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文件夹结构如图：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1.Scripts/Data: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其中定义数据结构，当前只有配置数据(Config)，之后会有更多。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2.Scripts/Tool: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其中定义的是静态工具类，并非架构中的Utility，而是与QFramework中的各种Kit类似。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ConfigKit是配置文件一键(准确来说是一个方法)读取的工具，是我们数据存储开发要服务的对象之一。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BinKit和BinKit.ConverterBase和Converters是数据读写开发的重点，后面详细说明。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3.Editor/Tool：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Editor文件夹是游戏编辑器使用的文件夹，其中信息在游戏打包时会被忽略。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Editor下的Tool也是静态工具类，只不过是编辑器专用。EditorConfigKit自然是编辑器使用的ConfigKit。他与Scripts中的ConfigKit的区别后面说明，只需要知道他也是数据读写开发要服务的对象之一就行。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4.StreamingAssets/Config：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StreamingAssets是游戏的只读路径，其中的Config中存放的是游玩过程中使用的配置文件的存放位置。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5.PersistantIndication：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这只是一个示意文件，游戏的PersistentDataPath是可读可写路径，但不在Assets文件夹中，这里示意我们会在该路径中存放存档信息。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存档信息的读写依赖的是设计图中的各种存储器Utility，这些也是数据读写开发要服务的对象之一。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我们来看一下Config数据的具体内容，其他数据也会是一样的模式。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023995"/>
            <wp:effectExtent l="0" t="0" r="5715" b="14605"/>
            <wp:docPr id="1" name="图片 1" descr="数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首先会发现我们定义了数据的接口，这些接口是在数据已经加载完成后，提供给其他模块使用的。配置文件接口的特征是，所有数据都是只读属性，并且有一些取数据的方法（如随机取出）。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80765"/>
            <wp:effectExtent l="0" t="0" r="5080" b="635"/>
            <wp:docPr id="3" name="图片 3" descr="数据结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结构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来看实现接口的数据结构类。这些是我们真正要读写的东西。其中除了对接口的支持以外，属性都有了写入权限，方便我们从文件中把数据读出来给他赋值。并且还增加了一些用于组织数据的字段，如id和randWeight（随机权重）。</w:t>
      </w:r>
      <w:r>
        <w:rPr>
          <w:rFonts w:hint="eastAsia"/>
          <w:lang w:val="en-US" w:eastAsia="zh-CN"/>
        </w:rPr>
        <w:t>有些在接口中看来可以取出的数据其实只存了一个id(如化身信息，跃迁技能信息)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 序列化和反序列化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在理解BinKit之前，我们需要先了解序列化和反序列化（已经了解的话就跳过吧）。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序列化就是把一个类对象或者结构体对象，总之是以C#中结构组织的数据，转化成一串字符/一堆字节。这串数据很容易就能存储在一个文件里或者进行网络传输（当然我们用不到）。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反序列化就是序列化的反过程，把一串数据转化为类对象或结构体对象。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这个“一串数据”长成什么样没有一定之规，只要反序列化得到的结果和序列化进去的数据一致，就是合格的算法。当然，在此前提下这串数据越短，计算越快越好。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 认识BinKit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Bin是二进制的意思，所以可知我们序列化和反序列化用的是二进制字节流（可以理解成更高级字节列表）。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BinKit文件中的内容已经写好了，我们做一下介绍：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ByteArray：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就是给字节数组加上一个读取位置指针，但是这个指针不会自己动，需要手动设置。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2.I</w:t>
      </w:r>
      <w:r>
        <w:rPr>
          <w:rFonts w:hint="default"/>
          <w:lang w:val="en-US" w:eastAsia="zh-CN"/>
        </w:rPr>
        <w:t>Converter：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有一个IConverter接口，他是IConverter泛型的父类，唯一的目的是应用里氏替换原则：一个IConverter类的列表/字典可以装所有IConverter泛型类。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IConverter泛型接口：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有Write（序列化并写入流）和Read（从ByteArray中读取数据，进行反序列化后返回）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Converter实例：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Converter</w:t>
      </w:r>
      <w:r>
        <w:rPr>
          <w:rFonts w:hint="eastAsia"/>
          <w:lang w:val="en-US" w:eastAsia="zh-CN"/>
        </w:rPr>
        <w:t>基础</w:t>
      </w:r>
      <w:r>
        <w:rPr>
          <w:rFonts w:hint="default"/>
          <w:lang w:val="en-US" w:eastAsia="zh-CN"/>
        </w:rPr>
        <w:t>实例都写在了BinKit.Converter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我们来看已经写好的几个Converter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3672840" cy="2849880"/>
            <wp:effectExtent l="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int类型的Read，使用BitConverter从BA中读出一个int，占4字节，所以让读指针挪了sizeof（int），即4字节。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int类型的Write，使用BitConverter把int转成字节数组，写入流中。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3762375" cy="3241040"/>
            <wp:effectExtent l="0" t="0" r="1905" b="508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string类型的Write，因为他是不定长的，对这类数据的标准作法就是在数据前加一个int（4字节）来标识他的长度（注意是字节长度不是字符串长度）。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类型的Read，从BinKit中获取了int类型的Converter，读取字节长度，然后用Encoding反序列化字符串，然后修改读指针。这里需要特别注意，所有Converter的Read都会保证正确更新读指针，因此我们调用别的Converter进行反序列化后，不能再多更新一次读指针，所以在读取int后我们没有让读指针+4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BinKit：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779520" cy="164592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有一个converters存储各种Converter，可以通过类型</w:t>
      </w:r>
      <w:r>
        <w:rPr>
          <w:rFonts w:hint="eastAsia"/>
          <w:lang w:val="en-US" w:eastAsia="zh-CN"/>
        </w:rPr>
        <w:t>获取，方法如下: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15845"/>
            <wp:effectExtent l="0" t="0" r="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有读写列表和字典的方法，因为这些逻辑比较特殊，需要传入读取元素的方法。</w:t>
      </w:r>
      <w:r>
        <w:rPr>
          <w:rFonts w:hint="eastAsia"/>
          <w:lang w:val="en-US" w:eastAsia="zh-CN"/>
        </w:rPr>
        <w:t>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291590"/>
            <wp:effectExtent l="0" t="0" r="5080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有一些快捷的读写方法。</w:t>
      </w:r>
      <w:r>
        <w:rPr>
          <w:rFonts w:hint="default"/>
          <w:lang w:val="en-US" w:eastAsia="zh-CN"/>
        </w:rPr>
        <w:t>还有一个safeConverters。这里存的是SafeConverter，</w:t>
      </w:r>
      <w:r>
        <w:rPr>
          <w:rFonts w:hint="eastAsia"/>
          <w:lang w:val="en-US" w:eastAsia="zh-CN"/>
        </w:rPr>
        <w:t>还有一个常量Safe_End，都</w:t>
      </w:r>
      <w:r>
        <w:rPr>
          <w:rFonts w:hint="default"/>
          <w:lang w:val="en-US" w:eastAsia="zh-CN"/>
        </w:rPr>
        <w:t>是给编辑器用的，</w:t>
      </w:r>
      <w:r>
        <w:rPr>
          <w:rFonts w:hint="eastAsia"/>
          <w:lang w:val="en-US" w:eastAsia="zh-CN"/>
        </w:rPr>
        <w:t>这些内容在后面实例中都会提及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快捷读写: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34720"/>
            <wp:effectExtent l="0" t="0" r="635" b="1016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我们来开发一些Converter</w:t>
      </w:r>
      <w:r>
        <w:rPr>
          <w:rFonts w:hint="eastAsia"/>
          <w:lang w:val="en-US" w:eastAsia="zh-CN"/>
        </w:rPr>
        <w:t>(下称转换器)</w:t>
      </w:r>
      <w:r>
        <w:rPr>
          <w:rFonts w:hint="default"/>
          <w:lang w:val="en-US" w:eastAsia="zh-CN"/>
        </w:rPr>
        <w:t>看看</w:t>
      </w:r>
      <w:r>
        <w:rPr>
          <w:rFonts w:hint="eastAsia"/>
          <w:lang w:val="en-US" w:eastAsia="zh-CN"/>
        </w:rPr>
        <w:t>，开发一个属性配置的转换器，放在Script/Tool/BinKit/Converters/Config下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2598420" cy="1691640"/>
            <wp:effectExtent l="0" t="0" r="762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先来看看我们要读写的对象，注意是实现类不是接口(见下页)。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055620" cy="4038600"/>
            <wp:effectExtent l="0" t="0" r="762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我建议你们写的时候也想这样截一张图对着看，ctrl+滚轮可以缩放编辑器视图。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158490" cy="2466340"/>
            <wp:effectExtent l="0" t="0" r="11430" b="2540"/>
            <wp:wrapSquare wrapText="bothSides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先把序列化方法写出来，涉及到BinKit.Write()，第一个参数是文件流直接传fs，第二个是safeMode直接传方法提示里的默认值，之后就是存的值，只要类型相同就可以传任意多个，会按传入顺序依次存储。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3698240" cy="2527300"/>
            <wp:effectExtent l="0" t="0" r="5080" b="2540"/>
            <wp:wrapSquare wrapText="bothSides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然后可以写反序列化方法了，BinKit.Read()方法从BA中读取值，与序列化顺序一致即可。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3835400" cy="3644900"/>
            <wp:effectExtent l="0" t="0" r="5080" b="12700"/>
            <wp:wrapSquare wrapText="bothSides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 l="12263" r="8346" b="34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然后写Safe模式的，思路就是在存每个变量的值之前把名字存进去，因为开发阶段可能会给类增加新的变量，这种方式可以在增加新变量后仍然正常读取之前配置过的数据。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BinKit.WriteWithName()唯一的变化就是传入的不只是值，而是由名称和值组成的元组。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3543300" cy="4419600"/>
            <wp:effectExtent l="0" t="0" r="7620" b="0"/>
            <wp:wrapSquare wrapText="bothSides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安全模式的反序列化需要用到C#的“反射”特性，在学会反射之后，这部分应该不难理解。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667000" cy="1257300"/>
            <wp:effectExtent l="0" t="0" r="0" b="7620"/>
            <wp:wrapSquare wrapText="bothSides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在Assets下创建LocalTest文件夹，已经让GitHub忽略该目录下的所有内容。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4537710" cy="4632960"/>
            <wp:effectExtent l="0" t="0" r="3810" b="0"/>
            <wp:wrapSquare wrapText="bothSides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rcRect l="13966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记得登记你写的转换器。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084320" cy="4419600"/>
            <wp:effectExtent l="0" t="0" r="0" b="0"/>
            <wp:wrapThrough wrapText="bothSides">
              <wp:wrapPolygon>
                <wp:start x="0" y="0"/>
                <wp:lineTo x="0" y="21526"/>
                <wp:lineTo x="21519" y="21526"/>
                <wp:lineTo x="21519" y="0"/>
                <wp:lineTo x="0" y="0"/>
              </wp:wrapPolygon>
            </wp:wrapThrough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编写测试脚本，新建一个对象，存进去再取出来。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116580" cy="3157220"/>
            <wp:effectExtent l="0" t="0" r="7620" b="1270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rcRect r="7557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目前任务就是给ConfigData都写转换器。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E70499"/>
    <w:multiLevelType w:val="singleLevel"/>
    <w:tmpl w:val="F0E7049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B70967"/>
    <w:multiLevelType w:val="singleLevel"/>
    <w:tmpl w:val="71B709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1MTFkMzM3ZDlkMzIwMmZmMDljYWNlOGJiNDZmMDgifQ=="/>
  </w:docVars>
  <w:rsids>
    <w:rsidRoot w:val="00000000"/>
    <w:rsid w:val="032928DF"/>
    <w:rsid w:val="08536A17"/>
    <w:rsid w:val="086C79C7"/>
    <w:rsid w:val="11E11B02"/>
    <w:rsid w:val="141F7444"/>
    <w:rsid w:val="1AA63F48"/>
    <w:rsid w:val="1B88172B"/>
    <w:rsid w:val="1CC30FA6"/>
    <w:rsid w:val="27B14FEC"/>
    <w:rsid w:val="28243550"/>
    <w:rsid w:val="2B55389B"/>
    <w:rsid w:val="37B92FF4"/>
    <w:rsid w:val="3C021197"/>
    <w:rsid w:val="3CE95985"/>
    <w:rsid w:val="3E8751F4"/>
    <w:rsid w:val="3F143D5A"/>
    <w:rsid w:val="4B814D37"/>
    <w:rsid w:val="56FB617A"/>
    <w:rsid w:val="5BE73631"/>
    <w:rsid w:val="5F536A06"/>
    <w:rsid w:val="603012AD"/>
    <w:rsid w:val="757438C2"/>
    <w:rsid w:val="7C661645"/>
    <w:rsid w:val="7DFF0D62"/>
    <w:rsid w:val="7F3245CD"/>
    <w:rsid w:val="7FF8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2024-04-08T14:11:00Z</dcterms:created>
  <dc:creator>happy</dc:creator>
  <cp:lastModifiedBy>@</cp:lastModifiedBy>
  <dcterms:modified xsi:type="dcterms:W3CDTF">2024-04-09T04:38:56Z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479AD8B4258D43BD91877CBBFC920881_12</vt:lpwstr>
  </property>
</Properties>
</file>