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BD8A6">
      <w:r>
        <w:rPr>
          <w:rFonts w:hint="eastAsia"/>
        </w:rPr>
        <w:t>个性化</w:t>
      </w:r>
      <w:bookmarkStart w:id="0" w:name="_GoBack"/>
      <w:bookmarkEnd w:id="0"/>
      <w:r>
        <w:rPr>
          <w:rFonts w:hint="eastAsia"/>
        </w:rPr>
        <w:t>需求文档（用户签字版）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3E3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2025-11-11T07:39:42Z</dcterms:created>
  <dc:creator>wenxi</dc:creator>
  <cp:lastModifiedBy>温晓军</cp:lastModifiedBy>
  <dcterms:modified xsi:type="dcterms:W3CDTF">2025-11-11T07:39:44Z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eyJoZGlkIjoiODg3MzgxZjk1ZTA3YWFkNTU0NDZmNTZjN2FmMmVkMjAiLCJ1c2VySWQiOiIxNDU2NTY3NjkzIn0=</vt:lpwstr>
  </property>
  <property fmtid="{D5CDD505-2E9C-101B-9397-08002B2CF9AE}" pid="4" name="ICV">
    <vt:lpwstr>40F1FC7A2C2744C7AE78DAEC521061D8_12</vt:lpwstr>
  </property>
</Properties>
</file>