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6o8cg2fria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🧩 Step 8.75: MetaSys ERP — Full-Stack User Management, Settings, and Role Hierarchy System (with Location Tracking)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just user settings — this is </w:t>
      </w:r>
      <w:r w:rsidDel="00000000" w:rsidR="00000000" w:rsidRPr="00000000">
        <w:rPr>
          <w:b w:val="1"/>
          <w:rtl w:val="0"/>
        </w:rPr>
        <w:t xml:space="preserve">the control center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&amp; hierarchy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controls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toggles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tracking setup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admin-level authority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8yx46a516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OVERALL GOAL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the </w:t>
      </w:r>
      <w:r w:rsidDel="00000000" w:rsidR="00000000" w:rsidRPr="00000000">
        <w:rPr>
          <w:b w:val="1"/>
          <w:rtl w:val="0"/>
        </w:rPr>
        <w:t xml:space="preserve">“Settings”</w:t>
      </w:r>
      <w:r w:rsidDel="00000000" w:rsidR="00000000" w:rsidRPr="00000000">
        <w:rPr>
          <w:rtl w:val="0"/>
        </w:rPr>
        <w:t xml:space="preserve"> section from a broken placeholder into a </w:t>
      </w:r>
      <w:r w:rsidDel="00000000" w:rsidR="00000000" w:rsidRPr="00000000">
        <w:rPr>
          <w:b w:val="1"/>
          <w:rtl w:val="0"/>
        </w:rPr>
        <w:t xml:space="preserve">robust, permission-based system center</w:t>
      </w:r>
      <w:r w:rsidDel="00000000" w:rsidR="00000000" w:rsidRPr="00000000">
        <w:rPr>
          <w:rtl w:val="0"/>
        </w:rPr>
        <w:t xml:space="preserve"> that includes: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Profile controls (name, password, profile picture, etc.)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management &amp; hierarchy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 presets (create/edit/toggle per user)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flags (per user or org)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Organization-wide and personal settings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Chrome/browser location activation by default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jkn9zgz6t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🧭 MODULES TO BUILD</w:t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5120"/>
        <w:gridCol w:w="1190"/>
        <w:tblGridChange w:id="0">
          <w:tblGrid>
            <w:gridCol w:w="2795"/>
            <w:gridCol w:w="5120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Visible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My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Manage personal info, password, picture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Org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Default timezone, permissions, location/GPS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Admins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Add/edit/remove users, assign roles &amp; permissions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Admins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Permission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 tiered presets for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Admins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Feature Toggles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Turn on/off specific modules or microfeatures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Admins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Advanced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Optional: dark mode, branding preference,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Location Tracking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Ask for location on load, allow override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x4j4la93e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🔐 PERMISSION MATRIX (Who can do what?)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0.7297019527236"/>
        <w:gridCol w:w="1519.9177800616649"/>
        <w:gridCol w:w="2414.5529290853033"/>
        <w:gridCol w:w="899.4450154162384"/>
        <w:gridCol w:w="1635.35457348407"/>
        <w:tblGridChange w:id="0">
          <w:tblGrid>
            <w:gridCol w:w="2890.7297019527236"/>
            <w:gridCol w:w="1519.9177800616649"/>
            <w:gridCol w:w="2414.5529290853033"/>
            <w:gridCol w:w="899.4450154162384"/>
            <w:gridCol w:w="1635.3545734840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View/Edit own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Change own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Upload profile picture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Change full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Reset other users' passwords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Assign or edit user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(only for own 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Access Org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Turn on/off platform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Create permission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Activate location/GPS (By Default Turned on for Everyone)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61k9a3q7b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🖼️ “MY PROFILE” PAGE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all users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name, role, email (email editable)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Upload/change profile picture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password (requires old password)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Add phone number, timezone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l65l1jknf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⚙️ “USER MANAGEMENT” FOR ADMINS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new user (name, email, role, org, password)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permission preset (dropdown)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toggles for: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Time Tracking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Invoices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 Payroll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Load Data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reporting hierarchy (who reports to whom)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540a208wh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🧱 “PERMISSION PRESETS” (Tier Templates)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and save presets like: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Agent – Junior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Dispatch – Manager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 – Full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preset controls access to: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Module (CRM, Dispatch, Invoices, HR, etc.)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Action (View, Create, Edit, Delete)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rights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access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uolsn7r8f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📍 LOCATION / GPS SYSTEM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lh6mccmmg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browser-based location tracking</w:t>
      </w:r>
      <w:r w:rsidDel="00000000" w:rsidR="00000000" w:rsidRPr="00000000">
        <w:rPr>
          <w:rtl w:val="0"/>
        </w:rPr>
        <w:t xml:space="preserve">, synced with Time Tracking module.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56se13fmg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for location on login (Chrome prompt)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last known location with timestamp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simple “Location On” indicator in header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Geo-fencing and accuracy checks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zacdy43u4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Replit: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not force auto-permission from browser (not allowed in modern browsers).</w:t>
        <w:br w:type="textWrapping"/>
        <w:t xml:space="preserve"> Instead: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an in-app popup that </w:t>
      </w:r>
      <w:r w:rsidDel="00000000" w:rsidR="00000000" w:rsidRPr="00000000">
        <w:rPr>
          <w:b w:val="1"/>
          <w:rtl w:val="0"/>
        </w:rPr>
        <w:t xml:space="preserve">asks user to allow location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denied, show a yellow warning bar: “Location required for time tracking. Enable in browser.”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yc1tsy21c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🪟 SETTINGS UI (By Role)</w:t>
      </w:r>
    </w:p>
    <w:tbl>
      <w:tblPr>
        <w:tblStyle w:val="Table3"/>
        <w:tblW w:w="8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850"/>
        <w:gridCol w:w="2570"/>
        <w:gridCol w:w="2045"/>
        <w:tblGridChange w:id="0">
          <w:tblGrid>
            <w:gridCol w:w="1655"/>
            <w:gridCol w:w="1850"/>
            <w:gridCol w:w="2570"/>
            <w:gridCol w:w="2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Tab: My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Tab: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Tab: Admin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Sales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Basic UX prefs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Personal + team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(for team)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Full org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t5fulazza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🔧 SETTINGS EXAMPLES FOR REPLIT TO BUILD</w:t>
      </w:r>
    </w:p>
    <w:tbl>
      <w:tblPr>
        <w:tblStyle w:val="Table4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870"/>
        <w:gridCol w:w="1715"/>
        <w:tblGridChange w:id="0">
          <w:tblGrid>
            <w:gridCol w:w="3020"/>
            <w:gridCol w:w="2870"/>
            <w:gridCol w:w="1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Can 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Default 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Set timezone per user/org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Enable Dark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Optional toggle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Set Home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Default landing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Enable Kanban View (CRM)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Module-specific preference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Auto-assign Tasks to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Workflow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Invoice Auto-Generation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Toggle per 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Slack/Email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On/Off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w233s98hb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SYSTEM ARCHITECTURE NOTES (FOR REPLIT)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settings changes = audit-logged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= stored in user.roles[] and org.policy[]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= JSON blob per user + org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enums for roles to allow tier-based access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system-wide settings from user preferences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