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Final Project Report - Computer Architecture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Names of team members: </w:t>
      </w:r>
    </w:p>
    <w:p w:rsidR="00000000" w:rsidDel="00000000" w:rsidP="00000000" w:rsidRDefault="00000000" w:rsidRPr="00000000" w14:paraId="0000000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Mohit Palliyil Sathyaseelan</w:t>
      </w:r>
    </w:p>
    <w:p w:rsidR="00000000" w:rsidDel="00000000" w:rsidP="00000000" w:rsidRDefault="00000000" w:rsidRPr="00000000" w14:paraId="0000000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Haritha Vipinakumar</w:t>
      </w:r>
    </w:p>
    <w:p w:rsidR="00000000" w:rsidDel="00000000" w:rsidP="00000000" w:rsidRDefault="00000000" w:rsidRPr="00000000" w14:paraId="0000000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Srajana Chandrashekhar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title: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Benchmark performance comparison of In-order and Out-of-order CPU using ARM8 system in Gem5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description:</w:t>
      </w:r>
    </w:p>
    <w:p w:rsidR="00000000" w:rsidDel="00000000" w:rsidP="00000000" w:rsidRDefault="00000000" w:rsidRPr="00000000" w14:paraId="0000000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(Type 4 project)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 : 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https://ieeexplore.ieee.org/document/8391354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(Main reference)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https://github.com/sportokalidis/arm-gem5-intro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https://courses.cs.washington.edu/courses/csep548/06au/lectures/introOOO.pdf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will be implementing In-order and out-of-order CPU in ARM. For the project, we aim to follow the guide and study of the configuration files in both the CPUs. A detailed review of the performance parameters will be obtained from the test benchmarks. We intend to use benchmarks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bubblesort, FloatMM, qsort, matmatrix multiplication and bitcount</w:t>
      </w:r>
      <w:r w:rsidDel="00000000" w:rsidR="00000000" w:rsidRPr="00000000">
        <w:rPr>
          <w:sz w:val="20"/>
          <w:szCs w:val="20"/>
          <w:rtl w:val="0"/>
        </w:rPr>
        <w:t xml:space="preserve"> to see the overall performance of the system. For the final conclusion we will be stating which CPU performs better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four performance metrics</w:t>
      </w:r>
      <w:r w:rsidDel="00000000" w:rsidR="00000000" w:rsidRPr="00000000">
        <w:rPr>
          <w:sz w:val="20"/>
          <w:szCs w:val="20"/>
          <w:rtl w:val="0"/>
        </w:rPr>
        <w:t xml:space="preserve"> (total consumed energy, throughput, average cycles per instruction, k2 cache miss rate). 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distribution:</w:t>
      </w:r>
    </w:p>
    <w:p w:rsidR="00000000" w:rsidDel="00000000" w:rsidP="00000000" w:rsidRDefault="00000000" w:rsidRPr="00000000" w14:paraId="0000001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Mohit : Build ARM architecture on gem5 using In-order CPUs and Out-of-order CPUs. Understand and evaluate parameters amongst both the CPUs</w:t>
      </w:r>
    </w:p>
    <w:p w:rsidR="00000000" w:rsidDel="00000000" w:rsidP="00000000" w:rsidRDefault="00000000" w:rsidRPr="00000000" w14:paraId="0000001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Haritha : Evaluate and compile the benchmarks. Evaluate whether the benchmarks can be executed with ARM architecture</w:t>
        <w:br w:type="textWrapping"/>
        <w:br w:type="textWrapping"/>
        <w:t xml:space="preserve">Srajana : Evaluate overall performance of In-order and Out-of-order CPU; establish relation between the four performance metrics.</w:t>
      </w:r>
    </w:p>
    <w:p w:rsidR="00000000" w:rsidDel="00000000" w:rsidP="00000000" w:rsidRDefault="00000000" w:rsidRPr="00000000" w14:paraId="0000001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schedule:</w:t>
      </w:r>
    </w:p>
    <w:p w:rsidR="00000000" w:rsidDel="00000000" w:rsidP="00000000" w:rsidRDefault="00000000" w:rsidRPr="00000000" w14:paraId="0000002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Proposal submission - 11/04/2022</w:t>
      </w:r>
    </w:p>
    <w:p w:rsidR="00000000" w:rsidDel="00000000" w:rsidP="00000000" w:rsidRDefault="00000000" w:rsidRPr="00000000" w14:paraId="0000002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Progress slides - 11/22/2022</w:t>
      </w:r>
    </w:p>
    <w:p w:rsidR="00000000" w:rsidDel="00000000" w:rsidP="00000000" w:rsidRDefault="00000000" w:rsidRPr="00000000" w14:paraId="0000002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 review - 12/12/2022 - 12/16/2022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Week 1(31st Oct - 4th Nov)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of CA projects and research paper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topic selection</w:t>
      </w:r>
    </w:p>
    <w:p w:rsidR="00000000" w:rsidDel="00000000" w:rsidP="00000000" w:rsidRDefault="00000000" w:rsidRPr="00000000" w14:paraId="0000002B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Week 2(7th Nov - 11th Nov)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of ARM architecture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and Review of In-order and Out-of-Order CPU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codes for benchmarks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Week 3(14th Nov - 18th Nov)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Prepare project progress slides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Evaluating the parameters on ARM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Evaluating benchmarks and reviewing the code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Week 4(21st Nov - 25th Nov)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Execute benchmarks on in-order and out-of-order CPU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Week 5(28th Nov - 2nd Dec)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Debug and get performance metric results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Look for scope of extending the work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Week 6(5th Dec - 9th Dec)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report</w:t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for final review: 12th-16th Dec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eeexplore.ieee.org/document/8391354" TargetMode="External"/><Relationship Id="rId7" Type="http://schemas.openxmlformats.org/officeDocument/2006/relationships/hyperlink" Target="https://github.com/sportokalidis/arm-gem5-intro" TargetMode="External"/><Relationship Id="rId8" Type="http://schemas.openxmlformats.org/officeDocument/2006/relationships/hyperlink" Target="https://courses.cs.washington.edu/courses/csep548/06au/lectures/introOO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