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0679EF5" w14:textId="12CF8BFA" w:rsidR="00103253" w:rsidRDefault="002C43B3">
      <w:pPr>
        <w:ind w:left="36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02DCE7E" wp14:editId="7CF77FAD">
            <wp:simplePos x="0" y="0"/>
            <wp:positionH relativeFrom="page">
              <wp:align>left</wp:align>
            </wp:positionH>
            <wp:positionV relativeFrom="paragraph">
              <wp:posOffset>-719455</wp:posOffset>
            </wp:positionV>
            <wp:extent cx="7682400" cy="10724400"/>
            <wp:effectExtent l="0" t="0" r="0" b="1270"/>
            <wp:wrapNone/>
            <wp:docPr id="396828380" name="Shape 2" descr="ODI Learning report covers-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8380" name="Shape 2" descr="ODI Learning report covers-02.png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 t="563" b="553"/>
                    <a:stretch/>
                  </pic:blipFill>
                  <pic:spPr>
                    <a:xfrm>
                      <a:off x="0" y="0"/>
                      <a:ext cx="7682400" cy="10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53">
        <w:t xml:space="preserve"> </w:t>
      </w:r>
    </w:p>
    <w:p w14:paraId="24462687" w14:textId="77777777" w:rsidR="002C43B3" w:rsidRDefault="002C43B3" w:rsidP="004425C7">
      <w:pPr>
        <w:ind w:left="0"/>
        <w:jc w:val="center"/>
      </w:pPr>
    </w:p>
    <w:p w14:paraId="7C476C8D" w14:textId="77777777" w:rsidR="002C43B3" w:rsidRDefault="002C43B3" w:rsidP="002C43B3">
      <w:pPr>
        <w:ind w:left="0"/>
      </w:pPr>
    </w:p>
    <w:p w14:paraId="688853D8" w14:textId="77777777" w:rsidR="002C43B3" w:rsidRDefault="002C43B3" w:rsidP="002C43B3">
      <w:pPr>
        <w:ind w:left="0"/>
      </w:pPr>
    </w:p>
    <w:p w14:paraId="589BAF0C" w14:textId="77777777" w:rsidR="002C43B3" w:rsidRDefault="002C43B3" w:rsidP="004425C7">
      <w:pPr>
        <w:ind w:left="0"/>
        <w:jc w:val="center"/>
      </w:pPr>
    </w:p>
    <w:p w14:paraId="32236C8D" w14:textId="77777777" w:rsidR="002C43B3" w:rsidRDefault="002C43B3" w:rsidP="002C43B3">
      <w:pPr>
        <w:ind w:left="0"/>
      </w:pPr>
    </w:p>
    <w:p w14:paraId="178071A8" w14:textId="77777777" w:rsidR="002C43B3" w:rsidRDefault="002C43B3" w:rsidP="002C43B3">
      <w:pPr>
        <w:ind w:left="0"/>
      </w:pPr>
    </w:p>
    <w:p w14:paraId="2CB34E0C" w14:textId="77777777" w:rsidR="002C43B3" w:rsidRDefault="002C43B3" w:rsidP="002C43B3">
      <w:pPr>
        <w:ind w:left="0"/>
      </w:pPr>
    </w:p>
    <w:p w14:paraId="4601B25D" w14:textId="77777777" w:rsidR="002C43B3" w:rsidRDefault="002C43B3" w:rsidP="002C43B3">
      <w:pPr>
        <w:ind w:left="0"/>
      </w:pPr>
    </w:p>
    <w:p w14:paraId="75DBB71E" w14:textId="77777777" w:rsidR="002C43B3" w:rsidRDefault="002C43B3" w:rsidP="002C43B3">
      <w:pPr>
        <w:ind w:left="0"/>
      </w:pPr>
    </w:p>
    <w:p w14:paraId="51E38931" w14:textId="77777777" w:rsidR="002C43B3" w:rsidRDefault="002C43B3" w:rsidP="002C43B3">
      <w:pPr>
        <w:ind w:left="0"/>
      </w:pPr>
    </w:p>
    <w:p w14:paraId="4B438554" w14:textId="77777777" w:rsidR="002C43B3" w:rsidRDefault="002C43B3" w:rsidP="002C43B3">
      <w:pPr>
        <w:ind w:left="0"/>
      </w:pPr>
    </w:p>
    <w:p w14:paraId="30B663A2" w14:textId="0E456A9A" w:rsidR="002C43B3" w:rsidRPr="002C43B3" w:rsidRDefault="002C43B3" w:rsidP="002C43B3">
      <w:pPr>
        <w:ind w:left="2410"/>
        <w:rPr>
          <w:sz w:val="60"/>
          <w:szCs w:val="60"/>
        </w:rPr>
      </w:pPr>
      <w:r w:rsidRPr="002C43B3">
        <w:rPr>
          <w:sz w:val="60"/>
          <w:szCs w:val="60"/>
        </w:rPr>
        <w:t>{{</w:t>
      </w:r>
      <w:proofErr w:type="spellStart"/>
      <w:r w:rsidRPr="002C43B3">
        <w:rPr>
          <w:sz w:val="60"/>
          <w:szCs w:val="60"/>
        </w:rPr>
        <w:t>doc</w:t>
      </w:r>
      <w:r w:rsidR="009B111C">
        <w:rPr>
          <w:sz w:val="60"/>
          <w:szCs w:val="60"/>
        </w:rPr>
        <w:t>t</w:t>
      </w:r>
      <w:r w:rsidRPr="002C43B3">
        <w:rPr>
          <w:sz w:val="60"/>
          <w:szCs w:val="60"/>
        </w:rPr>
        <w:t>itle</w:t>
      </w:r>
      <w:proofErr w:type="spellEnd"/>
      <w:r w:rsidRPr="002C43B3">
        <w:rPr>
          <w:sz w:val="60"/>
          <w:szCs w:val="60"/>
        </w:rPr>
        <w:t>}}</w:t>
      </w:r>
    </w:p>
    <w:p w14:paraId="3B1990B8" w14:textId="77777777" w:rsidR="002C43B3" w:rsidRDefault="002C43B3" w:rsidP="002C43B3">
      <w:pPr>
        <w:ind w:left="2410"/>
      </w:pPr>
    </w:p>
    <w:p w14:paraId="2D211F5D" w14:textId="77777777" w:rsidR="002C43B3" w:rsidRDefault="002C43B3" w:rsidP="002C43B3">
      <w:pPr>
        <w:ind w:left="2410"/>
      </w:pPr>
    </w:p>
    <w:p w14:paraId="5ED1B0FE" w14:textId="775EAC5A" w:rsidR="002C43B3" w:rsidRDefault="004425C7" w:rsidP="002C43B3">
      <w:pPr>
        <w:spacing w:after="0" w:line="240" w:lineRule="auto"/>
        <w:ind w:left="2410" w:right="0"/>
        <w:textDirection w:val="btLr"/>
        <w:rPr>
          <w:sz w:val="24"/>
        </w:rPr>
      </w:pPr>
      <w:r>
        <w:rPr>
          <w:sz w:val="24"/>
        </w:rPr>
        <w:t>Open Data Maturity Assessment</w:t>
      </w:r>
    </w:p>
    <w:p w14:paraId="543CA4AA" w14:textId="77777777" w:rsidR="004425C7" w:rsidRPr="002C43B3" w:rsidRDefault="004425C7" w:rsidP="002C43B3">
      <w:pPr>
        <w:spacing w:after="0" w:line="240" w:lineRule="auto"/>
        <w:ind w:left="2410" w:right="0"/>
        <w:textDirection w:val="btLr"/>
      </w:pPr>
    </w:p>
    <w:p w14:paraId="2D7FEB6C" w14:textId="77777777" w:rsidR="002C43B3" w:rsidRPr="002C43B3" w:rsidRDefault="002C43B3" w:rsidP="002C43B3">
      <w:pPr>
        <w:spacing w:after="0" w:line="240" w:lineRule="auto"/>
        <w:ind w:left="2410" w:right="0"/>
        <w:textDirection w:val="btLr"/>
      </w:pPr>
      <w:r w:rsidRPr="002C43B3">
        <w:rPr>
          <w:sz w:val="24"/>
        </w:rPr>
        <w:t>Published: {{date}}</w:t>
      </w:r>
    </w:p>
    <w:p w14:paraId="2B310FBA" w14:textId="60190675" w:rsidR="00103253" w:rsidRDefault="00103253" w:rsidP="002C43B3">
      <w:pPr>
        <w:ind w:left="0"/>
      </w:pPr>
      <w:r>
        <w:br w:type="page"/>
      </w:r>
    </w:p>
    <w:p w14:paraId="03FF977F" w14:textId="77777777" w:rsidR="009F19C5" w:rsidRDefault="009F19C5">
      <w:pPr>
        <w:ind w:left="36"/>
      </w:pPr>
    </w:p>
    <w:p w14:paraId="1249F08D" w14:textId="77777777" w:rsidR="009F19C5" w:rsidRDefault="00103253">
      <w:pPr>
        <w:pStyle w:val="Heading2"/>
        <w:rPr>
          <w:color w:val="4A86E8"/>
        </w:rPr>
      </w:pPr>
      <w:bookmarkStart w:id="0" w:name="_dh9ma3ntfphz" w:colFirst="0" w:colLast="0"/>
      <w:bookmarkStart w:id="1" w:name="_Toc167801813"/>
      <w:bookmarkEnd w:id="0"/>
      <w:r>
        <w:rPr>
          <w:color w:val="4A86E8"/>
        </w:rPr>
        <w:t>Contents</w:t>
      </w:r>
      <w:bookmarkEnd w:id="1"/>
    </w:p>
    <w:sdt>
      <w:sdtPr>
        <w:id w:val="-1891568868"/>
        <w:docPartObj>
          <w:docPartGallery w:val="Table of Contents"/>
          <w:docPartUnique/>
        </w:docPartObj>
      </w:sdtPr>
      <w:sdtEndPr/>
      <w:sdtContent>
        <w:p w14:paraId="10305D50" w14:textId="2FCC49F6" w:rsidR="0096010E" w:rsidRDefault="00103253">
          <w:pPr>
            <w:pStyle w:val="TOC2"/>
            <w:tabs>
              <w:tab w:val="right" w:pos="9630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67801813" w:history="1">
            <w:r w:rsidR="0096010E" w:rsidRPr="00975D5D">
              <w:rPr>
                <w:rStyle w:val="Hyperlink"/>
                <w:noProof/>
              </w:rPr>
              <w:t>Contents</w:t>
            </w:r>
            <w:r w:rsidR="0096010E">
              <w:rPr>
                <w:noProof/>
                <w:webHidden/>
              </w:rPr>
              <w:tab/>
            </w:r>
            <w:r w:rsidR="0096010E">
              <w:rPr>
                <w:noProof/>
                <w:webHidden/>
              </w:rPr>
              <w:fldChar w:fldCharType="begin"/>
            </w:r>
            <w:r w:rsidR="0096010E">
              <w:rPr>
                <w:noProof/>
                <w:webHidden/>
              </w:rPr>
              <w:instrText xml:space="preserve"> PAGEREF _Toc167801813 \h </w:instrText>
            </w:r>
            <w:r w:rsidR="0096010E">
              <w:rPr>
                <w:noProof/>
                <w:webHidden/>
              </w:rPr>
            </w:r>
            <w:r w:rsidR="0096010E">
              <w:rPr>
                <w:noProof/>
                <w:webHidden/>
              </w:rPr>
              <w:fldChar w:fldCharType="separate"/>
            </w:r>
            <w:r w:rsidR="0096010E">
              <w:rPr>
                <w:noProof/>
                <w:webHidden/>
              </w:rPr>
              <w:t>1</w:t>
            </w:r>
            <w:r w:rsidR="0096010E">
              <w:rPr>
                <w:noProof/>
                <w:webHidden/>
              </w:rPr>
              <w:fldChar w:fldCharType="end"/>
            </w:r>
          </w:hyperlink>
        </w:p>
        <w:p w14:paraId="21ED1BD8" w14:textId="39864D78" w:rsidR="009F19C5" w:rsidRDefault="00103253">
          <w:pPr>
            <w:tabs>
              <w:tab w:val="right" w:pos="12000"/>
            </w:tabs>
            <w:spacing w:before="60" w:after="0" w:line="240" w:lineRule="auto"/>
            <w:ind w:left="360" w:right="0"/>
            <w:rPr>
              <w:color w:val="000000"/>
            </w:rPr>
          </w:pPr>
          <w:r>
            <w:fldChar w:fldCharType="end"/>
          </w:r>
        </w:p>
      </w:sdtContent>
    </w:sdt>
    <w:p w14:paraId="01156B3E" w14:textId="77777777" w:rsidR="009F19C5" w:rsidRDefault="00103253">
      <w:pPr>
        <w:pStyle w:val="Heading2"/>
        <w:rPr>
          <w:color w:val="4A86E8"/>
        </w:rPr>
      </w:pPr>
      <w:bookmarkStart w:id="2" w:name="_l3qs5zunj1yh" w:colFirst="0" w:colLast="0"/>
      <w:bookmarkStart w:id="3" w:name="_taehn2fsg445" w:colFirst="0" w:colLast="0"/>
      <w:bookmarkStart w:id="4" w:name="_Toc167801814"/>
      <w:bookmarkEnd w:id="2"/>
      <w:bookmarkEnd w:id="3"/>
      <w:r>
        <w:t>About</w:t>
      </w:r>
      <w:bookmarkEnd w:id="4"/>
    </w:p>
    <w:p w14:paraId="07D40D43" w14:textId="1BB19D76" w:rsidR="00FB2A5D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author of the document, and responsible owner is {{author}}.</w:t>
      </w:r>
    </w:p>
    <w:p w14:paraId="36D2C08D" w14:textId="11AAD754" w:rsidR="009F19C5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 w:rsidRPr="00FB2A5D">
        <w:rPr>
          <w:rFonts w:ascii="Arial" w:eastAsia="Arial" w:hAnsi="Arial" w:cs="Arial"/>
        </w:rPr>
        <w:t xml:space="preserve">This report was generated </w:t>
      </w:r>
      <w:r>
        <w:rPr>
          <w:rFonts w:ascii="Arial" w:eastAsia="Arial" w:hAnsi="Arial" w:cs="Arial"/>
        </w:rPr>
        <w:t>by</w:t>
      </w:r>
      <w:r w:rsidRPr="00FB2A5D">
        <w:rPr>
          <w:rFonts w:ascii="Arial" w:eastAsia="Arial" w:hAnsi="Arial" w:cs="Arial"/>
        </w:rPr>
        <w:t xml:space="preserve"> the Open Data Institute's </w:t>
      </w:r>
      <w:r w:rsidR="004425C7">
        <w:rPr>
          <w:rFonts w:ascii="Arial" w:eastAsia="Arial" w:hAnsi="Arial" w:cs="Arial"/>
        </w:rPr>
        <w:t>Maturity A</w:t>
      </w:r>
      <w:r w:rsidR="00BE5B46">
        <w:rPr>
          <w:rFonts w:ascii="Arial" w:eastAsia="Arial" w:hAnsi="Arial" w:cs="Arial"/>
        </w:rPr>
        <w:t>s</w:t>
      </w:r>
      <w:r w:rsidR="004425C7">
        <w:rPr>
          <w:rFonts w:ascii="Arial" w:eastAsia="Arial" w:hAnsi="Arial" w:cs="Arial"/>
        </w:rPr>
        <w:t>sessment</w:t>
      </w:r>
      <w:r w:rsidRPr="00FB2A5D">
        <w:rPr>
          <w:rFonts w:ascii="Arial" w:eastAsia="Arial" w:hAnsi="Arial" w:cs="Arial"/>
        </w:rPr>
        <w:t xml:space="preserve"> tool. The Open Data Institute assumes no responsibility or liability for the accuracy, completeness, or reliability of the contents herein, which are the sole responsibility of the </w:t>
      </w:r>
      <w:r>
        <w:rPr>
          <w:rFonts w:ascii="Arial" w:eastAsia="Arial" w:hAnsi="Arial" w:cs="Arial"/>
        </w:rPr>
        <w:t>author</w:t>
      </w:r>
      <w:r w:rsidRPr="00FB2A5D">
        <w:rPr>
          <w:rFonts w:ascii="Arial" w:eastAsia="Arial" w:hAnsi="Arial" w:cs="Arial"/>
        </w:rPr>
        <w:t xml:space="preserve">. Any decisions or actions taken based on the information provided in this report are at the discretion and risk of the </w:t>
      </w:r>
      <w:r>
        <w:rPr>
          <w:rFonts w:ascii="Arial" w:eastAsia="Arial" w:hAnsi="Arial" w:cs="Arial"/>
        </w:rPr>
        <w:t>author and reader.</w:t>
      </w:r>
    </w:p>
    <w:p w14:paraId="5545F89F" w14:textId="77777777" w:rsidR="009F19C5" w:rsidRDefault="009F19C5">
      <w:bookmarkStart w:id="5" w:name="_8b9pkfgapgqk" w:colFirst="0" w:colLast="0"/>
      <w:bookmarkEnd w:id="5"/>
    </w:p>
    <w:p w14:paraId="1D0787D7" w14:textId="77777777" w:rsidR="004425C7" w:rsidRDefault="004425C7">
      <w:r>
        <w:br w:type="page"/>
      </w:r>
    </w:p>
    <w:p w14:paraId="55B7261F" w14:textId="0BC19897" w:rsidR="004425C7" w:rsidRDefault="004425C7">
      <w:r>
        <w:t>{{content}}</w:t>
      </w:r>
    </w:p>
    <w:sectPr w:rsidR="004425C7">
      <w:footerReference w:type="default" r:id="rId8"/>
      <w:pgSz w:w="11906" w:h="16838"/>
      <w:pgMar w:top="1133" w:right="1133" w:bottom="1133" w:left="1133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C6572" w14:textId="77777777" w:rsidR="009B7698" w:rsidRDefault="009B7698">
      <w:pPr>
        <w:spacing w:after="0" w:line="240" w:lineRule="auto"/>
      </w:pPr>
      <w:r>
        <w:separator/>
      </w:r>
    </w:p>
  </w:endnote>
  <w:endnote w:type="continuationSeparator" w:id="0">
    <w:p w14:paraId="1AADF8EA" w14:textId="77777777" w:rsidR="009B7698" w:rsidRDefault="009B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F00CD54C-E65C-4E71-A5BC-EBE089B0C7AF}"/>
    <w:embedBold r:id="rId2" w:fontKey="{E496604E-003E-4B8F-94AF-32F3D856B84B}"/>
  </w:font>
  <w:font w:name="Helvetica Neue Light">
    <w:charset w:val="00"/>
    <w:family w:val="auto"/>
    <w:pitch w:val="default"/>
    <w:embedRegular r:id="rId3" w:fontKey="{F67D110F-E77E-4532-9912-0DBCA9CE04CA}"/>
    <w:embedItalic r:id="rId4" w:fontKey="{B4C2787B-2EF0-4E8C-BF85-0200E1801F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924E067-BC88-4778-93F5-3EED66C859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3DF02B2-E274-4218-809C-A10A42F5A2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6591A" w14:textId="77777777" w:rsidR="0096010E" w:rsidRDefault="0096010E">
    <w:pPr>
      <w:pStyle w:val="Heading4"/>
      <w:tabs>
        <w:tab w:val="right" w:pos="10422"/>
      </w:tabs>
      <w:ind w:right="371"/>
    </w:pPr>
  </w:p>
  <w:p w14:paraId="09D4FD0F" w14:textId="08B287C5" w:rsidR="0096010E" w:rsidRDefault="0096010E">
    <w:pPr>
      <w:tabs>
        <w:tab w:val="right" w:pos="10197"/>
      </w:tabs>
      <w:ind w:left="-425" w:right="-3116"/>
    </w:pPr>
    <w:r>
      <w:t>Open Data Institute {{</w:t>
    </w:r>
    <w:proofErr w:type="spellStart"/>
    <w:r>
      <w:t>footerdate</w:t>
    </w:r>
    <w:proofErr w:type="spellEnd"/>
    <w:r>
      <w:t xml:space="preserve">}} / </w:t>
    </w:r>
    <w:r w:rsidR="004425C7">
      <w:t>Maturity Assessment</w:t>
    </w:r>
    <w:r>
      <w:t xml:space="preserve"> Tool</w:t>
    </w:r>
    <w:r>
      <w:tab/>
      <w:t>{{</w:t>
    </w:r>
    <w:proofErr w:type="spellStart"/>
    <w:r>
      <w:t>footertitle</w:t>
    </w:r>
    <w:proofErr w:type="spellEnd"/>
    <w:proofErr w:type="gramStart"/>
    <w:r>
      <w:t xml:space="preserve">}}   </w:t>
    </w:r>
    <w:proofErr w:type="gramEnd"/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72A64" w14:textId="77777777" w:rsidR="009B7698" w:rsidRDefault="009B7698">
      <w:pPr>
        <w:spacing w:after="0" w:line="240" w:lineRule="auto"/>
      </w:pPr>
      <w:r>
        <w:separator/>
      </w:r>
    </w:p>
  </w:footnote>
  <w:footnote w:type="continuationSeparator" w:id="0">
    <w:p w14:paraId="236D3480" w14:textId="77777777" w:rsidR="009B7698" w:rsidRDefault="009B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5E7AF9"/>
    <w:multiLevelType w:val="multilevel"/>
    <w:tmpl w:val="CD086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7A1613"/>
    <w:multiLevelType w:val="multilevel"/>
    <w:tmpl w:val="1B90C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406680">
    <w:abstractNumId w:val="1"/>
  </w:num>
  <w:num w:numId="2" w16cid:durableId="2017732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9C5"/>
    <w:rsid w:val="000978DB"/>
    <w:rsid w:val="00103253"/>
    <w:rsid w:val="00187CE7"/>
    <w:rsid w:val="002C43B3"/>
    <w:rsid w:val="002C54A2"/>
    <w:rsid w:val="002E4D46"/>
    <w:rsid w:val="00305616"/>
    <w:rsid w:val="00305B79"/>
    <w:rsid w:val="00356F19"/>
    <w:rsid w:val="004425C7"/>
    <w:rsid w:val="00467C3C"/>
    <w:rsid w:val="004A7C63"/>
    <w:rsid w:val="00523E11"/>
    <w:rsid w:val="00530F50"/>
    <w:rsid w:val="005536EF"/>
    <w:rsid w:val="005B34F6"/>
    <w:rsid w:val="0061494B"/>
    <w:rsid w:val="0076080C"/>
    <w:rsid w:val="00773E85"/>
    <w:rsid w:val="00776E23"/>
    <w:rsid w:val="007A1C56"/>
    <w:rsid w:val="0083658E"/>
    <w:rsid w:val="00845298"/>
    <w:rsid w:val="00863962"/>
    <w:rsid w:val="00890672"/>
    <w:rsid w:val="008A5988"/>
    <w:rsid w:val="00915272"/>
    <w:rsid w:val="0096010E"/>
    <w:rsid w:val="009832FB"/>
    <w:rsid w:val="009B111C"/>
    <w:rsid w:val="009B7698"/>
    <w:rsid w:val="009F19C5"/>
    <w:rsid w:val="00A754D3"/>
    <w:rsid w:val="00B45195"/>
    <w:rsid w:val="00B45841"/>
    <w:rsid w:val="00B5504E"/>
    <w:rsid w:val="00B73B8D"/>
    <w:rsid w:val="00BE5B46"/>
    <w:rsid w:val="00C22B3E"/>
    <w:rsid w:val="00C7734B"/>
    <w:rsid w:val="00C9333C"/>
    <w:rsid w:val="00CA7F8F"/>
    <w:rsid w:val="00D05A0A"/>
    <w:rsid w:val="00D4346C"/>
    <w:rsid w:val="00DE366B"/>
    <w:rsid w:val="00EA5E41"/>
    <w:rsid w:val="00F3599B"/>
    <w:rsid w:val="00F55059"/>
    <w:rsid w:val="00F55F04"/>
    <w:rsid w:val="00F8690B"/>
    <w:rsid w:val="00FB2A5D"/>
    <w:rsid w:val="00FE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655C9"/>
  <w15:docId w15:val="{76C8A6BA-98FF-40C3-A967-20FF46C0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" w:eastAsia="en-GB" w:bidi="ar-SA"/>
      </w:rPr>
    </w:rPrDefault>
    <w:pPrDefault>
      <w:pPr>
        <w:widowControl w:val="0"/>
        <w:spacing w:after="200" w:line="288" w:lineRule="auto"/>
        <w:ind w:left="6" w:right="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400" w:line="240" w:lineRule="auto"/>
      <w:ind w:left="0" w:right="-146"/>
      <w:outlineLvl w:val="0"/>
    </w:pPr>
    <w:rPr>
      <w:b/>
      <w:color w:val="178CFF"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600"/>
      <w:ind w:left="0"/>
      <w:outlineLvl w:val="1"/>
    </w:pPr>
    <w:rPr>
      <w:b/>
      <w:color w:val="178CFF"/>
      <w:sz w:val="44"/>
      <w:szCs w:val="44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400"/>
      <w:ind w:left="0"/>
      <w:outlineLvl w:val="2"/>
    </w:pPr>
    <w:rPr>
      <w:b/>
      <w:color w:val="178CFF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400" w:line="276" w:lineRule="auto"/>
      <w:ind w:left="0" w:right="0"/>
      <w:outlineLvl w:val="3"/>
    </w:pPr>
    <w:rPr>
      <w:b/>
      <w:color w:val="178CFF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600" w:line="264" w:lineRule="auto"/>
      <w:ind w:left="0" w:right="1830"/>
      <w:outlineLvl w:val="4"/>
    </w:pPr>
    <w:rPr>
      <w:b/>
      <w:color w:val="178CFF"/>
      <w:sz w:val="44"/>
      <w:szCs w:val="4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64" w:lineRule="auto"/>
      <w:ind w:left="89" w:right="1573"/>
      <w:outlineLvl w:val="5"/>
    </w:pPr>
    <w:rPr>
      <w:rFonts w:ascii="Helvetica Neue Light" w:eastAsia="Helvetica Neue Light" w:hAnsi="Helvetica Neue Light" w:cs="Helvetica Neue Light"/>
      <w:i/>
      <w:color w:val="666666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100"/>
      <w:ind w:left="1122" w:right="2411"/>
    </w:pPr>
    <w:rPr>
      <w:b/>
      <w:color w:val="1E549E"/>
      <w:sz w:val="64"/>
      <w:szCs w:val="64"/>
    </w:rPr>
  </w:style>
  <w:style w:type="paragraph" w:styleId="Subtitle">
    <w:name w:val="Subtitle"/>
    <w:basedOn w:val="Normal"/>
    <w:next w:val="Normal"/>
    <w:uiPriority w:val="11"/>
    <w:qFormat/>
    <w:pPr>
      <w:spacing w:after="800"/>
      <w:ind w:right="-1691"/>
    </w:pPr>
    <w:rPr>
      <w:rFonts w:ascii="Helvetica Neue Light" w:eastAsia="Helvetica Neue Light" w:hAnsi="Helvetica Neue Light" w:cs="Helvetica Neue Light"/>
      <w:i/>
      <w:color w:val="999999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4A2"/>
  </w:style>
  <w:style w:type="paragraph" w:styleId="Footer">
    <w:name w:val="footer"/>
    <w:basedOn w:val="Normal"/>
    <w:link w:val="Foot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4A2"/>
  </w:style>
  <w:style w:type="paragraph" w:styleId="TOC2">
    <w:name w:val="toc 2"/>
    <w:basedOn w:val="Normal"/>
    <w:next w:val="Normal"/>
    <w:autoRedefine/>
    <w:uiPriority w:val="39"/>
    <w:unhideWhenUsed/>
    <w:rsid w:val="009601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010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6010E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96010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E366B"/>
    <w:rPr>
      <w:b/>
      <w:color w:val="178CFF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Tarrant</cp:lastModifiedBy>
  <cp:revision>22</cp:revision>
  <dcterms:created xsi:type="dcterms:W3CDTF">2024-05-28T10:05:00Z</dcterms:created>
  <dcterms:modified xsi:type="dcterms:W3CDTF">2024-08-30T11:44:00Z</dcterms:modified>
</cp:coreProperties>
</file>