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FEF4" w14:textId="77777777" w:rsidR="00CE43D0" w:rsidRDefault="00000000">
      <w:pPr>
        <w:ind w:right="-660"/>
        <w:rPr>
          <w:rFonts w:ascii="Arial Narrow" w:eastAsia="Arial Narrow" w:hAnsi="Arial Narrow" w:cs="Arial Narrow"/>
          <w:b/>
        </w:rPr>
      </w:pPr>
      <w:r>
        <w:rPr>
          <w:rFonts w:ascii="Arial Narrow" w:eastAsia="Arial Narrow" w:hAnsi="Arial Narrow" w:cs="Arial Narrow"/>
          <w:b/>
        </w:rPr>
        <w:t xml:space="preserve"> - - - - - - - - - - - - - - - - - - - - - - - - - - - - - CONTRATO DE PROMESA DE COMPRAVENTA - - - - - - - - - - - - - - - - - - - - - - - -</w:t>
      </w:r>
    </w:p>
    <w:p w14:paraId="57CC97FA" w14:textId="7503A59D" w:rsidR="00CE43D0" w:rsidRPr="00413A58" w:rsidRDefault="00000000">
      <w:pPr>
        <w:ind w:right="-660"/>
        <w:jc w:val="both"/>
        <w:rPr>
          <w:rFonts w:ascii="Arial Narrow" w:eastAsia="Arial Narrow" w:hAnsi="Arial Narrow" w:cs="Arial Narrow"/>
        </w:rPr>
      </w:pPr>
      <w:r w:rsidRPr="00624853">
        <w:rPr>
          <w:rFonts w:ascii="Arial Narrow" w:eastAsia="Arial Narrow" w:hAnsi="Arial Narrow" w:cs="Arial Narrow"/>
        </w:rPr>
        <w:t>EN LA POBLACIÓN DE SAN ANTONIO DE LA CAL, OAXACA DE JUÁREZ, OAXACA, EN FECHA</w:t>
      </w:r>
      <w:r w:rsidR="00624853" w:rsidRPr="00624853">
        <w:rPr>
          <w:rFonts w:ascii="Arial Narrow" w:eastAsia="Arial Narrow" w:hAnsi="Arial Narrow" w:cs="Arial Narrow"/>
        </w:rPr>
        <w:t xml:space="preserve"> </w:t>
      </w:r>
      <w:r w:rsidR="00FF5350" w:rsidRPr="00624853">
        <w:rPr>
          <w:rFonts w:ascii="Arial Narrow" w:eastAsia="Arial Narrow" w:hAnsi="Arial Narrow" w:cs="Arial Narrow"/>
        </w:rPr>
        <w:t xml:space="preserve">3</w:t>
      </w:r>
      <w:r w:rsidRPr="00624853">
        <w:rPr>
          <w:rFonts w:ascii="Arial Narrow" w:eastAsia="Arial Narrow" w:hAnsi="Arial Narrow" w:cs="Arial Narrow"/>
        </w:rPr>
        <w:t xml:space="preserve"> DE</w:t>
      </w:r>
      <w:r w:rsidR="00FF5350" w:rsidRPr="00624853">
        <w:rPr>
          <w:rFonts w:ascii="Arial Narrow" w:eastAsia="Arial Narrow" w:hAnsi="Arial Narrow" w:cs="Arial Narrow"/>
        </w:rPr>
        <w:t xml:space="preserve"> JULIO </w:t>
      </w:r>
      <w:r w:rsidRPr="00624853">
        <w:rPr>
          <w:rFonts w:ascii="Arial Narrow" w:eastAsia="Arial Narrow" w:hAnsi="Arial Narrow" w:cs="Arial Narrow"/>
        </w:rPr>
        <w:t xml:space="preserve"> DEL DOS MIL VEINTICINCO, ANTE LA PRESENCIA DE LOS TESTIGOS QUE AL FINAL SUSCRIBEN ESTE DOCUMENTO, SE CELEBRA EL CONTRATO DE PROMESA DE COMPRAVENTA QUE CONVIENE POR UNA PARTE </w:t>
      </w:r>
      <w:r w:rsidR="00FF5350" w:rsidRPr="00624853">
        <w:rPr>
          <w:rFonts w:ascii="Arial Narrow" w:hAnsi="Arial Narrow"/>
        </w:rPr>
        <w:t xml:space="preserve">LA </w:t>
      </w:r>
      <w:r w:rsidRPr="00624853">
        <w:rPr>
          <w:rFonts w:ascii="Arial Narrow" w:eastAsia="Arial Narrow" w:hAnsi="Arial Narrow" w:cs="Arial Narrow"/>
        </w:rPr>
        <w:t xml:space="preserve">C. </w:t>
      </w:r>
      <w:r w:rsidR="00B94644" w:rsidRPr="00624853">
        <w:rPr>
          <w:rFonts w:ascii="Arial Narrow" w:hAnsi="Arial Narrow"/>
        </w:rPr>
        <w:t xml:space="preserve">MONICA ADRIANA LÓPEZ JIMENEZ</w:t>
      </w:r>
      <w:r w:rsidRPr="00624853">
        <w:rPr>
          <w:rFonts w:ascii="Arial Narrow" w:eastAsia="Arial Narrow" w:hAnsi="Arial Narrow" w:cs="Arial Narrow"/>
        </w:rPr>
        <w:t xml:space="preserve">, POR PROPIO DERECHO Y A QUIEN EN LO SUCESIVO SE LE DENOMINARÁ (“PROMITENTE </w:t>
      </w:r>
      <w:r w:rsidR="00B94644" w:rsidRPr="00624853">
        <w:rPr>
          <w:rFonts w:ascii="Arial Narrow" w:hAnsi="Arial Narrow"/>
        </w:rPr>
        <w:t xml:space="preserve">VENDEDORA</w:t>
      </w:r>
      <w:r w:rsidRPr="00624853">
        <w:rPr>
          <w:rFonts w:ascii="Arial Narrow" w:eastAsia="Arial Narrow" w:hAnsi="Arial Narrow" w:cs="Arial Narrow"/>
        </w:rPr>
        <w:t xml:space="preserve">”) Y POR LA OTRA </w:t>
      </w:r>
      <w:r w:rsidR="00B94644" w:rsidRPr="00624853">
        <w:rPr>
          <w:rFonts w:ascii="Arial Narrow" w:eastAsia="Arial Narrow" w:hAnsi="Arial Narrow" w:cs="Arial Narrow"/>
        </w:rPr>
        <w:t xml:space="preserve">EL </w:t>
      </w:r>
      <w:r w:rsidRPr="00624853">
        <w:rPr>
          <w:rFonts w:ascii="Arial Narrow" w:eastAsia="Arial Narrow" w:hAnsi="Arial Narrow" w:cs="Arial Narrow"/>
        </w:rPr>
        <w:t xml:space="preserve">C. </w:t>
      </w:r>
      <w:r w:rsidR="00B94644" w:rsidRPr="00624853">
        <w:rPr>
          <w:rFonts w:ascii="Arial Narrow" w:eastAsia="Arial Narrow" w:hAnsi="Arial Narrow" w:cs="Arial Narrow"/>
        </w:rPr>
        <w:t xml:space="preserve">PEDRO SOLA DE VEGA</w:t>
      </w:r>
      <w:r w:rsidRPr="00624853">
        <w:rPr>
          <w:rFonts w:ascii="Arial Narrow" w:eastAsia="Arial Narrow" w:hAnsi="Arial Narrow" w:cs="Arial Narrow"/>
        </w:rPr>
        <w:t xml:space="preserve"> TAMBIÉN POR SU PROPIO DERECHO A QUIEN EN LO SUCESIVO SE LE DENOMINARÁ (“PROMITENTE </w:t>
      </w:r>
      <w:r w:rsidR="00B94644" w:rsidRPr="00624853">
        <w:rPr>
          <w:rFonts w:ascii="Arial Narrow" w:eastAsia="Arial Narrow" w:hAnsi="Arial Narrow" w:cs="Arial Narrow"/>
        </w:rPr>
        <w:t xml:space="preserve">COMPRADOR</w:t>
      </w:r>
      <w:r w:rsidRPr="00624853">
        <w:rPr>
          <w:rFonts w:ascii="Arial Narrow" w:eastAsia="Arial Narrow" w:hAnsi="Arial Narrow" w:cs="Arial Narrow"/>
        </w:rPr>
        <w:t>”), DE CONFORMIDAD CON LOS SIGUIENTES ANTECEDENTES Y CLAUSULAS.</w:t>
      </w:r>
      <w:r w:rsidRPr="00413A58">
        <w:rPr>
          <w:rFonts w:ascii="Arial Narrow" w:eastAsia="Arial Narrow" w:hAnsi="Arial Narrow" w:cs="Arial Narrow"/>
        </w:rPr>
        <w:t xml:space="preserve"> </w:t>
      </w:r>
    </w:p>
    <w:p w14:paraId="5EEF3AA5" w14:textId="77777777" w:rsidR="00CE43D0" w:rsidRDefault="00000000">
      <w:pPr>
        <w:spacing w:line="276" w:lineRule="auto"/>
        <w:ind w:right="-660"/>
        <w:jc w:val="center"/>
        <w:rPr>
          <w:rFonts w:ascii="Arial Narrow" w:eastAsia="Arial Narrow" w:hAnsi="Arial Narrow" w:cs="Arial Narrow"/>
          <w:b/>
        </w:rPr>
      </w:pPr>
      <w:r>
        <w:rPr>
          <w:rFonts w:ascii="Arial Narrow" w:eastAsia="Arial Narrow" w:hAnsi="Arial Narrow" w:cs="Arial Narrow"/>
          <w:b/>
        </w:rPr>
        <w:t xml:space="preserve">  - - - - - - - - - - - - - - - - - - - - - - - - - - - - - - - - - - - - DECLARACIONES - - - - - - - - - - - - - - - - - - - - - - - - - - - - - - - - - - - - - - - - </w:t>
      </w:r>
    </w:p>
    <w:p w14:paraId="1AA9AA34" w14:textId="131A625D" w:rsidR="00CE43D0" w:rsidRDefault="00000000">
      <w:pPr>
        <w:numPr>
          <w:ilvl w:val="0"/>
          <w:numId w:val="6"/>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Pr>
          <w:rFonts w:ascii="Arial Narrow" w:eastAsia="Arial Narrow" w:hAnsi="Arial Narrow" w:cs="Arial Narrow"/>
          <w:b/>
          <w:color w:val="000000"/>
        </w:rPr>
        <w:t xml:space="preserve">DECLARA </w:t>
      </w:r>
      <w:r w:rsidR="00B94644" w:rsidRPr="00B94644">
        <w:rPr>
          <w:rFonts w:ascii="Arial Narrow" w:eastAsia="Arial Narrow" w:hAnsi="Arial Narrow" w:cs="Arial Narrow"/>
          <w:b/>
          <w:color w:val="000000"/>
        </w:rPr>
        <w:t xml:space="preserve">LA</w:t>
      </w:r>
      <w:r w:rsidR="00B94644">
        <w:rPr>
          <w:rFonts w:ascii="Arial Narrow" w:eastAsia="Arial Narrow" w:hAnsi="Arial Narrow" w:cs="Arial Narrow"/>
          <w:b/>
          <w:color w:val="000000"/>
        </w:rPr>
        <w:t xml:space="preserve"> </w:t>
      </w:r>
      <w:r w:rsidRPr="00B94644">
        <w:rPr>
          <w:rFonts w:ascii="Arial Narrow" w:eastAsia="Arial Narrow" w:hAnsi="Arial Narrow" w:cs="Arial Narrow"/>
          <w:b/>
          <w:color w:val="000000"/>
        </w:rPr>
        <w:t>PROMITENTE</w:t>
      </w:r>
      <w:r w:rsidR="00B94644">
        <w:rPr>
          <w:rFonts w:ascii="Arial Narrow" w:eastAsia="Arial Narrow" w:hAnsi="Arial Narrow" w:cs="Arial Narrow"/>
          <w:b/>
          <w:color w:val="000000"/>
        </w:rPr>
        <w:t xml:space="preserve"> </w:t>
      </w:r>
      <w:r w:rsidR="00B94644" w:rsidRPr="00B94644">
        <w:rPr>
          <w:rFonts w:ascii="Arial Narrow" w:eastAsia="Arial Narrow" w:hAnsi="Arial Narrow" w:cs="Arial Narrow"/>
          <w:b/>
          <w:color w:val="000000"/>
        </w:rPr>
        <w:t xml:space="preserve">VENDEDORA</w:t>
      </w:r>
      <w:r>
        <w:rPr>
          <w:rFonts w:ascii="Arial Narrow" w:eastAsia="Arial Narrow" w:hAnsi="Arial Narrow" w:cs="Arial Narrow"/>
          <w:b/>
          <w:color w:val="000000"/>
        </w:rPr>
        <w:t>:</w:t>
      </w:r>
    </w:p>
    <w:p w14:paraId="79F353B2" w14:textId="7A1FE021" w:rsidR="00CE43D0" w:rsidRDefault="00000000">
      <w:pPr>
        <w:numPr>
          <w:ilvl w:val="1"/>
          <w:numId w:val="6"/>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Pr>
          <w:rFonts w:ascii="Arial Narrow" w:eastAsia="Arial Narrow" w:hAnsi="Arial Narrow" w:cs="Arial Narrow"/>
          <w:color w:val="000000"/>
        </w:rPr>
        <w:t xml:space="preserve">SER PERSONA FÍSICA, </w:t>
      </w:r>
      <w:r w:rsidRPr="00B94644">
        <w:rPr>
          <w:rFonts w:ascii="Arial Narrow" w:eastAsia="Arial Narrow" w:hAnsi="Arial Narrow" w:cs="Arial Narrow"/>
          <w:color w:val="000000"/>
        </w:rPr>
        <w:t>MEXICAN</w:t>
      </w:r>
      <w:r w:rsidR="00B94644" w:rsidRPr="00B94644">
        <w:rPr>
          <w:rFonts w:ascii="Arial Narrow" w:eastAsia="Arial Narrow" w:hAnsi="Arial Narrow" w:cs="Arial Narrow"/>
          <w:color w:val="000000"/>
        </w:rPr>
        <w:t xml:space="preserve">O</w:t>
      </w:r>
      <w:r>
        <w:rPr>
          <w:rFonts w:ascii="Arial Narrow" w:eastAsia="Arial Narrow" w:hAnsi="Arial Narrow" w:cs="Arial Narrow"/>
          <w:color w:val="000000"/>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B94644" w:rsidRPr="00B94644">
        <w:rPr>
          <w:rFonts w:ascii="Arial Narrow" w:eastAsia="Arial Narrow" w:hAnsi="Arial Narrow" w:cs="Arial Narrow"/>
          <w:color w:val="000000"/>
        </w:rPr>
        <w:t xml:space="preserve">2537557000</w:t>
      </w:r>
      <w:r w:rsidR="00B94644">
        <w:rPr>
          <w:rFonts w:ascii="Arial Narrow" w:eastAsia="Arial Narrow" w:hAnsi="Arial Narrow" w:cs="Arial Narrow"/>
          <w:color w:val="000000"/>
        </w:rPr>
        <w:t xml:space="preserve"> </w:t>
      </w:r>
      <w:r>
        <w:rPr>
          <w:rFonts w:ascii="Arial Narrow" w:eastAsia="Arial Narrow" w:hAnsi="Arial Narrow" w:cs="Arial Narrow"/>
          <w:color w:val="000000"/>
        </w:rPr>
        <w:t xml:space="preserve">EXPEDIDA POR EL INSTITUTO NACIONAL ELECTORAL CON NUMERO TELEFÓNICO PARA RECIBIR NOTIFICACIONES </w:t>
      </w:r>
      <w:r w:rsidR="00B94644" w:rsidRPr="00B94644">
        <w:rPr>
          <w:rFonts w:ascii="Arial Narrow" w:eastAsia="Arial Narrow" w:hAnsi="Arial Narrow" w:cs="Arial Narrow"/>
          <w:color w:val="000000"/>
        </w:rPr>
        <w:t xml:space="preserve">9511899298</w:t>
      </w:r>
      <w:r>
        <w:rPr>
          <w:rFonts w:ascii="Arial Narrow" w:eastAsia="Arial Narrow" w:hAnsi="Arial Narrow" w:cs="Arial Narrow"/>
          <w:color w:val="000000"/>
        </w:rPr>
        <w:t xml:space="preserve"> Y CORREO ELECTRÓNICO JORAAGENDA@GMAIL.COM. </w:t>
      </w:r>
    </w:p>
    <w:p w14:paraId="2B703479" w14:textId="52F361BE" w:rsidR="00CE43D0" w:rsidRDefault="00CE43D0" w:rsidP="00DD6F3B">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4CAD8629" w14:textId="21D3D219" w:rsidR="00CE43D0" w:rsidRPr="00DD6F3B" w:rsidRDefault="00DD6F3B" w:rsidP="00DD6F3B">
      <w:pPr>
        <w:numPr>
          <w:ilvl w:val="1"/>
          <w:numId w:val="6"/>
        </w:numPr>
        <w:spacing w:after="0" w:line="276" w:lineRule="auto"/>
        <w:ind w:right="-660"/>
        <w:jc w:val="both"/>
        <w:rPr>
          <w:rFonts w:ascii="Arial Narrow" w:eastAsia="Arial Narrow" w:hAnsi="Arial Narrow" w:cs="Arial Narrow"/>
        </w:rPr>
      </w:pPr>
      <w:r w:rsidRPr="00DD6F3B">
        <w:rPr>
          <w:rFonts w:ascii="Arial Narrow" w:eastAsia="Arial Narrow" w:hAnsi="Arial Narrow" w:cs="Arial Narrow"/>
        </w:rPr>
        <w:t xml:space="preserve">QUE CUENTA CON CAPACIDAD LEGAL PARA CELEBRAR EL PRESENTE CONTRATO, QUE ACREDITA CON LA CESIÓN DE DERECHOS DE FECHA 3 DE JULIO DE DOS MIL VEINTICINCO, EXPEDIDA POR LOS INTEGRANTES DEL COMISARIADO DE BIENES EJIDALES Y CONSEJO DE VIGILANCIA.</w:t>
      </w:r>
    </w:p>
    <w:p w14:paraId="341AE65E" w14:textId="77777777" w:rsidR="00DD6F3B" w:rsidRDefault="00DD6F3B" w:rsidP="00DD6F3B">
      <w:pPr>
        <w:spacing w:after="0" w:line="276" w:lineRule="auto"/>
        <w:ind w:left="654" w:right="-660"/>
        <w:jc w:val="both"/>
        <w:rPr>
          <w:rFonts w:ascii="Arial Narrow" w:eastAsia="Arial Narrow" w:hAnsi="Arial Narrow" w:cs="Arial Narrow"/>
          <w:b/>
          <w:color w:val="000000"/>
        </w:rPr>
      </w:pPr>
    </w:p>
    <w:p w14:paraId="3800B38E" w14:textId="4A963411" w:rsidR="00CE43D0" w:rsidRPr="00EE5F0C" w:rsidRDefault="00000000">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EE5F0C">
        <w:rPr>
          <w:rFonts w:ascii="Arial Narrow" w:eastAsia="Arial Narrow" w:hAnsi="Arial Narrow" w:cs="Arial Narrow"/>
          <w:b/>
          <w:color w:val="000000"/>
        </w:rPr>
        <w:t xml:space="preserve">DECLARA </w:t>
      </w:r>
      <w:r w:rsidR="0061051B" w:rsidRPr="00EE5F0C">
        <w:rPr>
          <w:rFonts w:ascii="Arial Narrow" w:eastAsia="Arial Narrow" w:hAnsi="Arial Narrow" w:cs="Arial Narrow"/>
        </w:rPr>
        <w:t xml:space="preserve">EL</w:t>
      </w:r>
      <w:r w:rsidRPr="00EE5F0C">
        <w:rPr>
          <w:rFonts w:ascii="Arial Narrow" w:eastAsia="Arial Narrow" w:hAnsi="Arial Narrow" w:cs="Arial Narrow"/>
          <w:b/>
          <w:color w:val="000000"/>
        </w:rPr>
        <w:t xml:space="preserve"> PROMITENTE </w:t>
      </w:r>
      <w:r w:rsidR="0061051B" w:rsidRPr="00EE5F0C">
        <w:rPr>
          <w:rFonts w:ascii="Arial Narrow" w:eastAsia="Arial Narrow" w:hAnsi="Arial Narrow" w:cs="Arial Narrow"/>
        </w:rPr>
        <w:t xml:space="preserve">COMPRADOR</w:t>
      </w:r>
      <w:r w:rsidRPr="00EE5F0C">
        <w:rPr>
          <w:rFonts w:ascii="Arial Narrow" w:eastAsia="Arial Narrow" w:hAnsi="Arial Narrow" w:cs="Arial Narrow"/>
          <w:b/>
          <w:color w:val="000000"/>
        </w:rPr>
        <w:t>:</w:t>
      </w:r>
    </w:p>
    <w:p w14:paraId="0DF50E34" w14:textId="47AA8C3B"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EE5F0C">
        <w:rPr>
          <w:rFonts w:ascii="Arial Narrow" w:eastAsia="Arial Narrow" w:hAnsi="Arial Narrow" w:cs="Arial Narrow"/>
          <w:color w:val="000000"/>
        </w:rPr>
        <w:t xml:space="preserve">SER PERSONA FÍSICA, </w:t>
      </w:r>
      <w:r w:rsidR="0061051B" w:rsidRPr="00EE5F0C">
        <w:rPr>
          <w:rFonts w:ascii="Arial Narrow" w:eastAsia="Arial Narrow" w:hAnsi="Arial Narrow" w:cs="Arial Narrow"/>
          <w:color w:val="000000"/>
        </w:rPr>
        <w:t>MEXICAN</w:t>
      </w:r>
      <w:r w:rsidR="0061051B" w:rsidRPr="00EE5F0C">
        <w:rPr>
          <w:rFonts w:ascii="Arial Narrow" w:eastAsia="Arial Narrow" w:hAnsi="Arial Narrow" w:cs="Arial Narrow"/>
        </w:rPr>
        <w:t xml:space="preserve">O</w:t>
      </w:r>
      <w:r w:rsidRPr="00EE5F0C">
        <w:rPr>
          <w:rFonts w:ascii="Arial Narrow" w:eastAsia="Arial Narrow" w:hAnsi="Arial Narrow" w:cs="Arial Narrow"/>
          <w:color w:val="000000"/>
        </w:rPr>
        <w:t xml:space="preserve">, MAYOR DE EDAD, CON DOMICILIO UBICADO EN </w:t>
      </w:r>
      <w:r w:rsidR="0061051B" w:rsidRPr="00EE5F0C">
        <w:rPr>
          <w:rFonts w:ascii="Arial Narrow" w:eastAsia="Arial Narrow" w:hAnsi="Arial Narrow" w:cs="Arial Narrow"/>
        </w:rPr>
        <w:t xml:space="preserve">COLON 234 CENTRO, OAXACA</w:t>
      </w:r>
      <w:r w:rsidRPr="00EE5F0C">
        <w:rPr>
          <w:rFonts w:ascii="Arial Narrow" w:eastAsia="Arial Narrow" w:hAnsi="Arial Narrow" w:cs="Arial Narrow"/>
          <w:color w:val="000000"/>
        </w:rPr>
        <w:t xml:space="preserve">; IDENTIFICÁNDOSE CON SU CREDENCIAL DE ELECTOR, CON NÚMERO DE FOLIO </w:t>
      </w:r>
      <w:r w:rsidR="0061051B" w:rsidRPr="00EE5F0C">
        <w:rPr>
          <w:rFonts w:ascii="Arial Narrow" w:eastAsia="Arial Narrow" w:hAnsi="Arial Narrow" w:cs="Arial Narrow"/>
        </w:rPr>
        <w:t xml:space="preserve">5751516</w:t>
      </w:r>
      <w:r w:rsidRPr="00EE5F0C">
        <w:rPr>
          <w:rFonts w:ascii="Arial Narrow" w:eastAsia="Arial Narrow" w:hAnsi="Arial Narrow" w:cs="Arial Narrow"/>
          <w:color w:val="000000"/>
        </w:rPr>
        <w:t xml:space="preserve"> EXPEDIDA POR EL INSTITUTO NACIONAL ELECTORAL, ORIGINARI</w:t>
      </w:r>
      <w:r w:rsidR="0061051B" w:rsidRPr="00EE5F0C">
        <w:rPr>
          <w:rFonts w:ascii="Arial Narrow" w:eastAsia="Arial Narrow" w:hAnsi="Arial Narrow" w:cs="Arial Narrow"/>
        </w:rPr>
        <w:t xml:space="preserve">O</w:t>
      </w:r>
      <w:r w:rsidRPr="00EE5F0C">
        <w:rPr>
          <w:rFonts w:ascii="Arial Narrow" w:eastAsia="Arial Narrow" w:hAnsi="Arial Narrow" w:cs="Arial Narrow"/>
          <w:color w:val="000000"/>
        </w:rPr>
        <w:t xml:space="preserve"> DE </w:t>
      </w:r>
      <w:r w:rsidR="0061051B" w:rsidRPr="00EE5F0C">
        <w:rPr>
          <w:rFonts w:ascii="Arial Narrow" w:eastAsia="Arial Narrow" w:hAnsi="Arial Narrow" w:cs="Arial Narrow"/>
        </w:rPr>
        <w:t xml:space="preserve">VILLA COAPA COYOACÁN, CIUDAD DE MÉXICO</w:t>
      </w:r>
      <w:r w:rsidRPr="00EE5F0C">
        <w:rPr>
          <w:rFonts w:ascii="Arial Narrow" w:eastAsia="Arial Narrow" w:hAnsi="Arial Narrow" w:cs="Arial Narrow"/>
          <w:color w:val="000000"/>
        </w:rPr>
        <w:t xml:space="preserve">, ESTADO CIVIL </w:t>
      </w:r>
      <w:r w:rsidR="0061051B" w:rsidRPr="00EE5F0C">
        <w:rPr>
          <w:rFonts w:ascii="Arial Narrow" w:eastAsia="Arial Narrow" w:hAnsi="Arial Narrow" w:cs="Arial Narrow"/>
        </w:rPr>
        <w:t xml:space="preserve">SOLTERO</w:t>
      </w:r>
      <w:r w:rsidRPr="00EE5F0C">
        <w:rPr>
          <w:rFonts w:ascii="Arial Narrow" w:eastAsia="Arial Narrow" w:hAnsi="Arial Narrow" w:cs="Arial Narrow"/>
          <w:color w:val="000000"/>
        </w:rPr>
        <w:t xml:space="preserve">, CON NÚMERO TELEFÓNICO </w:t>
      </w:r>
      <w:r w:rsidR="0061051B" w:rsidRPr="00EE5F0C">
        <w:rPr>
          <w:rFonts w:ascii="Arial Narrow" w:eastAsia="Arial Narrow" w:hAnsi="Arial Narrow" w:cs="Arial Narrow"/>
        </w:rPr>
        <w:t xml:space="preserve">9515655268</w:t>
      </w:r>
      <w:r w:rsidRPr="00EE5F0C">
        <w:rPr>
          <w:rFonts w:ascii="Arial Narrow" w:eastAsia="Arial Narrow" w:hAnsi="Arial Narrow" w:cs="Arial Narrow"/>
          <w:color w:val="000000"/>
        </w:rPr>
        <w:t xml:space="preserve">, DE OCUPACIÓN </w:t>
      </w:r>
      <w:r w:rsidR="0061051B" w:rsidRPr="00EE5F0C">
        <w:rPr>
          <w:rFonts w:ascii="Arial Narrow" w:eastAsia="Arial Narrow" w:hAnsi="Arial Narrow" w:cs="Arial Narrow"/>
        </w:rPr>
        <w:t xml:space="preserve">CONTADOR</w:t>
      </w:r>
      <w:r w:rsidRPr="00EE5F0C">
        <w:rPr>
          <w:rFonts w:ascii="Arial Narrow" w:eastAsia="Arial Narrow" w:hAnsi="Arial Narrow" w:cs="Arial Narrow"/>
          <w:color w:val="000000"/>
        </w:rPr>
        <w:t xml:space="preserve"> Y CORREO ELECTRÓNICO </w:t>
      </w:r>
      <w:r w:rsidR="0061051B" w:rsidRPr="00EE5F0C">
        <w:rPr>
          <w:rFonts w:ascii="Arial Narrow" w:eastAsia="Arial Narrow" w:hAnsi="Arial Narrow" w:cs="Arial Narrow"/>
        </w:rPr>
        <w:t xml:space="preserve">RAWNER81@GMAIL.COM</w:t>
      </w:r>
      <w:r w:rsidRPr="00EE5F0C">
        <w:rPr>
          <w:rFonts w:ascii="Arial Narrow" w:eastAsia="Arial Narrow" w:hAnsi="Arial Narrow" w:cs="Arial Narrow"/>
          <w:color w:val="000000"/>
        </w:rPr>
        <w:t>.</w:t>
      </w:r>
    </w:p>
    <w:p w14:paraId="0D2E9C89"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EE5F0C">
        <w:rPr>
          <w:rFonts w:ascii="Arial Narrow" w:eastAsia="Arial Narrow" w:hAnsi="Arial Narrow" w:cs="Arial Narrow"/>
          <w:color w:val="000000"/>
        </w:rPr>
        <w:t>QUE CUENTA CON CAPACIDAD LEGAL PARA CELEBRAR EL PRESENTE CONTRATO, AL IGUAL QUE CON LAS FACULTADES Y AUTORIZACIÓN SUFICIENTE PARA OBLIGARSE EN LOS TÉRMINOS DE ESTE.</w:t>
      </w:r>
    </w:p>
    <w:p w14:paraId="5037FDB9"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EE5F0C">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0F0D86C4" w14:textId="77777777" w:rsidR="00CE43D0" w:rsidRPr="00EE5F0C" w:rsidRDefault="00000000">
      <w:pPr>
        <w:numPr>
          <w:ilvl w:val="0"/>
          <w:numId w:val="10"/>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EE5F0C">
        <w:rPr>
          <w:rFonts w:ascii="Arial Narrow" w:eastAsia="Arial Narrow" w:hAnsi="Arial Narrow" w:cs="Arial Narrow"/>
          <w:b/>
          <w:color w:val="000000"/>
        </w:rPr>
        <w:t>DECLARAN LAS PARTES:</w:t>
      </w:r>
    </w:p>
    <w:p w14:paraId="14F7B78A"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ES SU VOLUNTAD CELEBRAR EL PRESENTE CONTRATO.</w:t>
      </w:r>
    </w:p>
    <w:p w14:paraId="7E48F4A8"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EL PRESENTE CONTRATO OBLIGA A LAS PARTES A PARTIR DE LA FECHA DE FIRMA.</w:t>
      </w:r>
    </w:p>
    <w:p w14:paraId="4FDED4D4"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QUE SE RECONOCEN MUTUAMENTE LA PERSONALIDAD Y CAPACIDAD JURÍDICA CON LA QUE COMPARECEN.</w:t>
      </w:r>
    </w:p>
    <w:p w14:paraId="3297B656"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NO EXISTE NI MEDIA DOLO, MALA FE, ERROR, VIOLENCIA O CUALQUIER OTRO VICIO EN LA MANIFESTACIÓN DE LA VOLUNTAD.</w:t>
      </w:r>
    </w:p>
    <w:p w14:paraId="013ADB9C" w14:textId="77777777" w:rsidR="00CE43D0" w:rsidRPr="00EE5F0C" w:rsidRDefault="00000000">
      <w:pPr>
        <w:numPr>
          <w:ilvl w:val="1"/>
          <w:numId w:val="10"/>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4A07A565" w14:textId="77777777" w:rsidR="00CE43D0" w:rsidRPr="00EE5F0C" w:rsidRDefault="00000000">
      <w:pPr>
        <w:tabs>
          <w:tab w:val="left" w:pos="142"/>
        </w:tabs>
        <w:spacing w:line="276" w:lineRule="auto"/>
        <w:ind w:right="-660"/>
        <w:jc w:val="center"/>
        <w:rPr>
          <w:rFonts w:ascii="Arial Narrow" w:eastAsia="Arial Narrow" w:hAnsi="Arial Narrow" w:cs="Arial Narrow"/>
          <w:b/>
        </w:rPr>
      </w:pPr>
      <w:r w:rsidRPr="00EE5F0C">
        <w:rPr>
          <w:rFonts w:ascii="Arial Narrow" w:eastAsia="Arial Narrow" w:hAnsi="Arial Narrow" w:cs="Arial Narrow"/>
          <w:b/>
        </w:rPr>
        <w:t>IV) CLÁUSULAS</w:t>
      </w:r>
    </w:p>
    <w:p w14:paraId="2260F69A" w14:textId="26917425"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PRIMERA. </w:t>
      </w:r>
      <w:r w:rsidR="00DA5B59"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SE COMPROMETE A VENDER </w:t>
      </w:r>
      <w:r w:rsidR="00DA5B59" w:rsidRPr="00EE5F0C">
        <w:rPr>
          <w:rFonts w:ascii="Arial Narrow" w:eastAsia="Arial Narrow" w:hAnsi="Arial Narrow" w:cs="Arial Narrow"/>
        </w:rPr>
        <w:t xml:space="preserve">A LA</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 xml:space="preserve">COMPRADOR</w:t>
      </w:r>
      <w:r w:rsidRPr="00EE5F0C">
        <w:rPr>
          <w:rFonts w:ascii="Arial Narrow" w:eastAsia="Arial Narrow" w:hAnsi="Arial Narrow" w:cs="Arial Narrow"/>
        </w:rPr>
        <w:t>, EL LOTE #</w:t>
      </w:r>
      <w:r w:rsidR="00DA5B59" w:rsidRPr="00EE5F0C">
        <w:rPr>
          <w:rFonts w:ascii="Arial Narrow" w:eastAsia="Arial Narrow" w:hAnsi="Arial Narrow" w:cs="Arial Narrow"/>
        </w:rPr>
        <w:t xml:space="preserve">LOTE</w:t>
      </w:r>
      <w:r w:rsidRPr="00EE5F0C">
        <w:rPr>
          <w:rFonts w:ascii="Arial Narrow" w:eastAsia="Arial Narrow" w:hAnsi="Arial Narrow" w:cs="Arial Narrow"/>
        </w:rPr>
        <w:t xml:space="preserve"> (</w:t>
      </w:r>
      <w:r w:rsidR="00DA5B59" w:rsidRPr="00EE5F0C">
        <w:rPr>
          <w:rFonts w:ascii="Arial Narrow" w:eastAsia="Arial Narrow" w:hAnsi="Arial Narrow" w:cs="Arial Narrow"/>
        </w:rPr>
        <w:t xml:space="preserve">LOTE</w:t>
      </w:r>
      <w:r w:rsidRPr="00EE5F0C">
        <w:rPr>
          <w:rFonts w:ascii="Arial Narrow" w:eastAsia="Arial Narrow" w:hAnsi="Arial Narrow" w:cs="Arial Narrow"/>
        </w:rPr>
        <w:t xml:space="preserve">) UBICADO </w:t>
      </w:r>
      <w:r w:rsidR="00DA5B59" w:rsidRPr="00EE5F0C">
        <w:rPr>
          <w:rFonts w:ascii="Arial Narrow" w:eastAsia="Arial Narrow" w:hAnsi="Arial Narrow" w:cs="Arial Narrow"/>
        </w:rPr>
        <w:t xml:space="preserve">EN  TERCERA PONIENTE MZ. R3 SECTOR HIDALGO, PUERTO ESCONDIDO, SAN PEDRO MIXTEPEC, OAXACA</w:t>
      </w:r>
      <w:r w:rsidRPr="00EE5F0C">
        <w:rPr>
          <w:rFonts w:ascii="Arial Narrow" w:eastAsia="Arial Narrow" w:hAnsi="Arial Narrow" w:cs="Arial Narrow"/>
        </w:rPr>
        <w:t>. EL CUAL TIENEN LAS SIGUIENTES MEDIDA Y COLINDANCIAS.</w:t>
      </w:r>
    </w:p>
    <w:p w14:paraId="7CE127E4" w14:textId="2BBB5DAA"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NORESTE MIDE:</w:t>
      </w:r>
      <w:r w:rsidRPr="00EE5F0C">
        <w:rPr>
          <w:rFonts w:ascii="Arial Narrow" w:eastAsia="Arial Narrow" w:hAnsi="Arial Narrow" w:cs="Arial Narrow"/>
          <w:color w:val="000000"/>
        </w:rPr>
        <w:t xml:space="preserve"> </w:t>
      </w:r>
      <w:bookmarkStart w:id="0" w:name="_Hlk202266620"/>
      <w:r w:rsidR="00DA5B59" w:rsidRPr="00EE5F0C">
        <w:rPr>
          <w:rFonts w:ascii="Arial Narrow" w:eastAsia="Arial Narrow" w:hAnsi="Arial Narrow" w:cs="Arial Narrow"/>
        </w:rPr>
        <w:t xml:space="preserve">20.2</w:t>
      </w:r>
      <w:r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 xml:space="preserve">CON LA CALLE CUARTA SUR (ANTES CALLE VICTORIA).</w:t>
      </w:r>
      <w:bookmarkEnd w:id="0"/>
    </w:p>
    <w:p w14:paraId="64C44DA3" w14:textId="6FB03935"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SUROESTE MIDE:</w:t>
      </w:r>
      <w:r w:rsidRPr="00EE5F0C">
        <w:rPr>
          <w:rFonts w:ascii="Arial Narrow" w:eastAsia="Arial Narrow" w:hAnsi="Arial Narrow" w:cs="Arial Narrow"/>
          <w:color w:val="000000"/>
        </w:rPr>
        <w:t xml:space="preserve"> </w:t>
      </w:r>
      <w:bookmarkStart w:id="1" w:name="_Hlk202266643"/>
      <w:r w:rsidR="00DA5B59" w:rsidRPr="00EE5F0C">
        <w:rPr>
          <w:rFonts w:ascii="Arial Narrow" w:eastAsia="Arial Narrow" w:hAnsi="Arial Narrow" w:cs="Arial Narrow"/>
        </w:rPr>
        <w:t xml:space="preserve">19.8</w:t>
      </w:r>
      <w:r w:rsidR="00DA5B59"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 xml:space="preserve">CON EL DOCTOR FAUSTO MORALES ALAVEZ.</w:t>
      </w:r>
      <w:bookmarkEnd w:id="1"/>
    </w:p>
    <w:p w14:paraId="59E35123" w14:textId="075F2FEF"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EL ORIENTE MIDE:</w:t>
      </w:r>
      <w:r w:rsidRPr="00EE5F0C">
        <w:rPr>
          <w:rFonts w:ascii="Arial Narrow" w:eastAsia="Arial Narrow" w:hAnsi="Arial Narrow" w:cs="Arial Narrow"/>
          <w:color w:val="000000"/>
        </w:rPr>
        <w:t xml:space="preserve"> </w:t>
      </w:r>
      <w:bookmarkStart w:id="2" w:name="_Hlk202266657"/>
      <w:r w:rsidR="00DA5B59" w:rsidRPr="00EE5F0C">
        <w:rPr>
          <w:rFonts w:ascii="Arial Narrow" w:eastAsia="Arial Narrow" w:hAnsi="Arial Narrow" w:cs="Arial Narrow"/>
        </w:rPr>
        <w:t xml:space="preserve">27.5</w:t>
      </w:r>
      <w:r w:rsidR="00DA5B59"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 xml:space="preserve">CON NICOLÁS RAMÍREZ ARAGÓN Y ANDRES SILVA GARCÍA.</w:t>
      </w:r>
      <w:r w:rsidRPr="00EE5F0C">
        <w:rPr>
          <w:rFonts w:ascii="Arial Narrow" w:eastAsia="Arial Narrow" w:hAnsi="Arial Narrow" w:cs="Arial Narrow"/>
          <w:color w:val="000000"/>
        </w:rPr>
        <w:t xml:space="preserve"> </w:t>
      </w:r>
      <w:bookmarkEnd w:id="2"/>
    </w:p>
    <w:p w14:paraId="00AC8D47" w14:textId="6346D080"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EL PONIENTE MIDE:</w:t>
      </w:r>
      <w:r w:rsidRPr="00EE5F0C">
        <w:rPr>
          <w:rFonts w:ascii="Arial Narrow" w:eastAsia="Arial Narrow" w:hAnsi="Arial Narrow" w:cs="Arial Narrow"/>
          <w:color w:val="000000"/>
        </w:rPr>
        <w:t xml:space="preserve"> </w:t>
      </w:r>
      <w:bookmarkStart w:id="3" w:name="_Hlk202266671"/>
      <w:r w:rsidR="00DA5B59" w:rsidRPr="00EE5F0C">
        <w:rPr>
          <w:rFonts w:ascii="Arial Narrow" w:eastAsia="Arial Narrow" w:hAnsi="Arial Narrow" w:cs="Arial Narrow"/>
        </w:rPr>
        <w:t xml:space="preserve">27.5</w:t>
      </w:r>
      <w:r w:rsidR="00DA5B59"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 xml:space="preserve">CON LA TERCERA CALLE PONIENTE.</w:t>
      </w:r>
      <w:r w:rsidRPr="00EE5F0C">
        <w:rPr>
          <w:rFonts w:ascii="Arial Narrow" w:eastAsia="Arial Narrow" w:hAnsi="Arial Narrow" w:cs="Arial Narrow"/>
          <w:color w:val="000000"/>
        </w:rPr>
        <w:t xml:space="preserve"> </w:t>
      </w:r>
      <w:bookmarkEnd w:id="3"/>
    </w:p>
    <w:p w14:paraId="76B47CEF" w14:textId="7777777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rPr>
        <w:t xml:space="preserve">ASÍ COMO ESTAR AL CORRIENTE EN EL PAGO DE SUS CARGAS Y LIBRE DE TODO GRAVAMEN. </w:t>
      </w:r>
    </w:p>
    <w:p w14:paraId="0529DA1C" w14:textId="114AD5DF"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00DA5B59"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DA5B59"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MANIFIESTA QUE HA SIDO DEBIDAMENTE INFORMADO DE DICHA DISCREPANCIA POR </w:t>
      </w:r>
      <w:r w:rsidR="00DA5B59" w:rsidRPr="00EE5F0C">
        <w:rPr>
          <w:rFonts w:ascii="Arial Narrow" w:eastAsia="Arial Narrow" w:hAnsi="Arial Narrow" w:cs="Arial Narrow"/>
        </w:rPr>
        <w:t xml:space="preserve">LA</w:t>
      </w:r>
      <w:r w:rsidRPr="00EE5F0C">
        <w:rPr>
          <w:rFonts w:ascii="Arial Narrow" w:eastAsia="Arial Narrow" w:hAnsi="Arial Narrow" w:cs="Arial Narrow"/>
          <w:color w:val="000000"/>
        </w:rPr>
        <w:t xml:space="preserve"> </w:t>
      </w:r>
      <w:r w:rsidR="00DA5B59"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00DA5B59"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w:t>
      </w:r>
      <w:r w:rsidR="00DA5B59"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LIBERA </w:t>
      </w:r>
      <w:r w:rsidR="00DA5B59"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w:t>
      </w:r>
      <w:r w:rsidR="00DA5B59"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DE CUALQUIER RESPONSABILIDAD PRESENTE O FUTURA DERIVADA DE DICHA DIFERENCIA.</w:t>
      </w:r>
    </w:p>
    <w:p w14:paraId="31A117CC" w14:textId="77777777" w:rsidR="00CE43D0" w:rsidRPr="00EE5F0C" w:rsidRDefault="00CE43D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0C1ACCB9" w14:textId="4D9E652E"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lastRenderedPageBreak/>
        <w:t xml:space="preserve">SEGUNDA. </w:t>
      </w:r>
      <w:r w:rsidRPr="00EE5F0C">
        <w:rPr>
          <w:rFonts w:ascii="Arial Narrow" w:eastAsia="Arial Narrow" w:hAnsi="Arial Narrow" w:cs="Arial Narrow"/>
        </w:rPr>
        <w:t xml:space="preserve">EL PRECIO DE LA COMPRAVENTA QUE SE PROMETE, ES POR LA CANTIDAD DE $</w:t>
      </w:r>
      <w:r w:rsidR="00DA5B59" w:rsidRPr="00EE5F0C">
        <w:rPr>
          <w:rFonts w:ascii="Arial Narrow" w:eastAsia="Arial Narrow" w:hAnsi="Arial Narrow" w:cs="Arial Narrow"/>
        </w:rPr>
        <w:t xml:space="preserve">3500000.00 </w:t>
      </w:r>
      <w:r w:rsidRPr="00EE5F0C">
        <w:rPr>
          <w:rFonts w:ascii="Arial Narrow" w:eastAsia="Arial Narrow" w:hAnsi="Arial Narrow" w:cs="Arial Narrow"/>
        </w:rPr>
        <w:t>(</w:t>
      </w:r>
      <w:r w:rsidR="00DA5B59" w:rsidRPr="00EE5F0C">
        <w:rPr>
          <w:rFonts w:ascii="Arial Narrow" w:eastAsia="Arial Narrow" w:hAnsi="Arial Narrow" w:cs="Arial Narrow"/>
        </w:rPr>
        <w:t xml:space="preserve">TRES MIL CINCOCIENTOS MIL</w:t>
      </w:r>
      <w:r w:rsidRPr="00EE5F0C">
        <w:rPr>
          <w:rFonts w:ascii="Arial Narrow" w:eastAsia="Arial Narrow" w:hAnsi="Arial Narrow" w:cs="Arial Narrow"/>
        </w:rPr>
        <w:t xml:space="preserve"> PESOS 00/100 MONEDA NACIONAL) SUMA QUE “</w:t>
      </w:r>
      <w:r w:rsidR="00DA5B59"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 xml:space="preserve">COMPRADOR</w:t>
      </w:r>
      <w:r w:rsidRPr="00EE5F0C">
        <w:rPr>
          <w:rFonts w:ascii="Arial Narrow" w:eastAsia="Arial Narrow" w:hAnsi="Arial Narrow" w:cs="Arial Narrow"/>
        </w:rPr>
        <w:t>”, PAGARÁ A “</w:t>
      </w:r>
      <w:r w:rsidR="00DA5B59"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 xml:space="preserve">VENDEDORA</w:t>
      </w:r>
      <w:r w:rsidRPr="00EE5F0C">
        <w:rPr>
          <w:rFonts w:ascii="Arial Narrow" w:eastAsia="Arial Narrow" w:hAnsi="Arial Narrow" w:cs="Arial Narrow"/>
        </w:rPr>
        <w:t>” DE LA SIGUIENTE MANERA.</w:t>
      </w:r>
    </w:p>
    <w:p w14:paraId="7B2C7FFD" w14:textId="2D5CBB9D"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 xml:space="preserve"> A)</w:t>
      </w:r>
      <w:r w:rsidRPr="00EE5F0C">
        <w:rPr>
          <w:rFonts w:ascii="Arial Narrow" w:eastAsia="Arial Narrow" w:hAnsi="Arial Narrow" w:cs="Arial Narrow"/>
        </w:rPr>
        <w:t xml:space="preserve"> COMO APARTADO Y A LA FIRMA DEL PRESENTE CONTRATO </w:t>
      </w:r>
      <w:r w:rsidR="00DA5B59"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 xml:space="preserve">COMPRADOR</w:t>
      </w:r>
      <w:r w:rsidRPr="00EE5F0C">
        <w:rPr>
          <w:rFonts w:ascii="Arial Narrow" w:eastAsia="Arial Narrow" w:hAnsi="Arial Narrow" w:cs="Arial Narrow"/>
        </w:rPr>
        <w:t xml:space="preserve"> LE ENTREGA </w:t>
      </w:r>
      <w:r w:rsidR="00FA0EBD" w:rsidRPr="00EE5F0C">
        <w:rPr>
          <w:rFonts w:ascii="Arial Narrow" w:eastAsia="Arial Narrow" w:hAnsi="Arial Narrow" w:cs="Arial Narrow"/>
        </w:rPr>
        <w:t xml:space="preserve">A LA</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 xml:space="preserve">VENDEDORA</w:t>
      </w:r>
      <w:r w:rsidRPr="00EE5F0C">
        <w:rPr>
          <w:rFonts w:ascii="Arial Narrow" w:eastAsia="Arial Narrow" w:hAnsi="Arial Narrow" w:cs="Arial Narrow"/>
        </w:rPr>
        <w:t>, LA CANTIDAD DE $</w:t>
      </w:r>
      <w:r w:rsidR="00FA0EBD" w:rsidRPr="00EE5F0C">
        <w:rPr>
          <w:rFonts w:ascii="Arial Narrow" w:eastAsia="Arial Narrow" w:hAnsi="Arial Narrow" w:cs="Arial Narrow"/>
        </w:rPr>
        <w:t xml:space="preserve">150000.00</w:t>
      </w:r>
      <w:r w:rsidRPr="00EE5F0C">
        <w:rPr>
          <w:rFonts w:ascii="Arial Narrow" w:eastAsia="Arial Narrow" w:hAnsi="Arial Narrow" w:cs="Arial Narrow"/>
        </w:rPr>
        <w:t xml:space="preserve"> (</w:t>
      </w:r>
      <w:r w:rsidR="00FA0EBD" w:rsidRPr="00EE5F0C">
        <w:rPr>
          <w:rFonts w:ascii="Arial Narrow" w:eastAsia="Arial Narrow" w:hAnsi="Arial Narrow" w:cs="Arial Narrow"/>
        </w:rPr>
        <w:t xml:space="preserve">UNCIENTOS CINCUENTA MIL</w:t>
      </w:r>
      <w:r w:rsidRPr="00EE5F0C">
        <w:rPr>
          <w:rFonts w:ascii="Arial Narrow" w:eastAsia="Arial Narrow" w:hAnsi="Arial Narrow" w:cs="Arial Narrow"/>
        </w:rPr>
        <w:t xml:space="preserve"> PESOS 00/100 MONEDA NACIONAL), POR LO QUE </w:t>
      </w:r>
      <w:r w:rsidR="00FA0EBD"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OTORGA POR ESTE MEDIO, EL COMPROBANTE QUE AMPARA EL PAGO REALIZADO EN DICHA OPERACIÓN.</w:t>
      </w:r>
    </w:p>
    <w:p w14:paraId="7537023F" w14:textId="35C654FB"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B)</w:t>
      </w:r>
      <w:r w:rsidRPr="00EE5F0C">
        <w:rPr>
          <w:rFonts w:ascii="Arial Narrow" w:eastAsia="Arial Narrow" w:hAnsi="Arial Narrow" w:cs="Arial Narrow"/>
        </w:rPr>
        <w:t xml:space="preserve"> UN ENGANCHE EL DÍA </w:t>
      </w:r>
      <w:r w:rsidR="00FA0EBD" w:rsidRPr="00EE5F0C">
        <w:rPr>
          <w:rFonts w:ascii="Arial Narrow" w:eastAsia="Arial Narrow" w:hAnsi="Arial Narrow" w:cs="Arial Narrow"/>
        </w:rPr>
        <w:t xml:space="preserve">29</w:t>
      </w:r>
      <w:r w:rsidRPr="00EE5F0C">
        <w:rPr>
          <w:rFonts w:ascii="Arial Narrow" w:eastAsia="Arial Narrow" w:hAnsi="Arial Narrow" w:cs="Arial Narrow"/>
        </w:rPr>
        <w:t xml:space="preserve"> DE </w:t>
      </w:r>
      <w:r w:rsidR="00FA0EBD" w:rsidRPr="00EE5F0C">
        <w:rPr>
          <w:rFonts w:ascii="Arial Narrow" w:eastAsia="Arial Narrow" w:hAnsi="Arial Narrow" w:cs="Arial Narrow"/>
        </w:rPr>
        <w:t xml:space="preserve">JUNIO</w:t>
      </w:r>
      <w:r w:rsidRPr="00EE5F0C">
        <w:rPr>
          <w:rFonts w:ascii="Arial Narrow" w:eastAsia="Arial Narrow" w:hAnsi="Arial Narrow" w:cs="Arial Narrow"/>
        </w:rPr>
        <w:t xml:space="preserve"> DEL </w:t>
      </w:r>
      <w:r w:rsidR="00FA0EBD" w:rsidRPr="00EE5F0C">
        <w:rPr>
          <w:rFonts w:ascii="Arial Narrow" w:eastAsia="Arial Narrow" w:hAnsi="Arial Narrow" w:cs="Arial Narrow"/>
        </w:rPr>
        <w:t xml:space="preserve">2025</w:t>
      </w:r>
      <w:r w:rsidRPr="00EE5F0C">
        <w:rPr>
          <w:rFonts w:ascii="Arial Narrow" w:eastAsia="Arial Narrow" w:hAnsi="Arial Narrow" w:cs="Arial Narrow"/>
        </w:rPr>
        <w:t xml:space="preserve"> POR LA CANTIDAD DE $</w:t>
      </w:r>
      <w:r w:rsidR="00FA0EBD" w:rsidRPr="00EE5F0C">
        <w:rPr>
          <w:rFonts w:ascii="Arial Narrow" w:eastAsia="Arial Narrow" w:hAnsi="Arial Narrow" w:cs="Arial Narrow"/>
        </w:rPr>
        <w:t xml:space="preserve">1000000.00</w:t>
      </w:r>
      <w:r w:rsidRPr="00EE5F0C">
        <w:rPr>
          <w:rFonts w:ascii="Arial Narrow" w:eastAsia="Arial Narrow" w:hAnsi="Arial Narrow" w:cs="Arial Narrow"/>
        </w:rPr>
        <w:t xml:space="preserve"> (</w:t>
      </w:r>
      <w:r w:rsidR="00FA0EBD" w:rsidRPr="00EE5F0C">
        <w:rPr>
          <w:rFonts w:ascii="Arial Narrow" w:eastAsia="Arial Narrow" w:hAnsi="Arial Narrow" w:cs="Arial Narrow"/>
        </w:rPr>
        <w:t xml:space="preserve">UN MIL MIL</w:t>
      </w:r>
      <w:r w:rsidRPr="00EE5F0C">
        <w:rPr>
          <w:rFonts w:ascii="Arial Narrow" w:eastAsia="Arial Narrow" w:hAnsi="Arial Narrow" w:cs="Arial Narrow"/>
        </w:rPr>
        <w:t xml:space="preserve"> PESOS 00/100 MONEDA NACIONAL), POR LO QUE </w:t>
      </w:r>
      <w:r w:rsidR="00FA0EBD"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OTORGARÁ, EL COMPROBANTE QUE AMPARA EL PAGO REALIZADO, EN SU RESPECTIVO COMPLEMENTO DE PAGO.</w:t>
      </w:r>
    </w:p>
    <w:p w14:paraId="5A5E161C" w14:textId="7AE9283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C)</w:t>
      </w:r>
      <w:r w:rsidRPr="00EE5F0C">
        <w:rPr>
          <w:rFonts w:ascii="Arial Narrow" w:eastAsia="Arial Narrow" w:hAnsi="Arial Narrow" w:cs="Arial Narrow"/>
        </w:rPr>
        <w:t xml:space="preserve"> </w:t>
      </w:r>
      <w:r w:rsidR="00FA0EBD"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 xml:space="preserve">COMPRADOR</w:t>
      </w:r>
      <w:r w:rsidRPr="00EE5F0C">
        <w:rPr>
          <w:rFonts w:ascii="Arial Narrow" w:eastAsia="Arial Narrow" w:hAnsi="Arial Narrow" w:cs="Arial Narrow"/>
        </w:rPr>
        <w:t xml:space="preserve">, SE COMPROMETE A REALIZAR EL PAGO COMPLETO, Y PUNTUAL, A TRAVÉS DE </w:t>
      </w:r>
      <w:r w:rsidR="00FA0EBD" w:rsidRPr="00EE5F0C">
        <w:rPr>
          <w:rFonts w:ascii="Arial Narrow" w:eastAsia="Arial Narrow" w:hAnsi="Arial Narrow" w:cs="Arial Narrow"/>
        </w:rPr>
        <w:t xml:space="preserve"/>
      </w:r>
      <w:r w:rsidRPr="00EE5F0C">
        <w:rPr>
          <w:rFonts w:ascii="Arial Narrow" w:eastAsia="Arial Narrow" w:hAnsi="Arial Narrow" w:cs="Arial Narrow"/>
        </w:rPr>
        <w:t xml:space="preserve"> MENSUALIDADES SIN INTERESES, </w:t>
      </w:r>
      <w:r w:rsidR="00FA0EBD" w:rsidRPr="00EE5F0C">
        <w:rPr>
          <w:rFonts w:ascii="Arial Narrow" w:eastAsia="Arial Narrow" w:hAnsi="Arial Narrow" w:cs="Arial Narrow"/>
        </w:rPr>
        <w:t xml:space="preserve">A LA</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LAS CUALES SE PAGARÁN DE LA SIGUIENTE MANERA; </w:t>
      </w:r>
      <w:r w:rsidR="00ED6204" w:rsidRPr="00EE5F0C">
        <w:rPr>
          <w:rFonts w:ascii="Arial Narrow" w:eastAsia="Arial Narrow" w:hAnsi="Arial Narrow" w:cs="Arial Narrow"/>
        </w:rPr>
        <w:t xml:space="preserve">512000.00</w:t>
      </w:r>
      <w:r w:rsidRPr="00EE5F0C">
        <w:rPr>
          <w:rFonts w:ascii="Arial Narrow" w:eastAsia="Arial Narrow" w:hAnsi="Arial Narrow" w:cs="Arial Narrow"/>
        </w:rPr>
        <w:t xml:space="preserve"> MENSUALIDADES POR LA CANTIDAD MENSUAL DE $</w:t>
      </w:r>
      <w:r w:rsidR="00ED6204" w:rsidRPr="00EE5F0C">
        <w:rPr>
          <w:rFonts w:ascii="Arial Narrow" w:eastAsia="Arial Narrow" w:hAnsi="Arial Narrow" w:cs="Arial Narrow"/>
        </w:rPr>
        <w:t xml:space="preserve">512000.00</w:t>
      </w:r>
      <w:r w:rsidRPr="00EE5F0C">
        <w:rPr>
          <w:rFonts w:ascii="Arial Narrow" w:eastAsia="Arial Narrow" w:hAnsi="Arial Narrow" w:cs="Arial Narrow"/>
        </w:rPr>
        <w:t xml:space="preserve"> (</w:t>
      </w:r>
      <w:r w:rsidR="00ED6204" w:rsidRPr="00EE5F0C">
        <w:rPr>
          <w:rFonts w:ascii="Arial Narrow" w:eastAsia="Arial Narrow" w:hAnsi="Arial Narrow" w:cs="Arial Narrow"/>
        </w:rPr>
        <w:t xml:space="preserve">CINCOCIENTOS DOCE MIL</w:t>
      </w:r>
      <w:r w:rsidRPr="00EE5F0C">
        <w:rPr>
          <w:rFonts w:ascii="Arial Narrow" w:eastAsia="Arial Narrow" w:hAnsi="Arial Narrow" w:cs="Arial Narrow"/>
        </w:rPr>
        <w:t xml:space="preserve"> PESOS 00/100 M.N.) Y UNA ÚLTIMA MENSUALIDAD POR LA CANTIDAD DE $</w:t>
      </w:r>
      <w:r w:rsidR="00ED6204" w:rsidRPr="00EE5F0C">
        <w:rPr>
          <w:rFonts w:ascii="Arial Narrow" w:eastAsia="Arial Narrow" w:hAnsi="Arial Narrow" w:cs="Arial Narrow"/>
        </w:rPr>
        <w:t xml:space="preserve">0.00</w:t>
      </w:r>
      <w:r w:rsidRPr="00EE5F0C">
        <w:rPr>
          <w:rFonts w:ascii="Arial Narrow" w:eastAsia="Arial Narrow" w:hAnsi="Arial Narrow" w:cs="Arial Narrow"/>
        </w:rPr>
        <w:t xml:space="preserve"> (</w:t>
      </w:r>
      <w:r w:rsidR="00ED6204" w:rsidRPr="00EE5F0C">
        <w:rPr>
          <w:rFonts w:ascii="Arial Narrow" w:eastAsia="Arial Narrow" w:hAnsi="Arial Narrow" w:cs="Arial Narrow"/>
        </w:rPr>
        <w:t xml:space="preserve"/>
      </w:r>
      <w:r w:rsidRPr="00EE5F0C">
        <w:rPr>
          <w:rFonts w:ascii="Arial Narrow" w:eastAsia="Arial Narrow" w:hAnsi="Arial Narrow" w:cs="Arial Narrow"/>
        </w:rPr>
        <w:t xml:space="preserve"> PESOS 00/100 M.N.), POR LO QUE </w:t>
      </w:r>
      <w:r w:rsidR="00ED6204"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SE COMPROMETE EN EXPEDIR DESPUÉS DE CADA PAGO, EL COMPROBANTE QUE AMPARA EL PAGO REALIZADO, EN SU RESPECTIVO COMPLEMENTO DE PAGO.</w:t>
      </w:r>
    </w:p>
    <w:p w14:paraId="66830750" w14:textId="7777777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rPr>
        <w:t>SE ANEXA AL PRESENTE CONTRATO LA TABLA DE FINANCIAMIENTO FIRMADA POR AMBAS PARTES.</w:t>
      </w:r>
    </w:p>
    <w:p w14:paraId="4BBC6B6B" w14:textId="73D86CFF"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 xml:space="preserve">D) </w:t>
      </w:r>
      <w:r w:rsidRPr="00EE5F0C">
        <w:rPr>
          <w:rFonts w:ascii="Arial Narrow" w:eastAsia="Arial Narrow" w:hAnsi="Arial Narrow" w:cs="Arial Narrow"/>
        </w:rPr>
        <w:t xml:space="preserve">TODOS LOS PAGOS DEBERÁN DE SER REALIZADOS A BENEFICIO </w:t>
      </w:r>
      <w:r w:rsidR="00ED6204" w:rsidRPr="00EE5F0C">
        <w:rPr>
          <w:rFonts w:ascii="Arial Narrow" w:eastAsia="Arial Narrow" w:hAnsi="Arial Narrow" w:cs="Arial Narrow"/>
        </w:rPr>
        <w:t xml:space="preserve">DE LA</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 xml:space="preserve">VENDEDORA</w:t>
      </w:r>
      <w:r w:rsidRPr="00EE5F0C">
        <w:rPr>
          <w:rFonts w:ascii="Arial Narrow" w:eastAsia="Arial Narrow" w:hAnsi="Arial Narrow" w:cs="Arial Narrow"/>
        </w:rPr>
        <w:t>, DE LO ANTERIOR, DEBERÁ EXISTIR DOCUMENTACIÓN COMPROBATORIA QUE AMPARE EL PAGO REALIZADO Y EL MEDIO DE CONSIGNACIÓN.</w:t>
      </w:r>
    </w:p>
    <w:p w14:paraId="1671BC2B" w14:textId="77777777" w:rsidR="00CE43D0" w:rsidRPr="00EE5F0C" w:rsidRDefault="00000000">
      <w:pPr>
        <w:ind w:right="-660"/>
        <w:jc w:val="both"/>
        <w:rPr>
          <w:rFonts w:ascii="Arial Narrow" w:eastAsia="Arial Narrow" w:hAnsi="Arial Narrow" w:cs="Arial Narrow"/>
        </w:rPr>
      </w:pPr>
      <w:bookmarkStart w:id="4" w:name="_heading=h.g1yzm9zi910u" w:colFirst="0" w:colLast="0"/>
      <w:bookmarkEnd w:id="4"/>
      <w:r w:rsidRPr="00EE5F0C">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244C7E5C" w14:textId="596ED448"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E)</w:t>
      </w:r>
      <w:r w:rsidRPr="00EE5F0C">
        <w:rPr>
          <w:rFonts w:ascii="Arial Narrow" w:eastAsia="Arial Narrow" w:hAnsi="Arial Narrow" w:cs="Arial Narrow"/>
        </w:rPr>
        <w:t xml:space="preserve"> </w:t>
      </w:r>
      <w:r w:rsidR="00ED6204"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 </w:t>
      </w:r>
    </w:p>
    <w:p w14:paraId="259866DD" w14:textId="7008DEA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F)</w:t>
      </w:r>
      <w:r w:rsidRPr="00EE5F0C">
        <w:rPr>
          <w:rFonts w:ascii="Arial Narrow" w:eastAsia="Arial Narrow" w:hAnsi="Arial Narrow" w:cs="Arial Narrow"/>
        </w:rPr>
        <w:t xml:space="preserve"> </w:t>
      </w:r>
      <w:r w:rsidR="00ED6204"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rPr>
        <w:t xml:space="preserve">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62AF0526" w14:textId="4BAF4B4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TERCERA.  </w:t>
      </w:r>
      <w:r w:rsidRPr="00EE5F0C">
        <w:rPr>
          <w:rFonts w:ascii="Arial Narrow" w:eastAsia="Arial Narrow" w:hAnsi="Arial Narrow" w:cs="Arial Narrow"/>
        </w:rPr>
        <w:t xml:space="preserve">LA ESCRITURA DEFINITIVA SOBRE LA VENTA DEL BIEN INMUEBLE ESTARÁ A FAVOR </w:t>
      </w:r>
      <w:r w:rsidR="00ED6204" w:rsidRPr="00EE5F0C">
        <w:rPr>
          <w:rFonts w:ascii="Arial Narrow" w:eastAsia="Arial Narrow" w:hAnsi="Arial Narrow" w:cs="Arial Narrow"/>
        </w:rPr>
        <w:t xml:space="preserve">DE LA</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rPr>
        <w:t>.</w:t>
      </w:r>
    </w:p>
    <w:p w14:paraId="6F656CFA" w14:textId="204A2FF5" w:rsidR="00CE43D0" w:rsidRPr="00EE5F0C"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LA ESCRITURA DEFINITIVA RELATIVA A LA COMPRAVENTA DEL BIEN INMUEBLE SERÁ OTORGADA A FAVOR </w:t>
      </w:r>
      <w:r w:rsidR="00ED6204" w:rsidRPr="00EE5F0C">
        <w:rPr>
          <w:rFonts w:ascii="Arial Narrow" w:eastAsia="Arial Narrow" w:hAnsi="Arial Narrow" w:cs="Arial Narrow"/>
        </w:rPr>
        <w:t xml:space="preserve">DE LA</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EN CASO DE QUE </w:t>
      </w:r>
      <w:r w:rsidR="00ED6204"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DESEE QUE DICHA ESCRITURA SE OTORGUE A NOMBRE DE UN TERCERO, DEBERÁ NOTIFICARLO POR ESCRITO </w:t>
      </w:r>
      <w:r w:rsidR="00ED6204"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21129B6C" w14:textId="77777777" w:rsidR="00CE43D0" w:rsidRPr="00EE5F0C"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LA ESCRITURA SERÁ OTORGADA ANTE EL NOTARIO DESIGNADO DE COMÚN ACUERDO POR AMBAS PARTES.</w:t>
      </w:r>
    </w:p>
    <w:p w14:paraId="61E14796" w14:textId="39F822D3" w:rsidR="00CE43D0" w:rsidRPr="00EE5F0C"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RESPECTO AL TIEMPO Y FORMA EN QUE SE FIRME LA ESCRITURA DEFINITIVA RESPECTO AL BIEN INMUEBLE, SIENDO EXCLUSIVAMENTE </w:t>
      </w:r>
      <w:r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Y NOTARIO PÚBLICO.</w:t>
      </w:r>
    </w:p>
    <w:p w14:paraId="1A843F07" w14:textId="00301DE3" w:rsidR="00CE43D0" w:rsidRPr="00EE5F0C"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5" w:name="_Hlk202262670"/>
      <w:bookmarkStart w:id="6" w:name="_Hlk202262658"/>
      <w:r w:rsidRPr="00EE5F0C">
        <w:rPr>
          <w:rFonts w:ascii="Arial Narrow" w:eastAsia="Arial Narrow" w:hAnsi="Arial Narrow" w:cs="Arial Narrow"/>
          <w:color w:val="000000"/>
        </w:rPr>
        <w:t xml:space="preserve">LOS GASTOS, IMPUESTOS, PAGOS DE DERECHOS Y HONORARIOS DEL NOTARIO PÚBLICO ESTARÁN A CARGO </w:t>
      </w:r>
      <w:r w:rsidR="00337694" w:rsidRPr="00EE5F0C">
        <w:rPr>
          <w:rFonts w:ascii="Arial Narrow" w:eastAsia="Arial Narrow" w:hAnsi="Arial Narrow" w:cs="Arial Narrow"/>
        </w:rPr>
        <w:t xml:space="preserve">DE LA</w:t>
      </w:r>
      <w:r w:rsidRPr="00EE5F0C">
        <w:rPr>
          <w:rFonts w:ascii="Arial Narrow" w:eastAsia="Arial Narrow" w:hAnsi="Arial Narrow" w:cs="Arial Narrow"/>
          <w:color w:val="000000"/>
        </w:rPr>
        <w:t xml:space="preserve"> PROMITENTE </w:t>
      </w:r>
      <w:r w:rsidR="00337694"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w:t>
      </w:r>
      <w:bookmarkEnd w:id="5"/>
    </w:p>
    <w:p w14:paraId="5E72BAD8" w14:textId="0B6E7303" w:rsidR="00CE43D0" w:rsidRPr="00EE5F0C"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7" w:name="_Hlk202262687"/>
      <w:bookmarkEnd w:id="6"/>
      <w:r w:rsidRPr="00EE5F0C">
        <w:rPr>
          <w:rFonts w:ascii="Arial Narrow" w:eastAsia="Arial Narrow" w:hAnsi="Arial Narrow" w:cs="Arial Narrow"/>
        </w:rPr>
        <w:t xml:space="preserve">LA</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EN USO DE SUS FACULTADES Y AUTORIZACIONES SE OBLIGA A DAR LA POSESIÓN DEL INMUEBLE Y ENTREGARLO EN LOS TÉRMINOS DE LA CLÁUSULA OCTAVA.</w:t>
      </w:r>
      <w:bookmarkEnd w:id="7"/>
    </w:p>
    <w:p w14:paraId="7276DF5C" w14:textId="3FA5A618" w:rsidR="00CE43D0" w:rsidRPr="00EE5F0C"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8" w:name="_Hlk202262697"/>
      <w:r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SE COMPROMETE A LIQUIDAR EL PRECIO TOTAL ACORDADO EN LOS TÉRMINOS SEÑALADOS EN CLÁUSULAS ANTERIORES.</w:t>
      </w:r>
      <w:bookmarkEnd w:id="8"/>
    </w:p>
    <w:p w14:paraId="5563C608" w14:textId="6A05D144" w:rsidR="00CE43D0" w:rsidRPr="00EE5F0C" w:rsidRDefault="00000000">
      <w:pPr>
        <w:numPr>
          <w:ilvl w:val="0"/>
          <w:numId w:val="7"/>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bookmarkStart w:id="9" w:name="_Hlk202262715"/>
      <w:r w:rsidRPr="00EE5F0C">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00ED6204"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LO RECIBIRÁ EN SU ENTERA SATISFACCIÓN.</w:t>
      </w:r>
      <w:bookmarkEnd w:id="9"/>
      <w:r w:rsidRPr="00EE5F0C">
        <w:rPr>
          <w:rFonts w:ascii="Arial Narrow" w:eastAsia="Arial Narrow" w:hAnsi="Arial Narrow" w:cs="Arial Narrow"/>
          <w:color w:val="000000"/>
        </w:rPr>
        <w:t xml:space="preserve"> </w:t>
      </w:r>
    </w:p>
    <w:p w14:paraId="6FB0F340" w14:textId="342CA6A8" w:rsidR="00CE43D0" w:rsidRPr="00EE5F0C" w:rsidRDefault="00000000">
      <w:pPr>
        <w:tabs>
          <w:tab w:val="left" w:pos="142"/>
        </w:tabs>
        <w:spacing w:line="276" w:lineRule="auto"/>
        <w:ind w:right="-660"/>
        <w:jc w:val="both"/>
        <w:rPr>
          <w:rFonts w:ascii="Arial Narrow" w:eastAsia="Arial Narrow" w:hAnsi="Arial Narrow" w:cs="Arial Narrow"/>
          <w:color w:val="000000"/>
        </w:rPr>
      </w:pPr>
      <w:r w:rsidRPr="00EE5F0C">
        <w:rPr>
          <w:rFonts w:ascii="Arial Narrow" w:eastAsia="Arial Narrow" w:hAnsi="Arial Narrow" w:cs="Arial Narrow"/>
          <w:b/>
        </w:rPr>
        <w:t xml:space="preserve">CUARTA. </w:t>
      </w:r>
      <w:bookmarkStart w:id="10" w:name="_Hlk202262736"/>
      <w:r w:rsidR="00ED6204"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ED6204" w:rsidRPr="00EE5F0C">
        <w:rPr>
          <w:rFonts w:ascii="Arial Narrow" w:eastAsia="Arial Narrow" w:hAnsi="Arial Narrow" w:cs="Arial Narrow"/>
        </w:rPr>
        <w:t xml:space="preserve">LA</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ED6204"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SERÁ RESPONSABLE DE CUBRIR LOS GASTOS ADICIONALES QUE SE GENEREN POR EL RETRASO EN EL TRÁMITE.</w:t>
      </w:r>
      <w:bookmarkEnd w:id="10"/>
    </w:p>
    <w:p w14:paraId="7270CFFD" w14:textId="77777777" w:rsidR="00CE43D0" w:rsidRPr="00EE5F0C" w:rsidRDefault="00000000">
      <w:pPr>
        <w:tabs>
          <w:tab w:val="left" w:pos="142"/>
        </w:tabs>
        <w:spacing w:line="276" w:lineRule="auto"/>
        <w:ind w:right="-660"/>
        <w:jc w:val="both"/>
        <w:rPr>
          <w:rFonts w:ascii="Arial Narrow" w:eastAsia="Arial Narrow" w:hAnsi="Arial Narrow" w:cs="Arial Narrow"/>
          <w:color w:val="000000"/>
        </w:rPr>
      </w:pPr>
      <w:r w:rsidRPr="00EE5F0C">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6CE812EB" w14:textId="7777777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 xml:space="preserve">QUINTA. </w:t>
      </w:r>
      <w:r w:rsidRPr="00EE5F0C">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1E2AC4DF" w14:textId="7777777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SEXTA. </w:t>
      </w:r>
      <w:r w:rsidRPr="00EE5F0C">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69CF7075" w14:textId="77777777" w:rsidR="00CE43D0" w:rsidRPr="00EE5F0C" w:rsidRDefault="00000000">
      <w:pPr>
        <w:tabs>
          <w:tab w:val="left" w:pos="142"/>
        </w:tabs>
        <w:spacing w:line="276" w:lineRule="auto"/>
        <w:ind w:right="-660"/>
        <w:jc w:val="both"/>
        <w:rPr>
          <w:rFonts w:ascii="Arial Narrow" w:eastAsia="Arial Narrow" w:hAnsi="Arial Narrow" w:cs="Arial Narrow"/>
          <w:b/>
        </w:rPr>
      </w:pPr>
      <w:r w:rsidRPr="00EE5F0C">
        <w:rPr>
          <w:rFonts w:ascii="Arial Narrow" w:eastAsia="Arial Narrow" w:hAnsi="Arial Narrow" w:cs="Arial Narrow"/>
          <w:b/>
        </w:rPr>
        <w:t xml:space="preserve">SÉPTIMA. </w:t>
      </w:r>
      <w:r w:rsidRPr="00EE5F0C">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561A235A" w14:textId="17572A4F" w:rsidR="00CE43D0" w:rsidRPr="00EE5F0C" w:rsidRDefault="00000000">
      <w:pPr>
        <w:tabs>
          <w:tab w:val="left" w:pos="142"/>
        </w:tabs>
        <w:spacing w:line="276" w:lineRule="auto"/>
        <w:ind w:right="-660"/>
        <w:jc w:val="both"/>
        <w:rPr>
          <w:rFonts w:ascii="Arial Narrow" w:eastAsia="Arial Narrow" w:hAnsi="Arial Narrow" w:cs="Arial Narrow"/>
          <w:b/>
        </w:rPr>
      </w:pPr>
      <w:r w:rsidRPr="00EE5F0C">
        <w:rPr>
          <w:rFonts w:ascii="Arial Narrow" w:eastAsia="Arial Narrow" w:hAnsi="Arial Narrow" w:cs="Arial Narrow"/>
          <w:b/>
        </w:rPr>
        <w:t xml:space="preserve">OCTAVA. </w:t>
      </w:r>
      <w:bookmarkStart w:id="11" w:name="_Hlk202262756"/>
      <w:r w:rsidR="00C65B52"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SE OBLIGA </w:t>
      </w:r>
      <w:bookmarkEnd w:id="11"/>
      <w:r w:rsidRPr="00EE5F0C">
        <w:rPr>
          <w:rFonts w:ascii="Arial Narrow" w:eastAsia="Arial Narrow" w:hAnsi="Arial Narrow" w:cs="Arial Narrow"/>
        </w:rPr>
        <w:t>A:</w:t>
      </w:r>
    </w:p>
    <w:p w14:paraId="43CB0E49" w14:textId="4FD51820"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bookmarkStart w:id="12" w:name="_Hlk202262802"/>
      <w:r w:rsidRPr="00EE5F0C">
        <w:rPr>
          <w:rFonts w:ascii="Arial Narrow" w:eastAsia="Arial Narrow" w:hAnsi="Arial Narrow" w:cs="Arial Narrow"/>
          <w:color w:val="000000"/>
        </w:rPr>
        <w:t xml:space="preserve">TRANSFERIR EL DOMINIO DEL INMUEBLE OBJETO DEL PRESENTE CONTRATO A FAVOR </w:t>
      </w:r>
      <w:r w:rsidR="00C65B52" w:rsidRPr="00EE5F0C">
        <w:rPr>
          <w:rFonts w:ascii="Arial Narrow" w:eastAsia="Arial Narrow" w:hAnsi="Arial Narrow" w:cs="Arial Narrow"/>
        </w:rPr>
        <w:t xml:space="preserve">DE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w:t>
      </w:r>
    </w:p>
    <w:p w14:paraId="5FEFD126" w14:textId="77777777"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0E37755A" w14:textId="03649461"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EXPEDIR </w:t>
      </w:r>
      <w:r w:rsidR="00C65B52"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UN COMPROBANTE O RECIBO RESPECTO A LOS DIVERSOS CONCEPTOS DE PAGO.</w:t>
      </w:r>
    </w:p>
    <w:p w14:paraId="009DA94F" w14:textId="77777777"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AUTORIZAR EL CONTRATO DEFINITIVO DE COMPRAVENTA PARA SU FIRMA ENTRE LAS PARTES.</w:t>
      </w:r>
    </w:p>
    <w:p w14:paraId="3B74E43C" w14:textId="50706C9A" w:rsidR="00CE43D0" w:rsidRPr="00EE5F0C" w:rsidRDefault="00000000">
      <w:pPr>
        <w:numPr>
          <w:ilvl w:val="0"/>
          <w:numId w:val="8"/>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REALIZAR EL REEMBOLSO </w:t>
      </w:r>
      <w:r w:rsidR="00C65B52"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LA CANTIDAD DE $</w:t>
      </w:r>
      <w:r w:rsidR="00C65B52" w:rsidRPr="00EE5F0C">
        <w:rPr>
          <w:rFonts w:ascii="Arial Narrow" w:eastAsia="Arial Narrow" w:hAnsi="Arial Narrow" w:cs="Arial Narrow"/>
        </w:rPr>
        <w:t xml:space="preserve">150000.00</w:t>
      </w:r>
      <w:r w:rsidRPr="00EE5F0C">
        <w:rPr>
          <w:rFonts w:ascii="Arial Narrow" w:eastAsia="Arial Narrow" w:hAnsi="Arial Narrow" w:cs="Arial Narrow"/>
          <w:color w:val="000000"/>
        </w:rPr>
        <w:t xml:space="preserve"> POR CONCEPTO DE APARTADO, POR CAUSAS IMPUTABLES </w:t>
      </w:r>
      <w:r w:rsidR="00C65B52"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w:t>
      </w:r>
    </w:p>
    <w:bookmarkEnd w:id="12"/>
    <w:p w14:paraId="0E64B5E8" w14:textId="7B92B28C"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NOVENA</w:t>
      </w:r>
      <w:bookmarkStart w:id="13" w:name="_Hlk202262816"/>
      <w:r w:rsidRPr="00EE5F0C">
        <w:rPr>
          <w:rFonts w:ascii="Arial Narrow" w:eastAsia="Arial Narrow" w:hAnsi="Arial Narrow" w:cs="Arial Narrow"/>
          <w:b/>
        </w:rPr>
        <w:t xml:space="preserve">. </w:t>
      </w:r>
      <w:r w:rsidR="00C65B52"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rPr>
        <w:t xml:space="preserve"> </w:t>
      </w:r>
      <w:bookmarkEnd w:id="13"/>
      <w:r w:rsidRPr="00EE5F0C">
        <w:rPr>
          <w:rFonts w:ascii="Arial Narrow" w:eastAsia="Arial Narrow" w:hAnsi="Arial Narrow" w:cs="Arial Narrow"/>
        </w:rPr>
        <w:t>SE OBLIGA A:</w:t>
      </w:r>
    </w:p>
    <w:p w14:paraId="48A337A2" w14:textId="77777777"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REALIZAR DE MANERA PUNTUAL EL PAGO MENSUAL AL QUE SE HA OBLIGADO EN EL PRESENTE CONTRATO.</w:t>
      </w:r>
    </w:p>
    <w:p w14:paraId="389A1E17" w14:textId="77777777"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CUBRIR TODOS LOS GASTOS, IMPUESTOS, DERECHOS QUE SE ORIGINEN CON MOTIVO DEL PRESENTE CONTRATO Y LA FORMALIZACIÓN DE LA COMPRAVENTA.</w:t>
      </w:r>
    </w:p>
    <w:p w14:paraId="0B8122D6" w14:textId="1627C46D"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ENTREGAR LA CANTIDAD DE $</w:t>
      </w:r>
      <w:r w:rsidR="00C65B52" w:rsidRPr="00EE5F0C">
        <w:rPr>
          <w:rFonts w:ascii="Arial Narrow" w:eastAsia="Arial Narrow" w:hAnsi="Arial Narrow" w:cs="Arial Narrow"/>
        </w:rPr>
        <w:t xml:space="preserve">1000000.00</w:t>
      </w:r>
      <w:r w:rsidRPr="00EE5F0C">
        <w:rPr>
          <w:rFonts w:ascii="Arial Narrow" w:eastAsia="Arial Narrow" w:hAnsi="Arial Narrow" w:cs="Arial Narrow"/>
          <w:color w:val="000000"/>
        </w:rPr>
        <w:t xml:space="preserve"> POR CONCEPTO DE ENGANCHE CON FECHA </w:t>
      </w:r>
      <w:r w:rsidR="00C65B52" w:rsidRPr="00EE5F0C">
        <w:rPr>
          <w:rFonts w:ascii="Arial Narrow" w:eastAsia="Arial Narrow" w:hAnsi="Arial Narrow" w:cs="Arial Narrow"/>
        </w:rPr>
        <w:t xml:space="preserve">29</w:t>
      </w:r>
      <w:r w:rsidRPr="00EE5F0C">
        <w:rPr>
          <w:rFonts w:ascii="Arial Narrow" w:eastAsia="Arial Narrow" w:hAnsi="Arial Narrow" w:cs="Arial Narrow"/>
          <w:color w:val="000000"/>
        </w:rPr>
        <w:t xml:space="preserve"> DE </w:t>
      </w:r>
      <w:r w:rsidR="00C65B52" w:rsidRPr="00EE5F0C">
        <w:rPr>
          <w:rFonts w:ascii="Arial Narrow" w:eastAsia="Arial Narrow" w:hAnsi="Arial Narrow" w:cs="Arial Narrow"/>
        </w:rPr>
        <w:t xml:space="preserve">JUNIO</w:t>
      </w:r>
      <w:r w:rsidRPr="00EE5F0C">
        <w:rPr>
          <w:rFonts w:ascii="Arial Narrow" w:eastAsia="Arial Narrow" w:hAnsi="Arial Narrow" w:cs="Arial Narrow"/>
          <w:color w:val="000000"/>
        </w:rPr>
        <w:t xml:space="preserve"> DEL </w:t>
      </w:r>
      <w:r w:rsidR="00C65B52" w:rsidRPr="00EE5F0C">
        <w:rPr>
          <w:rFonts w:ascii="Arial Narrow" w:eastAsia="Arial Narrow" w:hAnsi="Arial Narrow" w:cs="Arial Narrow"/>
        </w:rPr>
        <w:t xml:space="preserve">2025</w:t>
      </w:r>
      <w:r w:rsidRPr="00EE5F0C">
        <w:rPr>
          <w:rFonts w:ascii="Arial Narrow" w:eastAsia="Arial Narrow" w:hAnsi="Arial Narrow" w:cs="Arial Narrow"/>
          <w:color w:val="000000"/>
        </w:rPr>
        <w:t xml:space="preserve">. </w:t>
      </w:r>
    </w:p>
    <w:p w14:paraId="74223458" w14:textId="56632359"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bookmarkStart w:id="14" w:name="_Hlk202263167"/>
      <w:r w:rsidRPr="00EE5F0C">
        <w:rPr>
          <w:rFonts w:ascii="Arial Narrow" w:eastAsia="Arial Narrow" w:hAnsi="Arial Narrow" w:cs="Arial Narrow"/>
          <w:color w:val="000000"/>
        </w:rPr>
        <w:t xml:space="preserve">EN CASO DE CANCELACIÓN, OTORGAR A FAVOR </w:t>
      </w:r>
      <w:r w:rsidR="00C65B52" w:rsidRPr="00EE5F0C">
        <w:rPr>
          <w:rFonts w:ascii="Arial Narrow" w:eastAsia="Arial Narrow" w:hAnsi="Arial Narrow" w:cs="Arial Narrow"/>
        </w:rPr>
        <w:t xml:space="preserve">DE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EL TOTAL DE LA CANTIDAD ENTREGADA A </w:t>
      </w:r>
      <w:r w:rsidRPr="00EE5F0C">
        <w:rPr>
          <w:rFonts w:ascii="Arial Narrow" w:eastAsia="Arial Narrow" w:hAnsi="Arial Narrow" w:cs="Arial Narrow"/>
        </w:rPr>
        <w:t>ÉSTE</w:t>
      </w:r>
      <w:r w:rsidRPr="00EE5F0C">
        <w:rPr>
          <w:rFonts w:ascii="Arial Narrow" w:eastAsia="Arial Narrow" w:hAnsi="Arial Narrow" w:cs="Arial Narrow"/>
          <w:color w:val="000000"/>
        </w:rPr>
        <w:t xml:space="preserve"> POR CONCEPTO DE APARTADO, SIEMPRE Y CUANDO NO SE CONCLUYA </w:t>
      </w:r>
      <w:bookmarkEnd w:id="14"/>
      <w:r w:rsidRPr="00EE5F0C">
        <w:rPr>
          <w:rFonts w:ascii="Arial Narrow" w:eastAsia="Arial Narrow" w:hAnsi="Arial Narrow" w:cs="Arial Narrow"/>
          <w:color w:val="000000"/>
        </w:rPr>
        <w:t xml:space="preserve">LA VENTA A </w:t>
      </w:r>
      <w:bookmarkStart w:id="15" w:name="_Hlk202263195"/>
      <w:r w:rsidRPr="00EE5F0C">
        <w:rPr>
          <w:rFonts w:ascii="Arial Narrow" w:eastAsia="Arial Narrow" w:hAnsi="Arial Narrow" w:cs="Arial Narrow"/>
          <w:color w:val="000000"/>
        </w:rPr>
        <w:t xml:space="preserve">CAUSA </w:t>
      </w:r>
      <w:r w:rsidR="00C65B52" w:rsidRPr="00EE5F0C">
        <w:rPr>
          <w:rFonts w:ascii="Arial Narrow" w:eastAsia="Arial Narrow" w:hAnsi="Arial Narrow" w:cs="Arial Narrow"/>
        </w:rPr>
        <w:t xml:space="preserve">DE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ESTO, POR LAS AFECTACIONES QUE LE GENEREN </w:t>
      </w:r>
      <w:r w:rsidR="00C65B52"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POR EL ESTADO DE ZOZOBRA RESPECTO A LA SITUACIÓN DEL BIEN OBJETO</w:t>
      </w:r>
      <w:bookmarkEnd w:id="15"/>
      <w:r w:rsidRPr="00EE5F0C">
        <w:rPr>
          <w:rFonts w:ascii="Arial Narrow" w:eastAsia="Arial Narrow" w:hAnsi="Arial Narrow" w:cs="Arial Narrow"/>
          <w:color w:val="000000"/>
        </w:rPr>
        <w:t>.</w:t>
      </w:r>
    </w:p>
    <w:p w14:paraId="5F3F148B" w14:textId="77777777" w:rsidR="00CE43D0" w:rsidRPr="00EE5F0C" w:rsidRDefault="00000000">
      <w:pPr>
        <w:numPr>
          <w:ilvl w:val="0"/>
          <w:numId w:val="9"/>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12040D03" w14:textId="7777777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DÉCIMA. </w:t>
      </w:r>
      <w:r w:rsidRPr="00EE5F0C">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4073F0E0" w14:textId="638705A7" w:rsidR="00CE43D0" w:rsidRPr="00EE5F0C"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6" w:name="_Hlk202263213"/>
      <w:r w:rsidRPr="00EE5F0C">
        <w:rPr>
          <w:rFonts w:ascii="Arial Narrow" w:eastAsia="Arial Narrow" w:hAnsi="Arial Narrow" w:cs="Arial Narrow"/>
          <w:color w:val="000000"/>
        </w:rPr>
        <w:t xml:space="preserve">SI ES </w:t>
      </w:r>
      <w:r w:rsidR="00C65B52" w:rsidRPr="00EE5F0C">
        <w:rPr>
          <w:rFonts w:ascii="Arial Narrow" w:eastAsia="Arial Narrow" w:hAnsi="Arial Narrow" w:cs="Arial Narrow"/>
        </w:rPr>
        <w:t xml:space="preserve">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w:t>
      </w:r>
      <w:bookmarkEnd w:id="16"/>
    </w:p>
    <w:p w14:paraId="3AEC9179" w14:textId="77777777"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EE5F0C">
        <w:rPr>
          <w:rFonts w:ascii="Arial Narrow" w:eastAsia="Arial Narrow" w:hAnsi="Arial Narrow" w:cs="Arial Narrow"/>
          <w:color w:val="000000"/>
        </w:rPr>
        <w:t>EL PAGO DE LA PENA CONVENCIONAL SEÑALADA.</w:t>
      </w:r>
    </w:p>
    <w:p w14:paraId="2095AF78" w14:textId="77777777"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EE5F0C">
        <w:rPr>
          <w:rFonts w:ascii="Arial Narrow" w:eastAsia="Arial Narrow" w:hAnsi="Arial Narrow" w:cs="Arial Narrow"/>
          <w:color w:val="000000"/>
        </w:rPr>
        <w:t>REALIZARÁ EL REEMBOLSO DEL DEPÓSITO Y SUMAS ENTREGADAS POR LOS CONCEPTOS SEÑALADOS EN LAS CONDICIONES DE PAGO.</w:t>
      </w:r>
    </w:p>
    <w:p w14:paraId="29794046" w14:textId="5631426A"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7" w:name="_Hlk202263367"/>
      <w:r w:rsidRPr="00EE5F0C">
        <w:rPr>
          <w:rFonts w:ascii="Arial Narrow" w:eastAsia="Arial Narrow" w:hAnsi="Arial Narrow" w:cs="Arial Narrow"/>
          <w:color w:val="000000"/>
        </w:rPr>
        <w:t xml:space="preserve">LIBERAR DE CARGA </w:t>
      </w:r>
      <w:r w:rsidR="00C65B52"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SOBRE LA ESCRITURACIÓN POR CUESTIONES AJENAS A ÉSTE.</w:t>
      </w:r>
      <w:bookmarkEnd w:id="17"/>
    </w:p>
    <w:p w14:paraId="2BA38151" w14:textId="2E2259B4" w:rsidR="00CE43D0" w:rsidRPr="00EE5F0C"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8" w:name="_Hlk202263379"/>
      <w:r w:rsidRPr="00EE5F0C">
        <w:rPr>
          <w:rFonts w:ascii="Arial Narrow" w:eastAsia="Arial Narrow" w:hAnsi="Arial Narrow" w:cs="Arial Narrow"/>
          <w:color w:val="000000"/>
        </w:rPr>
        <w:t xml:space="preserve">SI ES </w:t>
      </w:r>
      <w:r w:rsidR="00C65B52"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w:t>
      </w:r>
      <w:bookmarkEnd w:id="18"/>
    </w:p>
    <w:p w14:paraId="3AA4C9A2" w14:textId="7A8113F8"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9" w:name="_Hlk202263393"/>
      <w:r w:rsidRPr="00EE5F0C">
        <w:rPr>
          <w:rFonts w:ascii="Arial Narrow" w:eastAsia="Arial Narrow" w:hAnsi="Arial Narrow" w:cs="Arial Narrow"/>
          <w:color w:val="000000"/>
        </w:rPr>
        <w:t xml:space="preserve">EFECTUARÁ LO ESTABLECIDO SOBRE LA PENA CONVENCIONAL Y LO INDICADO EN EL INCISO D) DE LA NOVENA CLÁUSULA. SI EL MONTO ABONADO POR </w:t>
      </w:r>
      <w:r w:rsidR="00C65B52"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SUPERA LA PENA CONVENCIONAL, </w:t>
      </w:r>
      <w:r w:rsidR="00C65B52" w:rsidRPr="00EE5F0C">
        <w:rPr>
          <w:rFonts w:ascii="Arial Narrow" w:eastAsia="Arial Narrow" w:hAnsi="Arial Narrow" w:cs="Arial Narrow"/>
        </w:rPr>
        <w:t xml:space="preserve">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LE DEVOLVERÁ LA DIFERENCIA; DE LO CONTRARIO, </w:t>
      </w:r>
      <w:r w:rsidR="00C65B52" w:rsidRPr="00EE5F0C">
        <w:rPr>
          <w:rFonts w:ascii="Arial Narrow" w:eastAsia="Arial Narrow" w:hAnsi="Arial Narrow" w:cs="Arial Narrow"/>
        </w:rPr>
        <w:t xml:space="preserve">EL</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color w:val="000000"/>
        </w:rPr>
        <w:t xml:space="preserve"> QUEDARÁ OBLIGADO A CUBRIR LA PENA CONVENCIONAL.</w:t>
      </w:r>
      <w:bookmarkEnd w:id="19"/>
    </w:p>
    <w:p w14:paraId="5ED81115" w14:textId="77777777"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EE5F0C">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22144C8A" w14:textId="17049733" w:rsidR="00CE43D0" w:rsidRPr="00EE5F0C" w:rsidRDefault="00000000">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bookmarkStart w:id="20" w:name="_Hlk202263404"/>
      <w:r w:rsidRPr="00EE5F0C">
        <w:rPr>
          <w:rFonts w:ascii="Arial Narrow" w:eastAsia="Arial Narrow" w:hAnsi="Arial Narrow" w:cs="Arial Narrow"/>
          <w:color w:val="000000"/>
        </w:rPr>
        <w:t xml:space="preserve">LIBERAR DE CARGA </w:t>
      </w:r>
      <w:r w:rsidR="00C65B52" w:rsidRPr="00EE5F0C">
        <w:rPr>
          <w:rFonts w:ascii="Arial Narrow" w:eastAsia="Arial Narrow" w:hAnsi="Arial Narrow" w:cs="Arial Narrow"/>
        </w:rPr>
        <w:t xml:space="preserve">A LA</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color w:val="000000"/>
        </w:rPr>
        <w:t xml:space="preserve"> SOBRE LA ESCRITURACIÓN POR CUESTIONES AJENAS A ÉSTE.</w:t>
      </w:r>
      <w:bookmarkEnd w:id="20"/>
    </w:p>
    <w:p w14:paraId="7FC911E9" w14:textId="1E491C38" w:rsidR="00CE43D0" w:rsidRPr="00EE5F0C" w:rsidRDefault="00000000">
      <w:pPr>
        <w:spacing w:line="276" w:lineRule="auto"/>
        <w:ind w:left="142" w:right="-660"/>
        <w:jc w:val="both"/>
        <w:rPr>
          <w:rFonts w:ascii="Arial Narrow" w:eastAsia="Arial Narrow" w:hAnsi="Arial Narrow" w:cs="Arial Narrow"/>
        </w:rPr>
      </w:pPr>
      <w:bookmarkStart w:id="21" w:name="_heading=h.eb35pr8qhcnc" w:colFirst="0" w:colLast="0"/>
      <w:bookmarkEnd w:id="21"/>
      <w:r w:rsidRPr="00EE5F0C">
        <w:rPr>
          <w:rFonts w:ascii="Arial Narrow" w:eastAsia="Arial Narrow" w:hAnsi="Arial Narrow" w:cs="Arial Narrow"/>
          <w:b/>
        </w:rPr>
        <w:t xml:space="preserve">DÉCIMA PRIMERA. </w:t>
      </w:r>
      <w:bookmarkStart w:id="22" w:name="_Hlk202263423"/>
      <w:r w:rsidRPr="00EE5F0C">
        <w:rPr>
          <w:rFonts w:ascii="Arial Narrow" w:eastAsia="Arial Narrow" w:hAnsi="Arial Narrow" w:cs="Arial Narrow"/>
        </w:rPr>
        <w:t xml:space="preserve">TERMINACIÓN ANTICIPADA POR INCUMPLIMIENTO. LAS PARTES ACUERDAN QUE, EN CASO DE QUE </w:t>
      </w:r>
      <w:bookmarkStart w:id="23" w:name="_Hlk202263462"/>
      <w:r w:rsidR="00C65B52"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 xml:space="preserve">COMPRADOR</w:t>
      </w:r>
      <w:bookmarkEnd w:id="23"/>
      <w:r w:rsidRPr="00EE5F0C">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2"/>
    </w:p>
    <w:p w14:paraId="5FC1184B" w14:textId="0053AB24" w:rsidR="00CE43D0" w:rsidRPr="00EE5F0C" w:rsidRDefault="00000000">
      <w:pPr>
        <w:spacing w:line="276" w:lineRule="auto"/>
        <w:ind w:left="142" w:right="-660"/>
        <w:jc w:val="both"/>
        <w:rPr>
          <w:rFonts w:ascii="Arial Narrow" w:eastAsia="Arial Narrow" w:hAnsi="Arial Narrow" w:cs="Arial Narrow"/>
        </w:rPr>
      </w:pPr>
      <w:r w:rsidRPr="00EE5F0C">
        <w:rPr>
          <w:rFonts w:ascii="Arial Narrow" w:eastAsia="Arial Narrow" w:hAnsi="Arial Narrow" w:cs="Arial Narrow"/>
        </w:rPr>
        <w:t xml:space="preserve">EN ESE SUPUESTO, </w:t>
      </w:r>
      <w:r w:rsidR="00C65B52" w:rsidRPr="00EE5F0C">
        <w:rPr>
          <w:rFonts w:ascii="Arial Narrow" w:eastAsia="Arial Narrow" w:hAnsi="Arial Narrow" w:cs="Arial Narrow"/>
        </w:rPr>
        <w:t xml:space="preserve">LA</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 xml:space="preserve">VENDEDORA</w:t>
      </w:r>
      <w:r w:rsidRPr="00EE5F0C">
        <w:rPr>
          <w:rFonts w:ascii="Arial Narrow" w:eastAsia="Arial Narrow" w:hAnsi="Arial Narrow" w:cs="Arial Narrow"/>
        </w:rPr>
        <w:t xml:space="preserve"> QUEDARÁ FACULTADO PARA DISPONER LIBREMENTE DEL BIEN INMUEBLE OBJETO DE ESTE CONTRATO, INCLUYENDO SU VENTA A UN TERCERO, SIN RESPONSABILIDAD ALGUNA FRENTE </w:t>
      </w:r>
      <w:r w:rsidR="00C65B52" w:rsidRPr="00EE5F0C">
        <w:rPr>
          <w:rFonts w:ascii="Arial Narrow" w:eastAsia="Arial Narrow" w:hAnsi="Arial Narrow" w:cs="Arial Narrow"/>
        </w:rPr>
        <w:t xml:space="preserve">A LA</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rPr>
        <w:t>.</w:t>
      </w:r>
    </w:p>
    <w:p w14:paraId="0DCDF0CE" w14:textId="46F337A0" w:rsidR="00CE43D0" w:rsidRPr="00EE5F0C" w:rsidRDefault="00000000">
      <w:pPr>
        <w:spacing w:line="276" w:lineRule="auto"/>
        <w:ind w:left="142" w:right="-660"/>
        <w:jc w:val="both"/>
        <w:rPr>
          <w:rFonts w:ascii="Arial Narrow" w:eastAsia="Arial Narrow" w:hAnsi="Arial Narrow" w:cs="Arial Narrow"/>
        </w:rPr>
      </w:pPr>
      <w:r w:rsidRPr="00EE5F0C">
        <w:rPr>
          <w:rFonts w:ascii="Arial Narrow" w:eastAsia="Arial Narrow" w:hAnsi="Arial Narrow" w:cs="Arial Narrow"/>
        </w:rPr>
        <w:t xml:space="preserve">ASIMISMO, </w:t>
      </w:r>
      <w:r w:rsidR="00C65B52" w:rsidRPr="00EE5F0C">
        <w:rPr>
          <w:rFonts w:ascii="Arial Narrow" w:eastAsia="Arial Narrow" w:hAnsi="Arial Narrow" w:cs="Arial Narrow"/>
        </w:rPr>
        <w:t xml:space="preserve">EL</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 xml:space="preserve">COMPRADOR</w:t>
      </w:r>
      <w:r w:rsidRPr="00EE5F0C">
        <w:rPr>
          <w:rFonts w:ascii="Arial Narrow" w:eastAsia="Arial Narrow" w:hAnsi="Arial Narrow" w:cs="Arial Narrow"/>
        </w:rPr>
        <w:t xml:space="preserve"> DEBERÁ CUBRIR LA PENA CONVENCIONAL ESTABLECIDA POR INCUMPLIMIENTO, SIN PERJUICIO DE OTRAS ACCIONES LEGALES QUE EN SU CASO CORRESPONDAN.</w:t>
      </w:r>
    </w:p>
    <w:p w14:paraId="309BD678" w14:textId="77777777" w:rsidR="00CE43D0" w:rsidRPr="00EE5F0C" w:rsidRDefault="00000000">
      <w:pPr>
        <w:spacing w:line="276" w:lineRule="auto"/>
        <w:ind w:left="142" w:right="-660"/>
        <w:jc w:val="both"/>
        <w:rPr>
          <w:rFonts w:ascii="Arial Narrow" w:eastAsia="Arial Narrow" w:hAnsi="Arial Narrow" w:cs="Arial Narrow"/>
        </w:rPr>
      </w:pPr>
      <w:r w:rsidRPr="00EE5F0C">
        <w:rPr>
          <w:rFonts w:ascii="Arial Narrow" w:eastAsia="Arial Narrow" w:hAnsi="Arial Narrow" w:cs="Arial Narrow"/>
          <w:b/>
        </w:rPr>
        <w:t xml:space="preserve">DÉCIMA SEGUNDA. </w:t>
      </w:r>
      <w:r w:rsidRPr="00EE5F0C">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57F85F2" w14:textId="77777777" w:rsidR="00CE43D0" w:rsidRPr="00EE5F0C" w:rsidRDefault="00000000">
      <w:pPr>
        <w:numPr>
          <w:ilvl w:val="0"/>
          <w:numId w:val="5"/>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68427246" w14:textId="77777777" w:rsidR="00CE43D0" w:rsidRPr="00EE5F0C" w:rsidRDefault="00000000">
      <w:pPr>
        <w:numPr>
          <w:ilvl w:val="0"/>
          <w:numId w:val="5"/>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EE5F0C">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5826CDB5" w14:textId="77777777" w:rsidR="00CE43D0" w:rsidRPr="00EE5F0C" w:rsidRDefault="00000000">
      <w:pPr>
        <w:ind w:left="426" w:right="-660" w:hanging="142"/>
        <w:jc w:val="both"/>
        <w:rPr>
          <w:rFonts w:ascii="Arial Narrow" w:eastAsia="Arial Narrow" w:hAnsi="Arial Narrow" w:cs="Arial Narrow"/>
        </w:rPr>
      </w:pPr>
      <w:r w:rsidRPr="00EE5F0C">
        <w:rPr>
          <w:rFonts w:ascii="Arial Narrow" w:eastAsia="Arial Narrow" w:hAnsi="Arial Narrow" w:cs="Arial Narrow"/>
          <w:b/>
        </w:rPr>
        <w:t xml:space="preserve">DÉCIMA TERCERA. </w:t>
      </w:r>
      <w:r w:rsidRPr="00EE5F0C">
        <w:rPr>
          <w:rFonts w:ascii="Arial Narrow" w:eastAsia="Arial Narrow" w:hAnsi="Arial Narrow" w:cs="Arial Narrow"/>
        </w:rPr>
        <w:t>LO RELATIVO A LA JURISDICCIÓN, COMPETENCIA Y SOLUCIÓN DE CONFLICTOS, LAS PARTES EXPRESAN QUE EN TODO MOMENTO:</w:t>
      </w:r>
    </w:p>
    <w:p w14:paraId="63AE7045" w14:textId="77777777" w:rsidR="00CE43D0" w:rsidRPr="00EE5F0C"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SI UNA DISPUTA, CONTROVERSIA O RECLAMACIÓN SURGIESE O SE </w:t>
      </w:r>
      <w:r w:rsidRPr="00EE5F0C">
        <w:rPr>
          <w:rFonts w:ascii="Arial Narrow" w:eastAsia="Arial Narrow" w:hAnsi="Arial Narrow" w:cs="Arial Narrow"/>
        </w:rPr>
        <w:t>RELACIONA</w:t>
      </w:r>
      <w:r w:rsidRPr="00EE5F0C">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3615E6E7" w14:textId="77777777" w:rsidR="00CE43D0" w:rsidRPr="00EE5F0C"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0147EB9C" w14:textId="77777777" w:rsidR="00CE43D0" w:rsidRPr="00EE5F0C" w:rsidRDefault="00CE43D0">
      <w:pPr>
        <w:pBdr>
          <w:top w:val="nil"/>
          <w:left w:val="nil"/>
          <w:bottom w:val="nil"/>
          <w:right w:val="nil"/>
          <w:between w:val="nil"/>
        </w:pBdr>
        <w:ind w:left="426" w:right="-660"/>
        <w:jc w:val="both"/>
        <w:rPr>
          <w:rFonts w:ascii="Arial Narrow" w:eastAsia="Arial Narrow" w:hAnsi="Arial Narrow" w:cs="Arial Narrow"/>
          <w:color w:val="000000"/>
        </w:rPr>
      </w:pPr>
    </w:p>
    <w:p w14:paraId="3F268249" w14:textId="59B4EDB0" w:rsidR="00CE43D0" w:rsidRPr="00EE5F0C" w:rsidRDefault="00000000">
      <w:pPr>
        <w:ind w:left="426" w:right="-660"/>
        <w:jc w:val="both"/>
        <w:rPr>
          <w:rFonts w:ascii="Arial Narrow" w:eastAsia="Arial Narrow" w:hAnsi="Arial Narrow" w:cs="Arial Narrow"/>
        </w:rPr>
      </w:pPr>
      <w:bookmarkStart w:id="24" w:name="_Hlk202263716"/>
      <w:r w:rsidRPr="00EE5F0C">
        <w:rPr>
          <w:rFonts w:ascii="Arial Narrow" w:eastAsia="Arial Narrow" w:hAnsi="Arial Narrow" w:cs="Arial Narrow"/>
        </w:rPr>
        <w:t xml:space="preserve">PREVIA LECTURA Y RATIFICACIÓN DE LOS OTORGANTES FIRMAN POR DUPLICADO, EN LA POBLACIÓN DE SAN ANTONIO DE LA CAL, OAXACA, A </w:t>
      </w:r>
      <w:r w:rsidR="00465772" w:rsidRPr="00EE5F0C">
        <w:rPr>
          <w:rFonts w:ascii="Arial Narrow" w:eastAsia="Arial Narrow" w:hAnsi="Arial Narrow" w:cs="Arial Narrow"/>
        </w:rPr>
        <w:t xml:space="preserve">3</w:t>
      </w:r>
      <w:r w:rsidRPr="00EE5F0C">
        <w:rPr>
          <w:rFonts w:ascii="Arial Narrow" w:eastAsia="Arial Narrow" w:hAnsi="Arial Narrow" w:cs="Arial Narrow"/>
        </w:rPr>
        <w:t xml:space="preserve"> DE </w:t>
      </w:r>
      <w:r w:rsidR="00465772" w:rsidRPr="00EE5F0C">
        <w:rPr>
          <w:rFonts w:ascii="Arial Narrow" w:eastAsia="Arial Narrow" w:hAnsi="Arial Narrow" w:cs="Arial Narrow"/>
        </w:rPr>
        <w:t xml:space="preserve">JULIO</w:t>
      </w:r>
      <w:r w:rsidRPr="00EE5F0C">
        <w:rPr>
          <w:rFonts w:ascii="Arial Narrow" w:eastAsia="Arial Narrow" w:hAnsi="Arial Narrow" w:cs="Arial Narrow"/>
        </w:rPr>
        <w:t xml:space="preserve"> DEL DOS MIL VEINTICINCO.</w:t>
      </w:r>
      <w:bookmarkEnd w:id="24"/>
    </w:p>
    <w:p w14:paraId="4360F05B" w14:textId="77777777" w:rsidR="00CE43D0" w:rsidRPr="00EE5F0C" w:rsidRDefault="00CE43D0">
      <w:pPr>
        <w:ind w:left="426" w:right="-660"/>
        <w:jc w:val="both"/>
        <w:rPr>
          <w:rFonts w:ascii="Arial Narrow" w:eastAsia="Arial Narrow" w:hAnsi="Arial Narrow" w:cs="Arial Narrow"/>
        </w:rPr>
      </w:pPr>
    </w:p>
    <w:p w14:paraId="26BEBE1A" w14:textId="27F5625C" w:rsidR="00DD6F3B" w:rsidRDefault="00000000" w:rsidP="00624853">
      <w:pPr>
        <w:ind w:right="-660"/>
        <w:jc w:val="center"/>
        <w:rPr>
          <w:rFonts w:ascii="Arial Narrow" w:eastAsia="Arial Narrow" w:hAnsi="Arial Narrow" w:cs="Arial Narrow"/>
          <w:b/>
        </w:rPr>
      </w:pPr>
      <w:r w:rsidRPr="00EE5F0C">
        <w:rPr>
          <w:rFonts w:ascii="Arial Narrow" w:eastAsia="Arial Narrow" w:hAnsi="Arial Narrow" w:cs="Arial Narrow"/>
          <w:b/>
        </w:rPr>
        <w:t xml:space="preserve">PROMITENTES</w:t>
      </w:r>
    </w:p>
    <w:p w14:paraId="7E8FA609" w14:textId="6F7548F7" w:rsidR="00DD6F3B" w:rsidRPr="007D0F73" w:rsidRDefault="00DD6F3B" w:rsidP="00DD6F3B">
      <w:pPr>
        <w:rPr>
          <w:rFonts w:ascii="Arial Narrow" w:eastAsia="Arial Narrow" w:hAnsi="Arial Narrow" w:cs="Arial Narrow"/>
          <w:bCs/>
        </w:rPr>
      </w:pPr>
      <w:r w:rsidRPr="007D0F73">
        <w:rPr>
          <w:bCs/>
          <w:noProof/>
        </w:rPr>
        <mc:AlternateContent>
          <mc:Choice Requires="wps">
            <w:drawing>
              <wp:anchor distT="0" distB="0" distL="114300" distR="114300" simplePos="0" relativeHeight="251665408" behindDoc="0" locked="0" layoutInCell="1" allowOverlap="1" wp14:anchorId="13FC5751" wp14:editId="778F9C06">
                <wp:simplePos x="0" y="0"/>
                <wp:positionH relativeFrom="column">
                  <wp:posOffset>-142875</wp:posOffset>
                </wp:positionH>
                <wp:positionV relativeFrom="paragraph">
                  <wp:posOffset>250825</wp:posOffset>
                </wp:positionV>
                <wp:extent cx="2276475" cy="0"/>
                <wp:effectExtent l="0" t="0" r="0" b="0"/>
                <wp:wrapNone/>
                <wp:docPr id="100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6CCFD"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9.75pt" to="16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" strokecolor="black [3200]" strokeweight=".5pt">
                <v:stroke joinstyle="miter"/>
              </v:line>
            </w:pict>
          </mc:Fallback>
        </mc:AlternateContent>
      </w:r>
      <w:r w:rsidRPr="007D0F73">
        <w:rPr>
          <w:bCs/>
          <w:noProof/>
        </w:rPr>
        <mc:AlternateContent>
          <mc:Choice Requires="wps">
            <w:drawing>
              <wp:anchor distT="0" distB="0" distL="114300" distR="114300" simplePos="0" relativeHeight="251666432" behindDoc="0" locked="0" layoutInCell="1" allowOverlap="1" wp14:anchorId="5721DBDC" wp14:editId="017D22A5">
                <wp:simplePos x="0" y="0"/>
                <wp:positionH relativeFrom="column">
                  <wp:posOffset>3124200</wp:posOffset>
                </wp:positionH>
                <wp:positionV relativeFrom="paragraph">
                  <wp:posOffset>272415</wp:posOffset>
                </wp:positionV>
                <wp:extent cx="2940050" cy="9525"/>
                <wp:effectExtent l="0" t="0" r="31750" b="28575"/>
                <wp:wrapNone/>
                <wp:docPr id="100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5573F" id="Conector recto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7D0F73">
        <w:rPr>
          <w:bCs/>
          <w:noProof/>
        </w:rPr>
        <mc:AlternateContent>
          <mc:Choice Requires="wps">
            <w:drawing>
              <wp:anchor distT="0" distB="0" distL="114300" distR="114300" simplePos="0" relativeHeight="251663360" behindDoc="0" locked="0" layoutInCell="1" hidden="0" allowOverlap="1" wp14:anchorId="0CE97357" wp14:editId="72FA795D">
                <wp:simplePos x="0" y="0"/>
                <wp:positionH relativeFrom="column">
                  <wp:posOffset>3962400</wp:posOffset>
                </wp:positionH>
                <wp:positionV relativeFrom="paragraph">
                  <wp:posOffset>254000</wp:posOffset>
                </wp:positionV>
                <wp:extent cx="0" cy="12700"/>
                <wp:effectExtent l="0" t="0" r="0" b="0"/>
                <wp:wrapNone/>
                <wp:docPr id="1003"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8C1913D" id="_x0000_t32" coordsize="21600,21600" o:spt="32" o:oned="t" path="m,l21600,21600e" filled="f">
                <v:path arrowok="t" fillok="f" o:connecttype="none"/>
                <o:lock v:ext="edit" shapetype="t"/>
              </v:shapetype>
              <v:shape id="Conector recto de flecha 9" o:spid="_x0000_s1026" type="#_x0000_t32" style="position:absolute;margin-left:312pt;margin-top:20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" strokecolor="black [3200]">
                <v:stroke startarrowwidth="narrow" startarrowlength="short" endarrowwidth="narrow" endarrowlength="short" joinstyle="miter"/>
              </v:shape>
            </w:pict>
          </mc:Fallback>
        </mc:AlternateContent>
      </w:r>
      <w:r w:rsidRPr="007D0F73">
        <w:rPr>
          <w:rFonts w:ascii="Arial Narrow" w:eastAsia="Arial Narrow" w:hAnsi="Arial Narrow" w:cs="Arial Narrow"/>
          <w:bCs/>
        </w:rPr>
        <w:t xml:space="preserve">  </w:t>
      </w:r>
      <w:r>
        <w:rPr>
          <w:rFonts w:ascii="Arial Narrow" w:eastAsia="Arial Narrow" w:hAnsi="Arial Narrow" w:cs="Arial Narrow"/>
          <w:bCs/>
        </w:rPr>
        <w:t xml:space="preserve">        </w:t>
      </w:r>
      <w:r w:rsidRPr="007D0F73">
        <w:rPr>
          <w:rFonts w:ascii="Arial Narrow" w:eastAsia="Arial Narrow" w:hAnsi="Arial Narrow" w:cs="Arial Narrow"/>
          <w:bCs/>
        </w:rPr>
        <w:t xml:space="preserve"> </w:t>
      </w:r>
      <w:r>
        <w:drawing>
          <wp:inline xmlns:a="http://schemas.openxmlformats.org/drawingml/2006/main" xmlns:pic="http://schemas.openxmlformats.org/drawingml/2006/picture">
            <wp:extent cx="1440000" cy="540000"/>
            <wp:docPr id="1004" name="Picture 274918247"/>
            <wp:cNvGraphicFramePr>
              <a:graphicFrameLocks noChangeAspect="1"/>
            </wp:cNvGraphicFramePr>
            <a:graphic>
              <a:graphicData uri="http://schemas.openxmlformats.org/drawingml/2006/picture">
                <pic:pic>
                  <pic:nvPicPr>
                    <pic:cNvPr id="0" name="tmpn_buz3ct.png"/>
                    <pic:cNvPicPr/>
                  </pic:nvPicPr>
                  <pic:blipFill>
                    <a:blip r:embed="rId13"/>
                    <a:stretch>
                      <a:fillRect/>
                    </a:stretch>
                  </pic:blipFill>
                  <pic:spPr>
                    <a:xfrm>
                      <a:off x="0" y="0"/>
                      <a:ext cx="1440000" cy="540000"/>
                    </a:xfrm>
                    <a:prstGeom prst="rect"/>
                  </pic:spPr>
                </pic:pic>
              </a:graphicData>
            </a:graphic>
          </wp:inline>
        </w:drawing>
      </w:r>
      <w:r>
        <w:t xml:space="preserve"/>
      </w:r>
    </w:p>
    <w:p w14:paraId="67E1A91E" w14:textId="0BC358EE" w:rsidR="00DD6F3B" w:rsidRDefault="00DD6F3B" w:rsidP="00DD6F3B">
      <w:pPr>
        <w:jc w:val="both"/>
        <w:rPr>
          <w:rFonts w:ascii="Arial Narrow" w:eastAsia="Arial Narrow" w:hAnsi="Arial Narrow" w:cs="Arial Narrow"/>
        </w:rPr>
      </w:pPr>
      <w:bookmarkStart w:id="25" w:name="_Hlk202271251"/>
      <w:r>
        <w:rPr>
          <w:rFonts w:ascii="Arial Narrow" w:eastAsia="Arial Narrow" w:hAnsi="Arial Narrow" w:cs="Arial Narrow"/>
        </w:rPr>
        <w:t xml:space="preserve">      </w:t>
      </w:r>
      <w:r w:rsidRPr="003916C3">
        <w:rPr>
          <w:rFonts w:ascii="Arial Narrow" w:eastAsia="Arial Narrow" w:hAnsi="Arial Narrow" w:cs="Arial Narrow"/>
        </w:rPr>
        <w:t xml:space="preserve">PEDRO SOLA DE VEGA</w:t>
      </w:r>
      <w:r>
        <w:rPr>
          <w:rFonts w:ascii="Arial Narrow" w:eastAsia="Arial Narrow" w:hAnsi="Arial Narrow" w:cs="Arial Narrow"/>
        </w:rPr>
        <w:t xml:space="preserve">                                                                             </w:t>
      </w:r>
      <w:r w:rsidRPr="003916C3">
        <w:rPr>
          <w:rFonts w:ascii="Arial Narrow" w:eastAsia="Arial Narrow" w:hAnsi="Arial Narrow" w:cs="Arial Narrow"/>
        </w:rPr>
        <w:t xml:space="preserve">MONICA ADRIANA LÓPEZ JIMENEZ</w:t>
      </w:r>
      <w:r>
        <w:rPr>
          <w:noProof/>
        </w:rPr>
        <mc:AlternateContent>
          <mc:Choice Requires="wps">
            <w:drawing>
              <wp:anchor distT="0" distB="0" distL="114300" distR="114300" simplePos="0" relativeHeight="251664384" behindDoc="0" locked="0" layoutInCell="1" hidden="0" allowOverlap="1" wp14:anchorId="0E0EDDCC" wp14:editId="6B5F9C12">
                <wp:simplePos x="0" y="0"/>
                <wp:positionH relativeFrom="column">
                  <wp:posOffset>1</wp:posOffset>
                </wp:positionH>
                <wp:positionV relativeFrom="paragraph">
                  <wp:posOffset>0</wp:posOffset>
                </wp:positionV>
                <wp:extent cx="0" cy="12700"/>
                <wp:effectExtent l="0" t="0" r="0" b="0"/>
                <wp:wrapNone/>
                <wp:docPr id="1005" name="Conector recto de flecha 274918246"/>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56F5894" id="Conector recto de flecha 274918246" o:spid="_x0000_s1026" type="#_x0000_t32" style="position:absolute;margin-left:0;margin-top:0;width:0;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bookmarkEnd w:id="25"/>
    <w:p w14:paraId="0D991268" w14:textId="77777777" w:rsidR="00CE43D0" w:rsidRDefault="00000000" w:rsidP="00465772">
      <w:pPr>
        <w:tabs>
          <w:tab w:val="left" w:pos="142"/>
        </w:tabs>
        <w:spacing w:line="276" w:lineRule="auto"/>
        <w:ind w:right="-660"/>
        <w:jc w:val="both"/>
        <w:rPr>
          <w:rFonts w:ascii="Arial Narrow" w:eastAsia="Arial Narrow" w:hAnsi="Arial Narrow" w:cs="Arial Narrow"/>
        </w:rPr>
      </w:pPr>
      <w:r>
        <w:rPr>
          <w:noProof/>
        </w:rPr>
        <mc:AlternateContent>
          <mc:Choice Requires="wps">
            <w:drawing>
              <wp:anchor distT="0" distB="0" distL="114300" distR="114300" simplePos="0" relativeHeight="251660288" behindDoc="0" locked="0" layoutInCell="1" hidden="0" allowOverlap="1" wp14:anchorId="2AD16705" wp14:editId="3E69EEDA">
                <wp:simplePos x="0" y="0"/>
                <wp:positionH relativeFrom="column">
                  <wp:posOffset>749300</wp:posOffset>
                </wp:positionH>
                <wp:positionV relativeFrom="paragraph">
                  <wp:posOffset>38100</wp:posOffset>
                </wp:positionV>
                <wp:extent cx="0" cy="12700"/>
                <wp:effectExtent l="0" t="0" r="0" b="0"/>
                <wp:wrapNone/>
                <wp:docPr id="1006" name="Conector recto de flecha 7"/>
                <wp:cNvGraphicFramePr/>
                <a:graphic xmlns:a="http://schemas.openxmlformats.org/drawingml/2006/main">
                  <a:graphicData uri="http://schemas.microsoft.com/office/word/2010/wordprocessingShape">
                    <wps:wsp>
                      <wps:cNvCnPr/>
                      <wps:spPr>
                        <a:xfrm>
                          <a:off x="4414540" y="3780000"/>
                          <a:ext cx="186292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0" cy="12700"/>
                <wp:effectExtent b="0" l="0" r="0" t="0"/>
                <wp:wrapNone/>
                <wp:docPr id="10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00FCF857" wp14:editId="03CFDE9A">
                <wp:simplePos x="0" y="0"/>
                <wp:positionH relativeFrom="column">
                  <wp:posOffset>3949700</wp:posOffset>
                </wp:positionH>
                <wp:positionV relativeFrom="paragraph">
                  <wp:posOffset>38100</wp:posOffset>
                </wp:positionV>
                <wp:extent cx="0" cy="12700"/>
                <wp:effectExtent l="0" t="0" r="0" b="0"/>
                <wp:wrapNone/>
                <wp:docPr id="1008" name="Conector recto de flecha 8"/>
                <wp:cNvGraphicFramePr/>
                <a:graphic xmlns:a="http://schemas.openxmlformats.org/drawingml/2006/main">
                  <a:graphicData uri="http://schemas.microsoft.com/office/word/2010/wordprocessingShape">
                    <wps:wsp>
                      <wps:cNvCnPr/>
                      <wps:spPr>
                        <a:xfrm>
                          <a:off x="4414773" y="3780000"/>
                          <a:ext cx="18624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3949700</wp:posOffset>
                </wp:positionH>
                <wp:positionV relativeFrom="paragraph">
                  <wp:posOffset>38100</wp:posOffset>
                </wp:positionV>
                <wp:extent cx="0" cy="12700"/>
                <wp:effectExtent b="0" l="0" r="0" t="0"/>
                <wp:wrapNone/>
                <wp:docPr id="100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sectPr w:rsidR="00CE43D0">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92D4A" w14:textId="77777777" w:rsidR="003F47EA" w:rsidRDefault="003F47EA">
      <w:pPr>
        <w:spacing w:after="0" w:line="240" w:lineRule="auto"/>
      </w:pPr>
      <w:r>
        <w:separator/>
      </w:r>
    </w:p>
  </w:endnote>
  <w:endnote w:type="continuationSeparator" w:id="0">
    <w:p w14:paraId="49F942E0" w14:textId="77777777" w:rsidR="003F47EA" w:rsidRDefault="003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embedRegular r:id="rId1" w:fontKey="{8A39E340-8009-4D3D-B506-C3C9D77DF1EB}"/>
    <w:embedBold r:id="rId2" w:fontKey="{6BB9C609-B445-49E6-8EB4-3CCC656E3348}"/>
  </w:font>
  <w:font w:name="Noto Sans Symbols">
    <w:charset w:val="00"/>
    <w:family w:val="auto"/>
    <w:pitch w:val="default"/>
    <w:embedRegular r:id="rId3" w:fontKey="{3C2CBB92-267C-4FB9-AB2B-0C9E7EC30AA7}"/>
  </w:font>
  <w:font w:name="Aptos">
    <w:charset w:val="00"/>
    <w:family w:val="swiss"/>
    <w:pitch w:val="variable"/>
    <w:sig w:usb0="20000287" w:usb1="00000003" w:usb2="00000000" w:usb3="00000000" w:csb0="0000019F" w:csb1="00000000"/>
    <w:embedRegular r:id="rId4" w:fontKey="{AAF18305-EE33-47FD-A8BD-5D8E6BD48449}"/>
    <w:embedBold r:id="rId5" w:fontKey="{581B6153-8866-4A45-8052-4E50868F9BFC}"/>
    <w:embedItalic r:id="rId6" w:fontKey="{24AEAAC7-A2E2-41F0-BC2F-84319B16F4D8}"/>
  </w:font>
  <w:font w:name="Aptos Display">
    <w:charset w:val="00"/>
    <w:family w:val="swiss"/>
    <w:pitch w:val="variable"/>
    <w:sig w:usb0="20000287" w:usb1="00000003" w:usb2="00000000" w:usb3="00000000" w:csb0="0000019F" w:csb1="00000000"/>
    <w:embedRegular r:id="rId7" w:fontKey="{1F3A235D-19F1-40E6-8BF0-9B060D86139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BC64"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BEDEF" w14:textId="77777777" w:rsidR="003F47EA" w:rsidRDefault="003F47EA">
      <w:pPr>
        <w:spacing w:after="0" w:line="240" w:lineRule="auto"/>
      </w:pPr>
      <w:r>
        <w:separator/>
      </w:r>
    </w:p>
  </w:footnote>
  <w:footnote w:type="continuationSeparator" w:id="0">
    <w:p w14:paraId="372A6D09" w14:textId="77777777" w:rsidR="003F47EA" w:rsidRDefault="003F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A8E0" w14:textId="77777777" w:rsidR="00CE43D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5350">
      <w:rPr>
        <w:noProof/>
        <w:color w:val="000000"/>
      </w:rPr>
      <w:t>1</w:t>
    </w:r>
    <w:r>
      <w:rPr>
        <w:color w:val="000000"/>
      </w:rPr>
      <w:fldChar w:fldCharType="end"/>
    </w:r>
  </w:p>
  <w:p w14:paraId="72335BAF"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7C8"/>
    <w:multiLevelType w:val="multilevel"/>
    <w:tmpl w:val="79F8A1BA"/>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15:restartNumberingAfterBreak="0">
    <w:nsid w:val="0D0F37EB"/>
    <w:multiLevelType w:val="multilevel"/>
    <w:tmpl w:val="DC88047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4"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C92B86"/>
    <w:multiLevelType w:val="multilevel"/>
    <w:tmpl w:val="CE1231CE"/>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6" w15:restartNumberingAfterBreak="0">
    <w:nsid w:val="56513623"/>
    <w:multiLevelType w:val="multilevel"/>
    <w:tmpl w:val="3CCCDDB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6DF05A47"/>
    <w:multiLevelType w:val="multilevel"/>
    <w:tmpl w:val="3028BEC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num w:numId="1" w16cid:durableId="203370638">
    <w:abstractNumId w:val="8"/>
  </w:num>
  <w:num w:numId="2" w16cid:durableId="946809172">
    <w:abstractNumId w:val="9"/>
  </w:num>
  <w:num w:numId="3" w16cid:durableId="1887138541">
    <w:abstractNumId w:val="7"/>
  </w:num>
  <w:num w:numId="4" w16cid:durableId="769620316">
    <w:abstractNumId w:val="0"/>
  </w:num>
  <w:num w:numId="5" w16cid:durableId="1191453424">
    <w:abstractNumId w:val="2"/>
  </w:num>
  <w:num w:numId="6" w16cid:durableId="2063822786">
    <w:abstractNumId w:val="3"/>
  </w:num>
  <w:num w:numId="7" w16cid:durableId="711617496">
    <w:abstractNumId w:val="5"/>
  </w:num>
  <w:num w:numId="8" w16cid:durableId="1368337251">
    <w:abstractNumId w:val="4"/>
  </w:num>
  <w:num w:numId="9" w16cid:durableId="1193301746">
    <w:abstractNumId w:val="6"/>
  </w:num>
  <w:num w:numId="10" w16cid:durableId="209978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D0"/>
    <w:rsid w:val="001977AD"/>
    <w:rsid w:val="002D0E6F"/>
    <w:rsid w:val="002E4841"/>
    <w:rsid w:val="00337694"/>
    <w:rsid w:val="003F47EA"/>
    <w:rsid w:val="00413A58"/>
    <w:rsid w:val="00465772"/>
    <w:rsid w:val="004B30F7"/>
    <w:rsid w:val="00562124"/>
    <w:rsid w:val="0061051B"/>
    <w:rsid w:val="00624853"/>
    <w:rsid w:val="006D765D"/>
    <w:rsid w:val="00B94644"/>
    <w:rsid w:val="00C01303"/>
    <w:rsid w:val="00C65B52"/>
    <w:rsid w:val="00CE43D0"/>
    <w:rsid w:val="00DA4B4A"/>
    <w:rsid w:val="00DA5B59"/>
    <w:rsid w:val="00DD6F3B"/>
    <w:rsid w:val="00ED35AD"/>
    <w:rsid w:val="00ED6204"/>
    <w:rsid w:val="00EE5F0C"/>
    <w:rsid w:val="00FA0EBD"/>
    <w:rsid w:val="00FB3FAC"/>
    <w:rsid w:val="00FF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481E"/>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431130">
      <w:bodyDiv w:val="1"/>
      <w:marLeft w:val="0"/>
      <w:marRight w:val="0"/>
      <w:marTop w:val="0"/>
      <w:marBottom w:val="0"/>
      <w:divBdr>
        <w:top w:val="none" w:sz="0" w:space="0" w:color="auto"/>
        <w:left w:val="none" w:sz="0" w:space="0" w:color="auto"/>
        <w:bottom w:val="none" w:sz="0" w:space="0" w:color="auto"/>
        <w:right w:val="none" w:sz="0" w:space="0" w:color="auto"/>
      </w:divBdr>
      <w:divsChild>
        <w:div w:id="376200653">
          <w:marLeft w:val="0"/>
          <w:marRight w:val="0"/>
          <w:marTop w:val="0"/>
          <w:marBottom w:val="0"/>
          <w:divBdr>
            <w:top w:val="none" w:sz="0" w:space="0" w:color="auto"/>
            <w:left w:val="none" w:sz="0" w:space="0" w:color="auto"/>
            <w:bottom w:val="none" w:sz="0" w:space="0" w:color="auto"/>
            <w:right w:val="none" w:sz="0" w:space="0" w:color="auto"/>
          </w:divBdr>
          <w:divsChild>
            <w:div w:id="21206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412">
      <w:bodyDiv w:val="1"/>
      <w:marLeft w:val="0"/>
      <w:marRight w:val="0"/>
      <w:marTop w:val="0"/>
      <w:marBottom w:val="0"/>
      <w:divBdr>
        <w:top w:val="none" w:sz="0" w:space="0" w:color="auto"/>
        <w:left w:val="none" w:sz="0" w:space="0" w:color="auto"/>
        <w:bottom w:val="none" w:sz="0" w:space="0" w:color="auto"/>
        <w:right w:val="none" w:sz="0" w:space="0" w:color="auto"/>
      </w:divBdr>
      <w:divsChild>
        <w:div w:id="2002659295">
          <w:marLeft w:val="0"/>
          <w:marRight w:val="0"/>
          <w:marTop w:val="0"/>
          <w:marBottom w:val="0"/>
          <w:divBdr>
            <w:top w:val="none" w:sz="0" w:space="0" w:color="auto"/>
            <w:left w:val="none" w:sz="0" w:space="0" w:color="auto"/>
            <w:bottom w:val="none" w:sz="0" w:space="0" w:color="auto"/>
            <w:right w:val="none" w:sz="0" w:space="0" w:color="auto"/>
          </w:divBdr>
          <w:divsChild>
            <w:div w:id="1236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4VEdvcN+/kN/dWR72X4C+n+yQ==">CgMxLjAyDmguZzF5em05emk5MTB1Mg5oLmViMzVwcjhxaGNuYzgAciExbU1tUTZzZFlGR3plY2JwcDg3V2ZOekVVdGRaZXVTSHI=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2493</Words>
  <Characters>13715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9</cp:revision>
  <dcterms:created xsi:type="dcterms:W3CDTF">2024-06-25T19:11:00Z</dcterms:created>
  <dcterms:modified xsi:type="dcterms:W3CDTF">2025-07-03T16:35:00Z</dcterms:modified>
  <dc:description/>
  <dc:identifier/>
  <dc:language/>
  <dc:subject/>
  <dc:title/>
</cp:coreProperties>
</file>