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1A4" w:rsidRDefault="009F59F9" w:rsidP="009F59F9">
      <w:pPr>
        <w:jc w:val="center"/>
        <w:rPr>
          <w:b/>
          <w:i/>
          <w:sz w:val="32"/>
          <w:u w:val="single"/>
          <w:lang w:val="es-ES"/>
        </w:rPr>
      </w:pPr>
      <w:r w:rsidRPr="009F59F9">
        <w:rPr>
          <w:b/>
          <w:i/>
          <w:sz w:val="32"/>
          <w:u w:val="single"/>
          <w:lang w:val="es-ES"/>
        </w:rPr>
        <w:t>ARGUMENTOS  DE PROPHET Y SUS DEFINICIONES</w:t>
      </w:r>
    </w:p>
    <w:p w:rsidR="009F59F9" w:rsidRDefault="009F59F9" w:rsidP="009F59F9">
      <w:pPr>
        <w:jc w:val="center"/>
        <w:rPr>
          <w:b/>
          <w:i/>
          <w:sz w:val="32"/>
          <w:u w:val="single"/>
          <w:lang w:val="es-ES"/>
        </w:rPr>
      </w:pPr>
    </w:p>
    <w:p w:rsidR="009F59F9" w:rsidRDefault="009F59F9" w:rsidP="009F59F9">
      <w:pPr>
        <w:jc w:val="both"/>
        <w:rPr>
          <w:b/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df</w:t>
      </w:r>
      <w:proofErr w:type="spellEnd"/>
      <w:proofErr w:type="gramEnd"/>
    </w:p>
    <w:p w:rsidR="009F59F9" w:rsidRDefault="009F59F9" w:rsidP="009F59F9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Dataframe</w:t>
      </w:r>
      <w:proofErr w:type="spellEnd"/>
      <w:r>
        <w:rPr>
          <w:sz w:val="24"/>
          <w:lang w:val="es-ES"/>
        </w:rPr>
        <w:t xml:space="preserve"> que contiene los datos. Debe tener una columna ‘</w:t>
      </w:r>
      <w:proofErr w:type="spellStart"/>
      <w:r>
        <w:rPr>
          <w:sz w:val="24"/>
          <w:lang w:val="es-ES"/>
        </w:rPr>
        <w:t>ds</w:t>
      </w:r>
      <w:proofErr w:type="spellEnd"/>
      <w:r>
        <w:rPr>
          <w:sz w:val="24"/>
          <w:lang w:val="es-ES"/>
        </w:rPr>
        <w:t>’ (</w:t>
      </w:r>
      <w:proofErr w:type="spellStart"/>
      <w:r>
        <w:rPr>
          <w:sz w:val="24"/>
          <w:lang w:val="es-ES"/>
        </w:rPr>
        <w:t>timestamp</w:t>
      </w:r>
      <w:proofErr w:type="spellEnd"/>
      <w:r>
        <w:rPr>
          <w:sz w:val="24"/>
          <w:lang w:val="es-ES"/>
        </w:rPr>
        <w:t>) y otra ‘y’ que es la serie de tiempo. Si la tendencia es ‘</w:t>
      </w:r>
      <w:proofErr w:type="spellStart"/>
      <w:r>
        <w:rPr>
          <w:sz w:val="24"/>
          <w:lang w:val="es-ES"/>
        </w:rPr>
        <w:t>logistic</w:t>
      </w:r>
      <w:proofErr w:type="spellEnd"/>
      <w:r>
        <w:rPr>
          <w:sz w:val="24"/>
          <w:lang w:val="es-ES"/>
        </w:rPr>
        <w:t xml:space="preserve">’, entonces </w:t>
      </w:r>
      <w:proofErr w:type="spellStart"/>
      <w:r>
        <w:rPr>
          <w:sz w:val="24"/>
          <w:lang w:val="es-ES"/>
        </w:rPr>
        <w:t>df</w:t>
      </w:r>
      <w:proofErr w:type="spellEnd"/>
      <w:r>
        <w:rPr>
          <w:sz w:val="24"/>
          <w:lang w:val="es-ES"/>
        </w:rPr>
        <w:t xml:space="preserve"> debe contener una columna llamada ‘</w:t>
      </w:r>
      <w:proofErr w:type="spellStart"/>
      <w:r>
        <w:rPr>
          <w:sz w:val="24"/>
          <w:lang w:val="es-ES"/>
        </w:rPr>
        <w:t>cap</w:t>
      </w:r>
      <w:proofErr w:type="spellEnd"/>
      <w:r>
        <w:rPr>
          <w:sz w:val="24"/>
          <w:lang w:val="es-ES"/>
        </w:rPr>
        <w:t>’ que especifique la capacidad a cada ‘</w:t>
      </w:r>
      <w:proofErr w:type="spellStart"/>
      <w:r>
        <w:rPr>
          <w:sz w:val="24"/>
          <w:lang w:val="es-ES"/>
        </w:rPr>
        <w:t>ds</w:t>
      </w:r>
      <w:proofErr w:type="spellEnd"/>
      <w:r>
        <w:rPr>
          <w:sz w:val="24"/>
          <w:lang w:val="es-ES"/>
        </w:rPr>
        <w:t>’.</w:t>
      </w:r>
    </w:p>
    <w:p w:rsidR="009F59F9" w:rsidRDefault="009F59F9" w:rsidP="009F59F9">
      <w:pPr>
        <w:jc w:val="both"/>
        <w:rPr>
          <w:b/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growth</w:t>
      </w:r>
      <w:proofErr w:type="spellEnd"/>
      <w:proofErr w:type="gramEnd"/>
    </w:p>
    <w:p w:rsidR="009F59F9" w:rsidRDefault="009F59F9" w:rsidP="009F59F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Argumento de tipo </w:t>
      </w:r>
      <w:proofErr w:type="spellStart"/>
      <w:r>
        <w:rPr>
          <w:sz w:val="24"/>
          <w:lang w:val="es-ES"/>
        </w:rPr>
        <w:t>string</w:t>
      </w:r>
      <w:proofErr w:type="spellEnd"/>
      <w:r>
        <w:rPr>
          <w:sz w:val="24"/>
          <w:lang w:val="es-ES"/>
        </w:rPr>
        <w:t>: ‘linear’, ‘</w:t>
      </w:r>
      <w:proofErr w:type="spellStart"/>
      <w:r>
        <w:rPr>
          <w:sz w:val="24"/>
          <w:lang w:val="es-ES"/>
        </w:rPr>
        <w:t>logistic</w:t>
      </w:r>
      <w:proofErr w:type="spellEnd"/>
      <w:r>
        <w:rPr>
          <w:sz w:val="24"/>
          <w:lang w:val="es-ES"/>
        </w:rPr>
        <w:t xml:space="preserve">’ o ‘flat’ para especificar el tipo de tendencia. </w:t>
      </w:r>
    </w:p>
    <w:p w:rsidR="009F59F9" w:rsidRDefault="009F59F9" w:rsidP="009F59F9">
      <w:pPr>
        <w:jc w:val="both"/>
        <w:rPr>
          <w:b/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changepoints</w:t>
      </w:r>
      <w:proofErr w:type="spellEnd"/>
      <w:proofErr w:type="gramEnd"/>
    </w:p>
    <w:p w:rsidR="009F59F9" w:rsidRDefault="009F59F9" w:rsidP="009F59F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Vector de fechas que se indican como potenciales puntos de cambios. Si no se especifican, son tomados de manera automática. </w:t>
      </w:r>
    </w:p>
    <w:p w:rsidR="009F59F9" w:rsidRDefault="009F59F9" w:rsidP="009F59F9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n.changepoints</w:t>
      </w:r>
      <w:proofErr w:type="spellEnd"/>
    </w:p>
    <w:p w:rsidR="009F59F9" w:rsidRDefault="009F59F9" w:rsidP="009F59F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Número de potenciales puntos de cambios a incluir. No se usa si el argumento anterior es rellanado. Por defecto, se toma el 80% del set de entrenamiento para ubicar 25 puntos de cambios uniformemente seleccionados. </w:t>
      </w:r>
    </w:p>
    <w:p w:rsidR="009F59F9" w:rsidRDefault="009F59F9" w:rsidP="009F59F9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changepoing.range</w:t>
      </w:r>
      <w:proofErr w:type="spellEnd"/>
    </w:p>
    <w:p w:rsidR="00FB425A" w:rsidRDefault="00FB425A" w:rsidP="009F59F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Proporción del set de entrenamiento en el que se va a estimar la tendencia de cambio. Por defecto, es un 80%. </w:t>
      </w:r>
    </w:p>
    <w:p w:rsidR="00FB425A" w:rsidRDefault="00FB425A" w:rsidP="009F59F9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seasonality.prior.scale</w:t>
      </w:r>
      <w:proofErr w:type="spellEnd"/>
    </w:p>
    <w:p w:rsidR="00FB425A" w:rsidRDefault="00FB425A" w:rsidP="009F59F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Parámetro que modula la fortaleza del modelo de estacionalidad. Grandes valores permiten al modelo encajar en grandes fluctuaciones de estaciones, al contrario con pequeños valores. </w:t>
      </w:r>
    </w:p>
    <w:p w:rsidR="00FB425A" w:rsidRDefault="00FB425A" w:rsidP="009F59F9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changepoint.prior.scale</w:t>
      </w:r>
      <w:proofErr w:type="spellEnd"/>
    </w:p>
    <w:p w:rsidR="00FB425A" w:rsidRDefault="00FB425A" w:rsidP="009F59F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Parámetro que modula la flexibilidad de la selección automática de los puntos de cambios. </w:t>
      </w:r>
    </w:p>
    <w:p w:rsidR="00FB425A" w:rsidRDefault="00FB425A" w:rsidP="009F59F9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interval.width</w:t>
      </w:r>
      <w:proofErr w:type="spellEnd"/>
    </w:p>
    <w:p w:rsidR="009F59F9" w:rsidRPr="009F59F9" w:rsidRDefault="00FB425A" w:rsidP="009F59F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Argumento de tipo numérico, por defecto igual a 0.8, que indica la amplitud de los intervalos de incertidumbre provistos por el pronóstico de datos. </w:t>
      </w:r>
      <w:bookmarkStart w:id="0" w:name="_GoBack"/>
      <w:bookmarkEnd w:id="0"/>
      <w:r w:rsidR="009F59F9">
        <w:rPr>
          <w:sz w:val="24"/>
          <w:lang w:val="es-ES"/>
        </w:rPr>
        <w:t xml:space="preserve">  </w:t>
      </w:r>
    </w:p>
    <w:sectPr w:rsidR="009F59F9" w:rsidRPr="009F5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F9"/>
    <w:rsid w:val="000B2067"/>
    <w:rsid w:val="00642AF0"/>
    <w:rsid w:val="008427CC"/>
    <w:rsid w:val="008E3CE8"/>
    <w:rsid w:val="009F59F9"/>
    <w:rsid w:val="00A812B5"/>
    <w:rsid w:val="00BF7A93"/>
    <w:rsid w:val="00DF7912"/>
    <w:rsid w:val="00F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 Altamirano</dc:creator>
  <cp:lastModifiedBy>Facundo Altamirano</cp:lastModifiedBy>
  <cp:revision>1</cp:revision>
  <dcterms:created xsi:type="dcterms:W3CDTF">2022-03-10T15:15:00Z</dcterms:created>
  <dcterms:modified xsi:type="dcterms:W3CDTF">2022-03-10T17:42:00Z</dcterms:modified>
</cp:coreProperties>
</file>