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312" w:beforeLines="100" w:after="312" w:afterLines="100"/>
        <w:ind w:firstLine="0" w:firstLineChars="0"/>
        <w:rPr>
          <w:rFonts w:hint="eastAsia" w:ascii="宋体" w:hAnsi="宋体"/>
          <w:b/>
          <w:bCs/>
          <w:color w:val="FF0000"/>
        </w:rPr>
      </w:pPr>
    </w:p>
    <w:p>
      <w:pPr>
        <w:ind w:firstLine="480"/>
        <w:rPr>
          <w:rFonts w:ascii="宋体" w:hAnsi="宋体"/>
        </w:rPr>
      </w:pPr>
    </w:p>
    <w:p>
      <w:pPr>
        <w:ind w:firstLine="482"/>
        <w:jc w:val="center"/>
        <w:rPr>
          <w:rFonts w:ascii="宋体" w:hAnsi="宋体"/>
        </w:rPr>
      </w:pPr>
      <w:r>
        <w:rPr>
          <w:rFonts w:ascii="宋体" w:hAnsi="宋体"/>
          <w:b/>
          <w:bCs/>
        </w:rPr>
        <w:drawing>
          <wp:inline distT="0" distB="0" distL="0" distR="0">
            <wp:extent cx="4362450" cy="1187450"/>
            <wp:effectExtent l="0" t="0" r="1143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4" t="20194" r="15335" b="4204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宋体" w:hAnsi="宋体"/>
        </w:rPr>
      </w:pPr>
    </w:p>
    <w:p>
      <w:pPr>
        <w:ind w:firstLine="1440"/>
        <w:rPr>
          <w:rFonts w:ascii="宋体" w:hAnsi="宋体"/>
          <w:sz w:val="72"/>
          <w:szCs w:val="144"/>
        </w:rPr>
      </w:pPr>
    </w:p>
    <w:p>
      <w:pPr>
        <w:spacing w:line="240" w:lineRule="auto"/>
        <w:ind w:firstLine="0" w:firstLineChars="0"/>
        <w:jc w:val="center"/>
        <w:rPr>
          <w:rFonts w:hint="eastAsia" w:ascii="楷体" w:hAnsi="楷体" w:eastAsia="楷体" w:cs="Times New Roman"/>
          <w:sz w:val="72"/>
          <w:szCs w:val="32"/>
        </w:rPr>
      </w:pPr>
      <w:r>
        <w:rPr>
          <w:rFonts w:hint="eastAsia" w:ascii="楷体" w:hAnsi="楷体" w:eastAsia="楷体" w:cs="Times New Roman"/>
          <w:sz w:val="72"/>
          <w:szCs w:val="32"/>
        </w:rPr>
        <w:t>基于模糊控制的吊车模型仿真实验</w:t>
      </w:r>
      <w:bookmarkStart w:id="2" w:name="_GoBack"/>
      <w:bookmarkEnd w:id="2"/>
    </w:p>
    <w:p>
      <w:pPr>
        <w:ind w:firstLine="300"/>
        <w:jc w:val="center"/>
        <w:rPr>
          <w:rFonts w:ascii="宋体" w:hAnsi="宋体"/>
          <w:sz w:val="15"/>
          <w:szCs w:val="15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spacing w:before="101" w:line="225" w:lineRule="auto"/>
        <w:ind w:firstLine="620"/>
        <w:jc w:val="center"/>
        <w:rPr>
          <w:rFonts w:ascii="宋体" w:hAnsi="宋体" w:cs="宋体"/>
          <w:sz w:val="31"/>
          <w:szCs w:val="31"/>
        </w:rPr>
      </w:pPr>
      <w:r>
        <w:rPr>
          <w:rFonts w:hint="eastAsia" w:ascii="宋体" w:hAnsi="宋体" w:cs="宋体"/>
          <w:sz w:val="31"/>
          <w:szCs w:val="31"/>
        </w:rPr>
        <w:t xml:space="preserve"> </w:t>
      </w:r>
      <w:r>
        <w:rPr>
          <w:rFonts w:ascii="宋体" w:hAnsi="宋体" w:cs="宋体"/>
          <w:sz w:val="31"/>
          <w:szCs w:val="31"/>
        </w:rPr>
        <w:t xml:space="preserve"> 学院（系</w:t>
      </w:r>
      <w:r>
        <w:rPr>
          <w:rFonts w:ascii="宋体" w:hAnsi="宋体" w:cs="宋体"/>
          <w:spacing w:val="-1"/>
          <w:sz w:val="31"/>
          <w:szCs w:val="31"/>
        </w:rPr>
        <w:t>）</w:t>
      </w:r>
      <w:r>
        <w:rPr>
          <w:rFonts w:ascii="宋体" w:hAnsi="宋体" w:cs="宋体"/>
          <w:sz w:val="31"/>
          <w:szCs w:val="31"/>
        </w:rPr>
        <w:t>：</w:t>
      </w:r>
      <w:r>
        <w:rPr>
          <w:rFonts w:hint="eastAsia" w:ascii="宋体" w:hAnsi="宋体" w:cs="宋体"/>
          <w:sz w:val="31"/>
          <w:szCs w:val="31"/>
          <w:u w:val="single"/>
        </w:rPr>
        <w:t xml:space="preserve"> </w:t>
      </w:r>
      <w:r>
        <w:rPr>
          <w:rFonts w:ascii="宋体" w:hAnsi="宋体" w:cs="宋体"/>
          <w:sz w:val="31"/>
          <w:szCs w:val="31"/>
          <w:u w:val="single"/>
        </w:rPr>
        <w:t xml:space="preserve">  </w:t>
      </w:r>
      <w:r>
        <w:rPr>
          <w:rFonts w:hint="eastAsia" w:ascii="宋体" w:hAnsi="宋体" w:cs="宋体"/>
          <w:sz w:val="31"/>
          <w:szCs w:val="31"/>
          <w:u w:val="single"/>
          <w:lang w:val="en-US" w:eastAsia="zh-CN"/>
        </w:rPr>
        <w:t xml:space="preserve">   </w:t>
      </w:r>
      <w:r>
        <w:rPr>
          <w:rFonts w:ascii="宋体" w:hAnsi="宋体" w:cs="宋体"/>
          <w:sz w:val="31"/>
          <w:szCs w:val="31"/>
          <w:u w:val="single"/>
        </w:rPr>
        <w:t xml:space="preserve"> 电子与信息工程学院</w:t>
      </w:r>
      <w:r>
        <w:rPr>
          <w:rFonts w:hint="eastAsia" w:ascii="宋体" w:hAnsi="宋体" w:cs="宋体"/>
          <w:sz w:val="31"/>
          <w:szCs w:val="31"/>
          <w:u w:val="single"/>
        </w:rPr>
        <w:t xml:space="preserve"> </w:t>
      </w:r>
      <w:r>
        <w:rPr>
          <w:rFonts w:ascii="宋体" w:hAnsi="宋体" w:cs="宋体"/>
          <w:sz w:val="31"/>
          <w:szCs w:val="31"/>
          <w:u w:val="single"/>
        </w:rPr>
        <w:t xml:space="preserve"> </w:t>
      </w:r>
      <w:r>
        <w:rPr>
          <w:rFonts w:hint="eastAsia" w:ascii="宋体" w:hAnsi="宋体" w:cs="宋体"/>
          <w:sz w:val="31"/>
          <w:szCs w:val="31"/>
          <w:u w:val="single"/>
          <w:lang w:val="en-US" w:eastAsia="zh-CN"/>
        </w:rPr>
        <w:t xml:space="preserve"> </w:t>
      </w:r>
    </w:p>
    <w:p>
      <w:pPr>
        <w:spacing w:before="245" w:line="226" w:lineRule="auto"/>
        <w:ind w:firstLine="1860" w:firstLineChars="600"/>
        <w:jc w:val="left"/>
        <w:rPr>
          <w:rFonts w:ascii="宋体" w:hAnsi="宋体" w:cs="宋体"/>
          <w:sz w:val="31"/>
          <w:szCs w:val="31"/>
        </w:rPr>
      </w:pPr>
      <w:r>
        <w:rPr>
          <w:rFonts w:ascii="宋体" w:hAnsi="宋体" w:cs="宋体"/>
          <w:sz w:val="31"/>
          <w:szCs w:val="31"/>
        </w:rPr>
        <w:t xml:space="preserve">专  </w:t>
      </w:r>
      <w:r>
        <w:rPr>
          <w:rFonts w:hint="eastAsia" w:ascii="宋体" w:hAnsi="宋体" w:cs="宋体"/>
          <w:sz w:val="31"/>
          <w:szCs w:val="31"/>
        </w:rPr>
        <w:t xml:space="preserve"> </w:t>
      </w:r>
      <w:r>
        <w:rPr>
          <w:rFonts w:ascii="宋体" w:hAnsi="宋体" w:cs="宋体"/>
          <w:sz w:val="31"/>
          <w:szCs w:val="31"/>
        </w:rPr>
        <w:t xml:space="preserve"> 业</w:t>
      </w:r>
      <w:r>
        <w:rPr>
          <w:rFonts w:ascii="宋体" w:hAnsi="宋体" w:cs="宋体"/>
          <w:spacing w:val="-1"/>
          <w:sz w:val="31"/>
          <w:szCs w:val="31"/>
        </w:rPr>
        <w:t>：</w:t>
      </w:r>
      <w:r>
        <w:rPr>
          <w:rFonts w:ascii="宋体" w:hAnsi="宋体" w:cs="宋体"/>
          <w:sz w:val="31"/>
          <w:szCs w:val="31"/>
          <w:u w:val="single"/>
        </w:rPr>
        <w:t xml:space="preserve"> </w:t>
      </w:r>
      <w:r>
        <w:rPr>
          <w:rFonts w:hint="eastAsia" w:ascii="宋体" w:hAnsi="宋体" w:cs="宋体"/>
          <w:sz w:val="31"/>
          <w:szCs w:val="31"/>
          <w:u w:val="single"/>
        </w:rPr>
        <w:t xml:space="preserve">  </w:t>
      </w:r>
      <w:r>
        <w:rPr>
          <w:rFonts w:ascii="宋体" w:hAnsi="宋体" w:cs="宋体"/>
          <w:sz w:val="31"/>
          <w:szCs w:val="31"/>
          <w:u w:val="single"/>
        </w:rPr>
        <w:t xml:space="preserve"> </w:t>
      </w:r>
      <w:r>
        <w:rPr>
          <w:rFonts w:hint="eastAsia" w:ascii="宋体" w:hAnsi="宋体" w:cs="宋体"/>
          <w:sz w:val="31"/>
          <w:szCs w:val="31"/>
          <w:u w:val="single"/>
        </w:rPr>
        <w:t xml:space="preserve">  </w:t>
      </w:r>
      <w:r>
        <w:rPr>
          <w:rFonts w:ascii="宋体" w:hAnsi="宋体" w:cs="宋体"/>
          <w:sz w:val="31"/>
          <w:szCs w:val="31"/>
          <w:u w:val="single"/>
        </w:rPr>
        <w:t xml:space="preserve">    自动化   </w:t>
      </w:r>
      <w:r>
        <w:rPr>
          <w:rFonts w:hint="eastAsia" w:ascii="宋体" w:hAnsi="宋体" w:cs="宋体"/>
          <w:sz w:val="31"/>
          <w:szCs w:val="31"/>
          <w:u w:val="single"/>
          <w:lang w:val="en-US" w:eastAsia="zh-CN"/>
        </w:rPr>
        <w:t xml:space="preserve">  </w:t>
      </w:r>
      <w:r>
        <w:rPr>
          <w:rFonts w:ascii="宋体" w:hAnsi="宋体" w:cs="宋体"/>
          <w:sz w:val="31"/>
          <w:szCs w:val="31"/>
          <w:u w:val="single"/>
        </w:rPr>
        <w:t xml:space="preserve">        </w:t>
      </w:r>
    </w:p>
    <w:p>
      <w:pPr>
        <w:spacing w:before="245" w:line="226" w:lineRule="auto"/>
        <w:ind w:firstLine="1860" w:firstLineChars="600"/>
        <w:rPr>
          <w:rFonts w:ascii="宋体" w:hAnsi="宋体" w:cs="宋体"/>
          <w:spacing w:val="-1"/>
          <w:sz w:val="31"/>
          <w:szCs w:val="31"/>
        </w:rPr>
      </w:pPr>
      <w:r>
        <w:rPr>
          <w:rFonts w:hint="eastAsia" w:ascii="宋体" w:hAnsi="宋体" w:cs="宋体"/>
          <w:sz w:val="31"/>
          <w:szCs w:val="31"/>
          <w:lang w:val="en-US" w:eastAsia="zh-CN"/>
        </w:rPr>
        <w:t>作    者</w:t>
      </w:r>
      <w:r>
        <w:rPr>
          <w:rFonts w:ascii="宋体" w:hAnsi="宋体" w:cs="宋体"/>
          <w:spacing w:val="-1"/>
          <w:sz w:val="31"/>
          <w:szCs w:val="31"/>
        </w:rPr>
        <w:t>：</w:t>
      </w:r>
      <w:r>
        <w:rPr>
          <w:rFonts w:hint="eastAsia" w:ascii="宋体" w:hAnsi="宋体" w:cs="宋体"/>
          <w:spacing w:val="-1"/>
          <w:sz w:val="31"/>
          <w:szCs w:val="31"/>
          <w:u w:val="single"/>
        </w:rPr>
        <w:t xml:space="preserve"> </w:t>
      </w:r>
      <w:r>
        <w:rPr>
          <w:rFonts w:ascii="宋体" w:hAnsi="宋体" w:cs="宋体"/>
          <w:spacing w:val="-1"/>
          <w:sz w:val="31"/>
          <w:szCs w:val="31"/>
          <w:u w:val="single"/>
        </w:rPr>
        <w:t xml:space="preserve">     </w:t>
      </w:r>
      <w:r>
        <w:rPr>
          <w:rFonts w:hint="eastAsia" w:ascii="宋体" w:hAnsi="宋体" w:cs="宋体"/>
          <w:spacing w:val="-1"/>
          <w:sz w:val="31"/>
          <w:szCs w:val="31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1"/>
          <w:szCs w:val="31"/>
          <w:u w:val="single"/>
          <w:lang w:val="en-US" w:eastAsia="zh-CN"/>
        </w:rPr>
        <w:t>姚天亮</w:t>
      </w:r>
      <w:r>
        <w:rPr>
          <w:rFonts w:ascii="宋体" w:hAnsi="宋体" w:cs="宋体"/>
          <w:sz w:val="31"/>
          <w:szCs w:val="31"/>
          <w:u w:val="single"/>
        </w:rPr>
        <w:t>(2</w:t>
      </w:r>
      <w:r>
        <w:rPr>
          <w:rFonts w:hint="eastAsia" w:ascii="宋体" w:hAnsi="宋体" w:cs="宋体"/>
          <w:sz w:val="31"/>
          <w:szCs w:val="31"/>
          <w:u w:val="single"/>
          <w:lang w:val="en-US" w:eastAsia="zh-CN"/>
        </w:rPr>
        <w:t>150248</w:t>
      </w:r>
      <w:r>
        <w:rPr>
          <w:rFonts w:ascii="宋体" w:hAnsi="宋体" w:cs="宋体"/>
          <w:sz w:val="31"/>
          <w:szCs w:val="31"/>
          <w:u w:val="single"/>
        </w:rPr>
        <w:t xml:space="preserve">)  </w:t>
      </w:r>
      <w:r>
        <w:rPr>
          <w:rFonts w:hint="eastAsia" w:ascii="宋体" w:hAnsi="宋体" w:cs="宋体"/>
          <w:sz w:val="31"/>
          <w:szCs w:val="31"/>
          <w:u w:val="single"/>
          <w:lang w:val="en-US" w:eastAsia="zh-CN"/>
        </w:rPr>
        <w:t xml:space="preserve">  </w:t>
      </w:r>
      <w:r>
        <w:rPr>
          <w:rFonts w:ascii="宋体" w:hAnsi="宋体" w:cs="宋体"/>
          <w:sz w:val="31"/>
          <w:szCs w:val="31"/>
          <w:u w:val="single"/>
        </w:rPr>
        <w:t xml:space="preserve">   </w:t>
      </w:r>
    </w:p>
    <w:p>
      <w:pPr>
        <w:spacing w:before="246" w:line="225" w:lineRule="auto"/>
        <w:ind w:left="1435" w:firstLine="424" w:firstLineChars="137"/>
        <w:rPr>
          <w:rFonts w:ascii="宋体" w:hAnsi="宋体" w:cs="宋体"/>
          <w:sz w:val="31"/>
          <w:szCs w:val="31"/>
        </w:rPr>
      </w:pPr>
      <w:r>
        <w:rPr>
          <w:rFonts w:ascii="宋体" w:hAnsi="宋体" w:cs="宋体"/>
          <w:sz w:val="31"/>
          <w:szCs w:val="31"/>
        </w:rPr>
        <w:t>指导老师</w:t>
      </w:r>
      <w:r>
        <w:rPr>
          <w:rFonts w:ascii="宋体" w:hAnsi="宋体" w:cs="宋体"/>
          <w:spacing w:val="-1"/>
          <w:sz w:val="31"/>
          <w:szCs w:val="31"/>
        </w:rPr>
        <w:t>：</w:t>
      </w:r>
      <w:r>
        <w:rPr>
          <w:rFonts w:hint="eastAsia" w:ascii="宋体" w:hAnsi="宋体" w:cs="宋体"/>
          <w:sz w:val="31"/>
          <w:szCs w:val="31"/>
          <w:u w:val="single"/>
        </w:rPr>
        <w:t xml:space="preserve"> </w:t>
      </w:r>
      <w:r>
        <w:rPr>
          <w:rFonts w:ascii="宋体" w:hAnsi="宋体" w:cs="宋体"/>
          <w:sz w:val="31"/>
          <w:szCs w:val="31"/>
          <w:u w:val="single"/>
        </w:rPr>
        <w:t xml:space="preserve">      </w:t>
      </w:r>
      <w:r>
        <w:rPr>
          <w:rFonts w:hint="eastAsia" w:ascii="宋体" w:hAnsi="宋体" w:cs="宋体"/>
          <w:sz w:val="31"/>
          <w:szCs w:val="31"/>
          <w:u w:val="single"/>
        </w:rPr>
        <w:t>朱芳来</w:t>
      </w:r>
      <w:r>
        <w:rPr>
          <w:rFonts w:hint="eastAsia" w:ascii="宋体" w:hAnsi="宋体" w:cs="宋体"/>
          <w:sz w:val="31"/>
          <w:szCs w:val="31"/>
          <w:u w:val="single"/>
          <w:lang w:eastAsia="zh-CN"/>
        </w:rPr>
        <w:t>、</w:t>
      </w:r>
      <w:r>
        <w:rPr>
          <w:rFonts w:hint="eastAsia" w:ascii="宋体" w:hAnsi="宋体" w:cs="宋体"/>
          <w:sz w:val="31"/>
          <w:szCs w:val="31"/>
          <w:u w:val="single"/>
        </w:rPr>
        <w:t xml:space="preserve">蔚瑞华 </w:t>
      </w:r>
      <w:r>
        <w:rPr>
          <w:rFonts w:ascii="宋体" w:hAnsi="宋体" w:cs="宋体"/>
          <w:sz w:val="31"/>
          <w:szCs w:val="31"/>
          <w:u w:val="single"/>
        </w:rPr>
        <w:t xml:space="preserve">       </w:t>
      </w:r>
    </w:p>
    <w:p>
      <w:pPr>
        <w:spacing w:before="246" w:line="225" w:lineRule="auto"/>
        <w:ind w:firstLine="1860" w:firstLineChars="600"/>
        <w:rPr>
          <w:rFonts w:ascii="宋体" w:hAnsi="宋体" w:cs="宋体"/>
          <w:sz w:val="31"/>
          <w:szCs w:val="31"/>
        </w:rPr>
      </w:pPr>
      <w:r>
        <w:rPr>
          <w:rFonts w:ascii="宋体" w:hAnsi="宋体" w:cs="宋体"/>
          <w:sz w:val="31"/>
          <w:szCs w:val="31"/>
        </w:rPr>
        <w:t>日</w:t>
      </w:r>
      <w:r>
        <w:rPr>
          <w:rFonts w:hint="eastAsia" w:ascii="宋体" w:hAnsi="宋体" w:cs="宋体"/>
          <w:sz w:val="31"/>
          <w:szCs w:val="31"/>
        </w:rPr>
        <w:t xml:space="preserve">    </w:t>
      </w:r>
      <w:r>
        <w:rPr>
          <w:rFonts w:ascii="宋体" w:hAnsi="宋体" w:cs="宋体"/>
          <w:sz w:val="31"/>
          <w:szCs w:val="31"/>
        </w:rPr>
        <w:t>期</w:t>
      </w:r>
      <w:r>
        <w:rPr>
          <w:rFonts w:hint="eastAsia" w:ascii="宋体" w:hAnsi="宋体" w:cs="宋体"/>
          <w:spacing w:val="-2"/>
          <w:sz w:val="31"/>
          <w:szCs w:val="31"/>
        </w:rPr>
        <w:t>：</w:t>
      </w:r>
      <w:r>
        <w:rPr>
          <w:rFonts w:hint="eastAsia" w:ascii="宋体" w:hAnsi="宋体" w:cs="宋体"/>
          <w:sz w:val="31"/>
          <w:szCs w:val="31"/>
          <w:u w:val="single"/>
        </w:rPr>
        <w:t xml:space="preserve"> </w:t>
      </w:r>
      <w:r>
        <w:rPr>
          <w:rFonts w:ascii="宋体" w:hAnsi="宋体" w:cs="宋体"/>
          <w:sz w:val="31"/>
          <w:szCs w:val="31"/>
          <w:u w:val="single"/>
        </w:rPr>
        <w:t xml:space="preserve">      </w:t>
      </w:r>
      <w:r>
        <w:rPr>
          <w:rFonts w:hint="eastAsia" w:ascii="宋体" w:hAnsi="宋体"/>
          <w:sz w:val="31"/>
          <w:szCs w:val="31"/>
          <w:u w:val="single"/>
        </w:rPr>
        <w:t>202</w:t>
      </w:r>
      <w:r>
        <w:rPr>
          <w:rFonts w:hint="eastAsia" w:ascii="宋体" w:hAnsi="宋体"/>
          <w:sz w:val="31"/>
          <w:szCs w:val="31"/>
          <w:u w:val="single"/>
          <w:lang w:val="en-US" w:eastAsia="zh-CN"/>
        </w:rPr>
        <w:t>3</w:t>
      </w:r>
      <w:r>
        <w:rPr>
          <w:rFonts w:ascii="宋体" w:hAnsi="宋体" w:cs="宋体"/>
          <w:sz w:val="31"/>
          <w:szCs w:val="31"/>
          <w:u w:val="single"/>
        </w:rPr>
        <w:t xml:space="preserve">年 </w:t>
      </w:r>
      <w:r>
        <w:rPr>
          <w:rFonts w:ascii="宋体" w:hAnsi="宋体"/>
          <w:sz w:val="31"/>
          <w:szCs w:val="31"/>
          <w:u w:val="single"/>
        </w:rPr>
        <w:t xml:space="preserve">12 </w:t>
      </w:r>
      <w:r>
        <w:rPr>
          <w:rFonts w:ascii="宋体" w:hAnsi="宋体" w:cs="宋体"/>
          <w:sz w:val="31"/>
          <w:szCs w:val="31"/>
          <w:u w:val="single"/>
        </w:rPr>
        <w:t xml:space="preserve">月         </w:t>
      </w:r>
    </w:p>
    <w:p>
      <w:pPr>
        <w:ind w:firstLine="0" w:firstLineChars="0"/>
        <w:rPr>
          <w:rFonts w:ascii="宋体" w:hAnsi="宋体"/>
          <w:b/>
          <w:bCs/>
          <w:color w:val="FF0000"/>
          <w:szCs w:val="24"/>
        </w:rPr>
      </w:pPr>
    </w:p>
    <w:p>
      <w:pPr>
        <w:ind w:left="0" w:leftChars="0" w:firstLine="0" w:firstLineChars="0"/>
        <w:rPr>
          <w:rFonts w:hint="eastAsia" w:ascii="宋体" w:hAnsi="宋体"/>
        </w:rPr>
      </w:pPr>
    </w:p>
    <w:p>
      <w:pPr>
        <w:pStyle w:val="3"/>
        <w:jc w:val="center"/>
        <w:rPr>
          <w:rFonts w:ascii="宋体" w:hAnsi="宋体"/>
        </w:rPr>
      </w:pPr>
      <w:r>
        <w:rPr>
          <w:rFonts w:hint="eastAsia" w:ascii="宋体" w:hAnsi="宋体"/>
        </w:rPr>
        <w:t>《智能控制》期末大作业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考虑如下的吊车模型</w:t>
      </w:r>
    </w:p>
    <w:p>
      <w:pPr>
        <w:ind w:firstLine="0" w:firstLineChars="0"/>
        <w:jc w:val="center"/>
        <w:rPr>
          <w:rFonts w:ascii="宋体" w:hAnsi="宋体"/>
        </w:rPr>
      </w:pPr>
      <w:r>
        <w:rPr>
          <w:rFonts w:ascii="宋体" w:hAnsi="宋体"/>
        </w:rPr>
        <w:object>
          <v:shape id="_x0000_i1025" o:spt="75" type="#_x0000_t75" style="height:185pt;width:21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3">
            <o:LockedField>false</o:LockedField>
          </o:OLEObject>
        </w:object>
      </w:r>
    </w:p>
    <w:p>
      <w:pPr>
        <w:ind w:firstLine="0" w:firstLineChars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图1：吊车模型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对吊车模型各个部分进行受力分析，可以得到该物理模型的动力学方程为：</w:t>
      </w:r>
    </w:p>
    <w:p>
      <w:pPr>
        <w:ind w:firstLine="0" w:firstLineChars="0"/>
        <w:jc w:val="righ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position w:val="-32"/>
          <w:szCs w:val="21"/>
        </w:rPr>
        <w:object>
          <v:shape id="_x0000_i1026" o:spt="75" type="#_x0000_t75" style="height:38pt;width:20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ascii="宋体" w:hAnsi="宋体" w:cs="Times New Roman"/>
          <w:szCs w:val="21"/>
        </w:rPr>
        <w:t xml:space="preserve">               (1)</w:t>
      </w:r>
    </w:p>
    <w:p>
      <w:pPr>
        <w:pStyle w:val="16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如果选取状态变量为</w:t>
      </w:r>
      <w:r>
        <w:rPr>
          <w:rFonts w:ascii="宋体" w:hAnsi="宋体" w:cs="Times New Roman"/>
          <w:position w:val="-12"/>
          <w:szCs w:val="21"/>
        </w:rPr>
        <w:object>
          <v:shape id="_x0000_i1027" o:spt="75" type="#_x0000_t75" style="height:18pt;width:3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</w:t>
      </w:r>
      <w:r>
        <w:rPr>
          <w:rFonts w:ascii="宋体" w:hAnsi="宋体" w:cs="Times New Roman"/>
          <w:position w:val="-12"/>
          <w:szCs w:val="21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9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</w:t>
      </w:r>
      <w:r>
        <w:rPr>
          <w:rFonts w:ascii="宋体" w:hAnsi="宋体" w:cs="Times New Roman"/>
          <w:position w:val="-12"/>
          <w:szCs w:val="21"/>
        </w:rPr>
        <w:object>
          <v:shape id="_x0000_i102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1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</w:t>
      </w:r>
      <w:r>
        <w:rPr>
          <w:rFonts w:ascii="宋体" w:hAnsi="宋体" w:cs="Times New Roman"/>
          <w:position w:val="-12"/>
          <w:szCs w:val="21"/>
        </w:rPr>
        <w:object>
          <v:shape id="_x0000_i1030" o:spt="75" type="#_x0000_t75" style="height:19pt;width:33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3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，试推导</w:t>
      </w:r>
      <w:r>
        <w:rPr>
          <w:rFonts w:hint="eastAsia" w:ascii="宋体" w:hAnsi="宋体"/>
        </w:rPr>
        <w:t>吊车模型的动力学方程(</w:t>
      </w:r>
      <w:r>
        <w:rPr>
          <w:rFonts w:ascii="宋体" w:hAnsi="宋体"/>
        </w:rPr>
        <w:t>1)</w:t>
      </w:r>
      <w:r>
        <w:rPr>
          <w:rFonts w:hint="eastAsia" w:ascii="宋体" w:hAnsi="宋体"/>
        </w:rPr>
        <w:t>可以由如下的仿射非线性系统状态空间模型表示(2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分)</w:t>
      </w:r>
    </w:p>
    <w:p>
      <w:pPr>
        <w:ind w:firstLine="0" w:firstLineChars="0"/>
        <w:jc w:val="righ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position w:val="-10"/>
          <w:szCs w:val="21"/>
        </w:rPr>
        <w:object>
          <v:shape id="_x0000_i1031" o:spt="75" type="#_x0000_t75" style="height:16pt;width:110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5">
            <o:LockedField>false</o:LockedField>
          </o:OLEObject>
        </w:object>
      </w:r>
      <w:r>
        <w:rPr>
          <w:rFonts w:ascii="宋体" w:hAnsi="宋体" w:cs="Times New Roman"/>
          <w:szCs w:val="21"/>
        </w:rPr>
        <w:t xml:space="preserve">                      </w:t>
      </w:r>
      <w:r>
        <w:rPr>
          <w:rFonts w:hint="eastAsia" w:ascii="宋体" w:hAnsi="宋体" w:cs="Times New Roman"/>
          <w:szCs w:val="21"/>
        </w:rPr>
        <w:t>(</w:t>
      </w:r>
      <w:r>
        <w:rPr>
          <w:rFonts w:ascii="宋体" w:hAnsi="宋体" w:cs="Times New Roman"/>
          <w:szCs w:val="21"/>
        </w:rPr>
        <w:t>2)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其中</w:t>
      </w:r>
    </w:p>
    <w:p>
      <w:pPr>
        <w:ind w:firstLine="0" w:firstLineChars="0"/>
        <w:jc w:val="center"/>
        <w:rPr>
          <w:rFonts w:ascii="宋体" w:hAnsi="宋体"/>
        </w:rPr>
      </w:pPr>
      <w:r>
        <w:rPr>
          <w:rFonts w:ascii="宋体" w:hAnsi="宋体" w:cs="Times New Roman"/>
          <w:position w:val="-88"/>
          <w:sz w:val="21"/>
          <w:szCs w:val="21"/>
        </w:rPr>
        <w:object>
          <v:shape id="_x0000_i1032" o:spt="75" type="#_x0000_t75" style="height:107.5pt;width:359.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7">
            <o:LockedField>false</o:LockedField>
          </o:OLEObject>
        </w:object>
      </w:r>
    </w:p>
    <w:p>
      <w:pPr>
        <w:ind w:firstLine="0" w:firstLineChars="0"/>
        <w:rPr>
          <w:rFonts w:hint="eastAsia" w:ascii="宋体" w:hAnsi="宋体" w:cs="Times New Roman"/>
          <w:szCs w:val="21"/>
        </w:rPr>
      </w:pPr>
      <w:r>
        <w:rPr>
          <w:rFonts w:hint="eastAsia" w:ascii="宋体" w:hAnsi="宋体"/>
        </w:rPr>
        <w:t>其中，</w:t>
      </w:r>
      <w:r>
        <w:rPr>
          <w:rFonts w:ascii="宋体" w:hAnsi="宋体" w:cs="Times New Roman"/>
          <w:position w:val="-14"/>
          <w:szCs w:val="21"/>
        </w:rPr>
        <w:object>
          <v:shape id="_x0000_i1033" o:spt="75" type="#_x0000_t75" style="height:23pt;width:110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9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是状态向量，</w:t>
      </w:r>
      <w:r>
        <w:rPr>
          <w:rFonts w:ascii="宋体" w:hAnsi="宋体" w:cs="Times New Roman"/>
          <w:position w:val="-6"/>
          <w:szCs w:val="21"/>
        </w:rPr>
        <w:object>
          <v:shape id="_x0000_i1034" o:spt="75" type="#_x0000_t75" style="height:14.5pt;width:11.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是未知干扰，如下可以置</w:t>
      </w:r>
      <w:r>
        <w:rPr>
          <w:rFonts w:ascii="宋体" w:hAnsi="宋体" w:cs="Times New Roman"/>
          <w:position w:val="-6"/>
          <w:szCs w:val="21"/>
        </w:rPr>
        <w:object>
          <v:shape id="_x0000_i1035" o:spt="75" type="#_x0000_t75" style="height:14.5pt;width:11.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3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为零(即不存在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>。</w:t>
      </w:r>
    </w:p>
    <w:p>
      <w:pPr>
        <w:ind w:firstLine="0" w:firstLineChars="0"/>
        <w:rPr>
          <w:rFonts w:hint="eastAsia" w:ascii="宋体" w:hAnsi="宋体" w:cs="Times New Roman"/>
          <w:szCs w:val="21"/>
        </w:rPr>
      </w:pPr>
    </w:p>
    <w:p>
      <w:pPr>
        <w:ind w:firstLine="0" w:firstLineChars="0"/>
        <w:rPr>
          <w:rFonts w:hint="eastAsia" w:ascii="宋体" w:hAnsi="宋体" w:cs="Times New Roman"/>
          <w:szCs w:val="21"/>
        </w:rPr>
      </w:pPr>
    </w:p>
    <w:p>
      <w:pPr>
        <w:ind w:firstLine="0" w:firstLineChars="0"/>
        <w:rPr>
          <w:rFonts w:hint="eastAsia" w:ascii="宋体" w:hAnsi="宋体" w:cs="Times New Roman"/>
          <w:szCs w:val="21"/>
          <w:lang w:val="en-US" w:eastAsia="zh-CN"/>
        </w:rPr>
      </w:pPr>
      <w:r>
        <w:rPr>
          <w:rFonts w:hint="eastAsia" w:ascii="宋体" w:hAnsi="宋体" w:cs="Times New Roman"/>
          <w:szCs w:val="21"/>
          <w:lang w:val="en-US" w:eastAsia="zh-CN"/>
        </w:rPr>
        <w:drawing>
          <wp:inline distT="0" distB="0" distL="114300" distR="114300">
            <wp:extent cx="5692775" cy="3924935"/>
            <wp:effectExtent l="0" t="0" r="6985" b="6985"/>
            <wp:docPr id="1" name="图片 1" descr="17d4a96a5e301f117df29662d7a1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d4a96a5e301f117df29662d7a1b6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ascii="宋体" w:hAnsi="宋体" w:cs="Times New Roman"/>
          <w:szCs w:val="21"/>
          <w:lang w:val="en-US" w:eastAsia="zh-CN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按本作业附件给出的算法，取三个操作点</w:t>
      </w:r>
      <w:r>
        <w:rPr>
          <w:rFonts w:ascii="宋体" w:hAnsi="宋体" w:cs="Times New Roman"/>
          <w:position w:val="-14"/>
          <w:szCs w:val="21"/>
        </w:rPr>
        <w:object>
          <v:shape id="_x0000_i1036" o:spt="75" type="#_x0000_t75" style="height:23pt;width:9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</w:t>
      </w:r>
      <w:r>
        <w:rPr>
          <w:rFonts w:ascii="宋体" w:hAnsi="宋体" w:cs="Times New Roman"/>
          <w:position w:val="-14"/>
          <w:szCs w:val="21"/>
        </w:rPr>
        <w:object>
          <v:shape id="_x0000_i1037" o:spt="75" type="#_x0000_t75" style="height:23pt;width:122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7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</w:t>
      </w:r>
      <w:r>
        <w:rPr>
          <w:rFonts w:ascii="宋体" w:hAnsi="宋体" w:cs="Times New Roman"/>
          <w:position w:val="-14"/>
          <w:szCs w:val="21"/>
        </w:rPr>
        <w:object>
          <v:shape id="_x0000_i1038" o:spt="75" type="#_x0000_t75" style="height:23pt;width:11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，计算T</w:t>
      </w:r>
      <w:r>
        <w:rPr>
          <w:rFonts w:ascii="宋体" w:hAnsi="宋体" w:cs="Times New Roman"/>
          <w:szCs w:val="21"/>
        </w:rPr>
        <w:t>-S</w:t>
      </w:r>
      <w:r>
        <w:rPr>
          <w:rFonts w:hint="eastAsia" w:ascii="宋体" w:hAnsi="宋体" w:cs="Times New Roman"/>
          <w:szCs w:val="21"/>
        </w:rPr>
        <w:t>模糊模型子系统系统矩阵</w:t>
      </w:r>
      <w:r>
        <w:rPr>
          <w:rFonts w:ascii="宋体" w:hAnsi="宋体" w:cs="Times New Roman"/>
          <w:position w:val="-12"/>
          <w:szCs w:val="21"/>
        </w:rPr>
        <w:object>
          <v:shape id="_x0000_i1039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1">
            <o:LockedField>false</o:LockedField>
          </o:OLEObject>
        </w:object>
      </w:r>
      <w:r>
        <w:rPr>
          <w:rFonts w:ascii="宋体" w:hAnsi="宋体" w:cs="Times New Roman"/>
          <w:szCs w:val="21"/>
        </w:rPr>
        <w:t>(20</w:t>
      </w:r>
      <w:r>
        <w:rPr>
          <w:rFonts w:hint="eastAsia" w:ascii="宋体" w:hAnsi="宋体" w:cs="Times New Roman"/>
          <w:szCs w:val="21"/>
        </w:rPr>
        <w:t>分)</w:t>
      </w:r>
    </w:p>
    <w:p>
      <w:pPr>
        <w:pStyle w:val="5"/>
        <w:ind w:firstLine="48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（1）验证第一个操作点：</w:t>
      </w:r>
    </w:p>
    <w:p>
      <w:pPr>
        <w:pStyle w:val="16"/>
        <w:ind w:left="360" w:firstLine="0" w:firstLineChars="0"/>
        <w:jc w:val="lef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2336800" cy="946150"/>
            <wp:effectExtent l="0" t="0" r="1016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/>
          <w:szCs w:val="21"/>
        </w:rPr>
        <w:drawing>
          <wp:inline distT="0" distB="0" distL="0" distR="0">
            <wp:extent cx="1346200" cy="1016000"/>
            <wp:effectExtent l="0" t="0" r="1016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  <w:jc w:val="left"/>
        <w:rPr>
          <w:rFonts w:ascii="宋体" w:hAnsi="宋体" w:cs="Times New Roman"/>
          <w:szCs w:val="21"/>
        </w:rPr>
      </w:pPr>
    </w:p>
    <w:p>
      <w:pPr>
        <w:pStyle w:val="16"/>
        <w:ind w:left="360" w:firstLine="0" w:firstLineChars="0"/>
        <w:jc w:val="left"/>
        <w:rPr>
          <w:rFonts w:ascii="宋体" w:hAnsi="宋体" w:cs="Times New Roman"/>
          <w:szCs w:val="21"/>
        </w:rPr>
      </w:pPr>
    </w:p>
    <w:p>
      <w:pPr>
        <w:pStyle w:val="16"/>
        <w:ind w:left="360" w:firstLine="0" w:firstLineChars="0"/>
        <w:jc w:val="left"/>
        <w:rPr>
          <w:rFonts w:ascii="宋体" w:hAnsi="宋体" w:cs="Times New Roman"/>
          <w:szCs w:val="21"/>
        </w:rPr>
      </w:pPr>
    </w:p>
    <w:p>
      <w:pPr>
        <w:pStyle w:val="16"/>
        <w:ind w:left="360" w:firstLine="0" w:firstLineChars="0"/>
        <w:jc w:val="left"/>
        <w:rPr>
          <w:rFonts w:ascii="宋体" w:hAnsi="宋体" w:cs="Times New Roman"/>
          <w:szCs w:val="21"/>
        </w:rPr>
      </w:pPr>
    </w:p>
    <w:p>
      <w:pPr>
        <w:pStyle w:val="5"/>
        <w:ind w:firstLine="48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（2）计算第二个操作点：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由于屏幕限制，分多张图给出结果</w:t>
      </w:r>
    </w:p>
    <w:p>
      <w:pPr>
        <w:ind w:firstLine="0" w:firstLineChars="0"/>
        <w:rPr>
          <w:rFonts w:hint="eastAsia"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590540" cy="381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4998" cy="3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504815" cy="257175"/>
            <wp:effectExtent l="0" t="0" r="1206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5135" cy="25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441325"/>
            <wp:effectExtent l="0" t="0" r="139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2959100" cy="1073150"/>
            <wp:effectExtent l="0" t="0" r="1270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8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）计算第三个操作点：</w:t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351790"/>
            <wp:effectExtent l="0" t="0" r="1397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337820"/>
            <wp:effectExtent l="0" t="0" r="1397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238760"/>
            <wp:effectExtent l="0" t="0" r="1397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212725"/>
            <wp:effectExtent l="0" t="0" r="139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2914650" cy="1092200"/>
            <wp:effectExtent l="0" t="0" r="1143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因此，模糊子系统矩阵计算完毕。如果能够给出m、M、g、l、和pi的取值，则结果可以美观很多。经过手算平衡点的验证，此计算结果没有问题。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这里代入仿真参数的选取：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drawing>
          <wp:inline distT="0" distB="0" distL="0" distR="0">
            <wp:extent cx="3206750" cy="1924050"/>
            <wp:effectExtent l="0" t="0" r="889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3168650" cy="2044700"/>
            <wp:effectExtent l="0" t="0" r="127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3251200" cy="2139950"/>
            <wp:effectExtent l="0" t="0" r="1016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8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本题代码如下：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clear </w:t>
      </w:r>
      <w:r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>
        <w:rPr>
          <w:rFonts w:ascii="Consolas" w:hAnsi="Consolas" w:cs="宋体"/>
          <w:kern w:val="0"/>
          <w:sz w:val="20"/>
          <w:szCs w:val="20"/>
        </w:rPr>
        <w:t xml:space="preserve">;close </w:t>
      </w:r>
      <w:r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>
        <w:rPr>
          <w:rFonts w:ascii="Consolas" w:hAnsi="Consolas" w:cs="宋体"/>
          <w:kern w:val="0"/>
          <w:sz w:val="20"/>
          <w:szCs w:val="20"/>
        </w:rPr>
        <w:t>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%syms M m l g ;%设定变量M、m、l、g为符号变量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syms </w:t>
      </w:r>
      <w:r>
        <w:rPr>
          <w:rFonts w:ascii="Consolas" w:hAnsi="Consolas" w:cs="宋体"/>
          <w:color w:val="A709F5"/>
          <w:kern w:val="0"/>
          <w:sz w:val="20"/>
          <w:szCs w:val="20"/>
        </w:rPr>
        <w:t>x1 x2 x3 x4</w:t>
      </w:r>
      <w:r>
        <w:rPr>
          <w:rFonts w:ascii="Consolas" w:hAnsi="Consolas" w:cs="宋体"/>
          <w:kern w:val="0"/>
          <w:sz w:val="20"/>
          <w:szCs w:val="20"/>
        </w:rPr>
        <w:t>;</w:t>
      </w:r>
      <w:r>
        <w:rPr>
          <w:rFonts w:ascii="Consolas" w:hAnsi="Consolas" w:cs="宋体"/>
          <w:color w:val="008013"/>
          <w:kern w:val="0"/>
          <w:sz w:val="20"/>
          <w:szCs w:val="20"/>
        </w:rPr>
        <w:t>%设定变量x1、x2、x3、x4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M=100;m=50;l=4;g=9.81;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x01=[0 0 0 0]';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x02=[10 0 pi/18 0]';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x03=[10 1 pi/18 0]';</w:t>
      </w:r>
      <w:r>
        <w:rPr>
          <w:rFonts w:ascii="Consolas" w:hAnsi="Consolas" w:cs="宋体"/>
          <w:color w:val="008013"/>
          <w:kern w:val="0"/>
          <w:sz w:val="20"/>
          <w:szCs w:val="20"/>
        </w:rPr>
        <w:t>%给出题目要求的三个操作点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x=[x1;x2;x3;x4];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f=[x2;(m*l*x4^2*sin(x3)+m*g*sin(x3)*cos(x3))/(M+m*sin(x3)*sin(x3));x4;-(m*l*x4^2*sin(x3)*cos(x3)+(M+m)*g*sin(x3))/l/(M+m*sin(x3)*sin(x3))];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gx=1/(M+m*sin(x3)*sin(x3))*[0;1;0;-cos(x3)/l];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J=jacobian(f,x);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Ai=J+(f-J*x)*x'/(x'*x);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A1=double(subs(J,x,x01));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B1=double(subs(gx,x,x01));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A2=double(subs(Ai,x,x02));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B2=double(subs(gx,x,x02));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A3=double(subs(Ai,x,x03));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B3=double(subs(gx,x,x03));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'第一个操作点的A1='</w:t>
      </w:r>
      <w:r>
        <w:rPr>
          <w:rFonts w:ascii="Consolas" w:hAnsi="Consolas" w:cs="宋体"/>
          <w:kern w:val="0"/>
          <w:sz w:val="20"/>
          <w:szCs w:val="20"/>
        </w:rPr>
        <w:t>);disp(A1);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'第一个操作点的B1='</w:t>
      </w:r>
      <w:r>
        <w:rPr>
          <w:rFonts w:ascii="Consolas" w:hAnsi="Consolas" w:cs="宋体"/>
          <w:kern w:val="0"/>
          <w:sz w:val="20"/>
          <w:szCs w:val="20"/>
        </w:rPr>
        <w:t>);disp(B1);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'第二个操作点的A2='</w:t>
      </w:r>
      <w:r>
        <w:rPr>
          <w:rFonts w:ascii="Consolas" w:hAnsi="Consolas" w:cs="宋体"/>
          <w:kern w:val="0"/>
          <w:sz w:val="20"/>
          <w:szCs w:val="20"/>
        </w:rPr>
        <w:t>);disp(A2);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'第二个操作点的B2='</w:t>
      </w:r>
      <w:r>
        <w:rPr>
          <w:rFonts w:ascii="Consolas" w:hAnsi="Consolas" w:cs="宋体"/>
          <w:kern w:val="0"/>
          <w:sz w:val="20"/>
          <w:szCs w:val="20"/>
        </w:rPr>
        <w:t>);disp(B2);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'第三个操作点的A3='</w:t>
      </w:r>
      <w:r>
        <w:rPr>
          <w:rFonts w:ascii="Consolas" w:hAnsi="Consolas" w:cs="宋体"/>
          <w:kern w:val="0"/>
          <w:sz w:val="20"/>
          <w:szCs w:val="20"/>
        </w:rPr>
        <w:t>);disp(A3);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'第三个操作点的B3='</w:t>
      </w:r>
      <w:r>
        <w:rPr>
          <w:rFonts w:ascii="Consolas" w:hAnsi="Consolas" w:cs="宋体"/>
          <w:kern w:val="0"/>
          <w:sz w:val="20"/>
          <w:szCs w:val="20"/>
        </w:rPr>
        <w:t>);disp(B3);</w:t>
      </w: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Times New Roman"/>
          <w:szCs w:val="21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取如下的三个权值：</w:t>
      </w:r>
      <w:r>
        <w:rPr>
          <w:rFonts w:ascii="宋体" w:hAnsi="宋体" w:cs="Times New Roman"/>
          <w:position w:val="-26"/>
          <w:szCs w:val="21"/>
        </w:rPr>
        <w:object>
          <v:shape id="_x0000_i1040" o:spt="75" type="#_x0000_t75" style="height:35.5pt;width:10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57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</w:t>
      </w:r>
      <w:r>
        <w:rPr>
          <w:rFonts w:ascii="宋体" w:hAnsi="宋体" w:cs="Times New Roman"/>
          <w:position w:val="-26"/>
          <w:szCs w:val="21"/>
        </w:rPr>
        <w:object>
          <v:shape id="_x0000_i1041" o:spt="75" type="#_x0000_t75" style="height:35.5pt;width:10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59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</w:t>
      </w:r>
      <w:r>
        <w:rPr>
          <w:rFonts w:ascii="宋体" w:hAnsi="宋体" w:cs="Times New Roman"/>
          <w:position w:val="-26"/>
          <w:szCs w:val="21"/>
        </w:rPr>
        <w:object>
          <v:shape id="_x0000_i1042" o:spt="75" type="#_x0000_t75" style="height:35.5pt;width:106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61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，验证开环系统的T</w:t>
      </w:r>
      <w:r>
        <w:rPr>
          <w:rFonts w:ascii="宋体" w:hAnsi="宋体" w:cs="Times New Roman"/>
          <w:szCs w:val="21"/>
        </w:rPr>
        <w:t>-S</w:t>
      </w:r>
      <w:r>
        <w:rPr>
          <w:rFonts w:hint="eastAsia" w:ascii="宋体" w:hAnsi="宋体" w:cs="Times New Roman"/>
          <w:szCs w:val="21"/>
        </w:rPr>
        <w:t>模糊模型</w:t>
      </w:r>
    </w:p>
    <w:p>
      <w:pPr>
        <w:ind w:firstLineChars="0"/>
        <w:jc w:val="righ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position w:val="-24"/>
          <w:szCs w:val="21"/>
        </w:rPr>
        <w:object>
          <v:shape id="_x0000_i1043" o:spt="75" type="#_x0000_t75" style="height:33.5pt;width:207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63">
            <o:LockedField>false</o:LockedField>
          </o:OLEObject>
        </w:object>
      </w:r>
      <w:r>
        <w:rPr>
          <w:rFonts w:ascii="宋体" w:hAnsi="宋体" w:cs="Times New Roman"/>
          <w:szCs w:val="21"/>
        </w:rPr>
        <w:t xml:space="preserve">            </w:t>
      </w:r>
      <w:r>
        <w:rPr>
          <w:rFonts w:hint="eastAsia" w:ascii="宋体" w:hAnsi="宋体" w:cs="Times New Roman"/>
          <w:szCs w:val="21"/>
        </w:rPr>
        <w:t>（3）</w:t>
      </w:r>
    </w:p>
    <w:p>
      <w:p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与仿射非线性系统的吻合程度：(</w:t>
      </w:r>
      <w:r>
        <w:rPr>
          <w:rFonts w:ascii="宋体" w:hAnsi="宋体" w:cs="Times New Roman"/>
          <w:szCs w:val="21"/>
        </w:rPr>
        <w:t>20</w:t>
      </w:r>
      <w:r>
        <w:rPr>
          <w:rFonts w:hint="eastAsia" w:ascii="宋体" w:hAnsi="宋体" w:cs="Times New Roman"/>
          <w:szCs w:val="21"/>
        </w:rPr>
        <w:t>分)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提供四张仿真图，每张仿真图，分别画出</w:t>
      </w:r>
      <w:r>
        <w:rPr>
          <w:rFonts w:ascii="宋体" w:hAnsi="宋体" w:cs="Times New Roman"/>
          <w:szCs w:val="21"/>
        </w:rPr>
        <w:t>T-S</w:t>
      </w:r>
      <w:r>
        <w:rPr>
          <w:rFonts w:hint="eastAsia" w:ascii="宋体" w:hAnsi="宋体" w:cs="Times New Roman"/>
          <w:szCs w:val="21"/>
        </w:rPr>
        <w:t>模糊系统(</w:t>
      </w:r>
      <w:r>
        <w:rPr>
          <w:rFonts w:ascii="宋体" w:hAnsi="宋体" w:cs="Times New Roman"/>
          <w:szCs w:val="21"/>
        </w:rPr>
        <w:t>3)</w:t>
      </w:r>
      <w:r>
        <w:rPr>
          <w:rFonts w:hint="eastAsia" w:ascii="宋体" w:hAnsi="宋体" w:cs="Times New Roman"/>
          <w:szCs w:val="21"/>
        </w:rPr>
        <w:t>和仿射非线性系统(</w:t>
      </w:r>
      <w:r>
        <w:rPr>
          <w:rFonts w:ascii="宋体" w:hAnsi="宋体" w:cs="Times New Roman"/>
          <w:szCs w:val="21"/>
        </w:rPr>
        <w:t>2)</w:t>
      </w:r>
      <w:r>
        <w:rPr>
          <w:rFonts w:hint="eastAsia" w:ascii="宋体" w:hAnsi="宋体" w:cs="Times New Roman"/>
          <w:szCs w:val="21"/>
        </w:rPr>
        <w:t>的状态</w:t>
      </w:r>
      <w:r>
        <w:rPr>
          <w:rFonts w:ascii="宋体" w:hAnsi="宋体" w:cs="Times New Roman"/>
          <w:position w:val="-12"/>
          <w:szCs w:val="21"/>
        </w:rPr>
        <w:object>
          <v:shape id="_x0000_i1044" o:spt="75" type="#_x0000_t75" style="height:20pt;width:81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65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的轨迹图；(时间区间：[</w:t>
      </w:r>
      <w:r>
        <w:rPr>
          <w:rFonts w:ascii="宋体" w:hAnsi="宋体" w:cs="Times New Roman"/>
          <w:szCs w:val="21"/>
        </w:rPr>
        <w:t>0,30])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给出仿真程序；</w:t>
      </w:r>
    </w:p>
    <w:p>
      <w:pPr>
        <w:ind w:left="680" w:firstLine="0" w:firstLineChars="0"/>
        <w:rPr>
          <w:rFonts w:ascii="宋体" w:hAnsi="宋体" w:cs="Times New Roman"/>
          <w:szCs w:val="21"/>
        </w:rPr>
      </w:pPr>
    </w:p>
    <w:p>
      <w:pPr>
        <w:pStyle w:val="5"/>
        <w:ind w:firstLine="48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1、提供四张模糊系统与仿射非线性系统的轨迹仿真图</w:t>
      </w:r>
    </w:p>
    <w:p>
      <w:pPr>
        <w:ind w:left="680" w:firstLine="0"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模糊控制方法由如下给出：</w:t>
      </w:r>
    </w:p>
    <w:p>
      <w:pPr>
        <w:ind w:left="680" w:firstLine="0" w:firstLineChars="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x(3)&lt;=0.25</w:t>
      </w:r>
      <w:r>
        <w:rPr>
          <w:rFonts w:hint="eastAsia" w:ascii="宋体" w:hAnsi="宋体" w:cs="Times New Roman"/>
          <w:szCs w:val="21"/>
        </w:rPr>
        <w:t>时隶属度函数为1；</w:t>
      </w:r>
    </w:p>
    <w:p>
      <w:pPr>
        <w:ind w:left="680" w:firstLine="0"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0</w:t>
      </w:r>
      <w:r>
        <w:rPr>
          <w:rFonts w:ascii="宋体" w:hAnsi="宋体" w:cs="Times New Roman"/>
          <w:szCs w:val="21"/>
        </w:rPr>
        <w:t>.25</w:t>
      </w:r>
      <w:r>
        <w:rPr>
          <w:rFonts w:hint="eastAsia" w:ascii="宋体" w:hAnsi="宋体" w:cs="Times New Roman"/>
          <w:szCs w:val="21"/>
        </w:rPr>
        <w:t>&lt;</w:t>
      </w:r>
      <w:r>
        <w:rPr>
          <w:rFonts w:ascii="宋体" w:hAnsi="宋体" w:cs="Times New Roman"/>
          <w:szCs w:val="21"/>
        </w:rPr>
        <w:t>x(3)&lt;=0.75</w:t>
      </w:r>
      <w:r>
        <w:rPr>
          <w:rFonts w:hint="eastAsia" w:ascii="宋体" w:hAnsi="宋体" w:cs="Times New Roman"/>
          <w:szCs w:val="21"/>
        </w:rPr>
        <w:t>时隶属度函数为-</w:t>
      </w:r>
      <w:r>
        <w:rPr>
          <w:rFonts w:ascii="宋体" w:hAnsi="宋体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x+</w:t>
      </w:r>
      <w:r>
        <w:rPr>
          <w:rFonts w:ascii="宋体" w:hAnsi="宋体" w:cs="Times New Roman"/>
          <w:szCs w:val="21"/>
        </w:rPr>
        <w:t>1.5</w:t>
      </w:r>
    </w:p>
    <w:p>
      <w:pPr>
        <w:ind w:left="680" w:firstLine="0" w:firstLineChars="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0.75</w:t>
      </w:r>
      <w:r>
        <w:rPr>
          <w:rFonts w:hint="eastAsia" w:ascii="宋体" w:hAnsi="宋体" w:cs="Times New Roman"/>
          <w:szCs w:val="21"/>
        </w:rPr>
        <w:t>&lt;x(</w:t>
      </w:r>
      <w:r>
        <w:rPr>
          <w:rFonts w:ascii="宋体" w:hAnsi="宋体" w:cs="Times New Roman"/>
          <w:szCs w:val="21"/>
        </w:rPr>
        <w:t>3)</w:t>
      </w:r>
      <w:r>
        <w:rPr>
          <w:rFonts w:hint="eastAsia" w:ascii="宋体" w:hAnsi="宋体" w:cs="Times New Roman"/>
          <w:szCs w:val="21"/>
        </w:rPr>
        <w:t>时隶属度函数为0；</w:t>
      </w:r>
    </w:p>
    <w:p>
      <w:pPr>
        <w:ind w:firstLine="0" w:firstLineChars="0"/>
        <w:jc w:val="left"/>
        <w:rPr>
          <w:rFonts w:hint="eastAsia"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5716905" cy="2952750"/>
            <wp:effectExtent l="0" t="0" r="1333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71" cy="295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8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、给出仿真程序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核心新增部分：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x0(1:4)=[10 1 pi/10 0.1]';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[t,open_fuzzy]=ode45(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'open_fuzzy_module'</w:t>
      </w:r>
      <w:r>
        <w:rPr>
          <w:rFonts w:ascii="Consolas" w:hAnsi="Consolas" w:cs="宋体"/>
          <w:kern w:val="0"/>
          <w:sz w:val="20"/>
          <w:szCs w:val="20"/>
        </w:rPr>
        <w:t>,0:0.01:30, x0);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[t,open_affine]=ode45(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'open_affine_module'</w:t>
      </w:r>
      <w:r>
        <w:rPr>
          <w:rFonts w:ascii="Consolas" w:hAnsi="Consolas" w:cs="宋体"/>
          <w:kern w:val="0"/>
          <w:sz w:val="20"/>
          <w:szCs w:val="20"/>
        </w:rPr>
        <w:t>,0:0.01:30, x0);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figure(1);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open_fuzzy(:,1),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,t,open_affine(:,1),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'x1'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open_fuzzy(:,2),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,t,open_affine(:,2),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'x2'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open_fuzzy(:,3),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,t,open_affine(:,3),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'x3'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subplot(2,2,4);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open_fuzzy(:,4),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,t,open_affine(:,4),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'x4'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ind w:left="680" w:firstLine="0" w:firstLineChars="0"/>
        <w:rPr>
          <w:rFonts w:ascii="宋体" w:hAnsi="宋体" w:cs="Times New Roman"/>
          <w:szCs w:val="21"/>
        </w:rPr>
      </w:pPr>
    </w:p>
    <w:p>
      <w:pPr>
        <w:ind w:left="680" w:firstLine="0" w:firstLineChars="0"/>
        <w:rPr>
          <w:rFonts w:ascii="宋体" w:hAnsi="宋体" w:cs="Times New Roman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cs="宋体"/>
          <w:kern w:val="0"/>
          <w:sz w:val="20"/>
          <w:szCs w:val="20"/>
        </w:rPr>
        <w:t>xdot = close_fuzzy_module(t, 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A0 A1 A2 B0 B1 B2 u M m K0 K1 K2;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>
        <w:rPr>
          <w:rFonts w:ascii="Consolas" w:hAnsi="Consolas" w:cs="宋体"/>
          <w:kern w:val="0"/>
          <w:sz w:val="20"/>
          <w:szCs w:val="20"/>
        </w:rPr>
        <w:t>(x(3)&lt;=0.25)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    h0=1;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>elseif</w:t>
      </w:r>
      <w:r>
        <w:rPr>
          <w:rFonts w:ascii="Consolas" w:hAnsi="Consolas" w:cs="宋体"/>
          <w:kern w:val="0"/>
          <w:sz w:val="20"/>
          <w:szCs w:val="20"/>
        </w:rPr>
        <w:t>(0.25&lt;x(3)&lt;=0.75)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    </w:t>
      </w:r>
      <w:r>
        <w:rPr>
          <w:rFonts w:ascii="Consolas" w:hAnsi="Consolas" w:cs="宋体"/>
          <w:color w:val="008013"/>
          <w:kern w:val="0"/>
          <w:sz w:val="20"/>
          <w:szCs w:val="20"/>
        </w:rPr>
        <w:t>%h0=sin(x(3))/x(3);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    h0=-2*x(3)+1.5;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    h0=0;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h1=(1-h0)/4;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h2=3*h1;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u0=u-h0*K0*x-h1*K1*x-h2*K2*x;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xdot=h0*(A0*x+B0*u0)+h1*(A1*x+B1*u0)+h2*(A2*x+B2*u0); </w:t>
      </w:r>
    </w:p>
    <w:p>
      <w:pPr>
        <w:ind w:left="680" w:firstLine="0" w:firstLineChars="0"/>
        <w:rPr>
          <w:rFonts w:ascii="宋体" w:hAnsi="宋体" w:cs="Times New Roman"/>
          <w:szCs w:val="21"/>
        </w:rPr>
      </w:pPr>
    </w:p>
    <w:p>
      <w:pPr>
        <w:ind w:left="680" w:firstLine="0" w:firstLineChars="0"/>
        <w:rPr>
          <w:rFonts w:ascii="宋体" w:hAnsi="宋体" w:cs="Times New Roman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cs="宋体"/>
          <w:kern w:val="0"/>
          <w:sz w:val="20"/>
          <w:szCs w:val="20"/>
        </w:rPr>
        <w:t>xdot = open_affine_module(t, 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M m l u g;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f=[x(2);(m*l*x(4)^2*sin(x(3))+m*g*sin(x(3))*cos(x(3)))/(M+m*sin(x(3))*sin(x(3)));x(4);-(m*l*x(4)^2*sin(x(3))*cos(x(3))+(M+m)*g*sin(x(3)))/l/(M+m*sin(x(3))*sin(x(3)))];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gx=1/(M+m*sin(x(3))*sin(x(3)))*[0;1;0;-cos(x(3))/l];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xdot=f+gx*u;</w:t>
      </w:r>
    </w:p>
    <w:p>
      <w:pPr>
        <w:pStyle w:val="16"/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cs="Times New Roman"/>
          <w:szCs w:val="21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基于T</w:t>
      </w:r>
      <w:r>
        <w:rPr>
          <w:rFonts w:ascii="宋体" w:hAnsi="宋体" w:cs="Times New Roman"/>
          <w:szCs w:val="21"/>
        </w:rPr>
        <w:t>-S</w:t>
      </w:r>
      <w:r>
        <w:rPr>
          <w:rFonts w:hint="eastAsia" w:ascii="宋体" w:hAnsi="宋体" w:cs="Times New Roman"/>
          <w:szCs w:val="21"/>
        </w:rPr>
        <w:t>模糊模型，设计状态反馈控制器：</w:t>
      </w:r>
      <w:r>
        <w:rPr>
          <w:rFonts w:ascii="宋体" w:hAnsi="宋体"/>
          <w:position w:val="-24"/>
        </w:rPr>
        <w:object>
          <v:shape id="_x0000_i1045" o:spt="75" type="#_x0000_t75" style="height:30pt;width:110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68">
            <o:LockedField>false</o:LockedField>
          </o:OLEObject>
        </w:object>
      </w:r>
      <w:r>
        <w:rPr>
          <w:rFonts w:hint="eastAsia" w:ascii="宋体" w:hAnsi="宋体"/>
        </w:rPr>
        <w:t>，将各个子系统的极点配置到左半平面，仿真验证在该控制律下：</w:t>
      </w:r>
    </w:p>
    <w:p>
      <w:pPr>
        <w:pStyle w:val="16"/>
        <w:numPr>
          <w:ilvl w:val="0"/>
          <w:numId w:val="3"/>
        </w:num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T</w:t>
      </w:r>
      <w:r>
        <w:rPr>
          <w:rFonts w:ascii="宋体" w:hAnsi="宋体" w:cs="Times New Roman"/>
          <w:szCs w:val="21"/>
        </w:rPr>
        <w:t>-S</w:t>
      </w:r>
      <w:r>
        <w:rPr>
          <w:rFonts w:hint="eastAsia" w:ascii="宋体" w:hAnsi="宋体" w:cs="Times New Roman"/>
          <w:szCs w:val="21"/>
        </w:rPr>
        <w:t>模糊闭环系统的控制效果，并画出闭环系统的状态轨迹图；</w:t>
      </w:r>
    </w:p>
    <w:p>
      <w:pPr>
        <w:pStyle w:val="16"/>
        <w:numPr>
          <w:ilvl w:val="0"/>
          <w:numId w:val="3"/>
        </w:num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仿射非线性系统(</w:t>
      </w:r>
      <w:r>
        <w:rPr>
          <w:rFonts w:ascii="宋体" w:hAnsi="宋体" w:cs="Times New Roman"/>
          <w:szCs w:val="21"/>
        </w:rPr>
        <w:t>2)</w:t>
      </w:r>
      <w:r>
        <w:rPr>
          <w:rFonts w:hint="eastAsia" w:ascii="宋体" w:hAnsi="宋体" w:cs="Times New Roman"/>
          <w:szCs w:val="21"/>
        </w:rPr>
        <w:t>的闭环系统的效果，并画出闭环系统的状态轨迹图；</w:t>
      </w:r>
    </w:p>
    <w:p>
      <w:pPr>
        <w:pStyle w:val="16"/>
        <w:numPr>
          <w:ilvl w:val="0"/>
          <w:numId w:val="3"/>
        </w:num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给出仿真代码；</w:t>
      </w:r>
      <w:r>
        <w:rPr>
          <w:rFonts w:ascii="宋体" w:hAnsi="宋体" w:cs="Times New Roman"/>
          <w:szCs w:val="21"/>
        </w:rPr>
        <w:t>(</w:t>
      </w:r>
      <w:r>
        <w:rPr>
          <w:rFonts w:hint="eastAsia" w:ascii="宋体" w:hAnsi="宋体" w:cs="Times New Roman"/>
          <w:szCs w:val="21"/>
        </w:rPr>
        <w:t>2</w:t>
      </w:r>
      <w:r>
        <w:rPr>
          <w:rFonts w:ascii="宋体" w:hAnsi="宋体" w:cs="Times New Roman"/>
          <w:szCs w:val="21"/>
        </w:rPr>
        <w:t>0</w:t>
      </w:r>
      <w:r>
        <w:rPr>
          <w:rFonts w:hint="eastAsia" w:ascii="宋体" w:hAnsi="宋体" w:cs="Times New Roman"/>
          <w:szCs w:val="21"/>
        </w:rPr>
        <w:t>分)</w:t>
      </w:r>
    </w:p>
    <w:p>
      <w:pPr>
        <w:ind w:left="360" w:firstLine="0"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注：三个操作点分别配置到极点</w:t>
      </w:r>
    </w:p>
    <w:p>
      <w:pPr>
        <w:ind w:left="360" w:firstLine="0" w:firstLineChars="0"/>
        <w:jc w:val="center"/>
        <w:rPr>
          <w:rFonts w:ascii="宋体" w:hAnsi="宋体" w:cs="Times New Roman"/>
          <w:position w:val="-14"/>
          <w:szCs w:val="21"/>
        </w:rPr>
      </w:pPr>
      <w:r>
        <w:rPr>
          <w:rFonts w:ascii="宋体" w:hAnsi="宋体" w:cs="Times New Roman"/>
          <w:position w:val="-14"/>
          <w:szCs w:val="21"/>
        </w:rPr>
        <w:object>
          <v:shape id="_x0000_i1046" o:spt="75" type="#_x0000_t75" style="height:20.5pt;width:226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70">
            <o:LockedField>false</o:LockedField>
          </o:OLEObject>
        </w:object>
      </w:r>
      <w:r>
        <w:rPr>
          <w:rFonts w:ascii="宋体" w:hAnsi="宋体" w:cs="Times New Roman"/>
          <w:position w:val="-14"/>
          <w:szCs w:val="21"/>
        </w:rPr>
        <w:object>
          <v:shape id="_x0000_i1047" o:spt="75" type="#_x0000_t75" style="height:20.5pt;width:226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72">
            <o:LockedField>false</o:LockedField>
          </o:OLEObject>
        </w:object>
      </w:r>
      <w:r>
        <w:rPr>
          <w:rFonts w:ascii="宋体" w:hAnsi="宋体" w:cs="Times New Roman"/>
          <w:position w:val="-14"/>
          <w:szCs w:val="21"/>
        </w:rPr>
        <w:object>
          <v:shape id="_x0000_i1048" o:spt="75" type="#_x0000_t75" style="height:20.5pt;width:227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74">
            <o:LockedField>false</o:LockedField>
          </o:OLEObject>
        </w:object>
      </w:r>
    </w:p>
    <w:p>
      <w:pPr>
        <w:ind w:left="360" w:firstLine="0" w:firstLineChars="0"/>
        <w:jc w:val="center"/>
        <w:rPr>
          <w:rFonts w:ascii="宋体" w:hAnsi="宋体" w:cs="Times New Roman"/>
          <w:position w:val="-14"/>
          <w:szCs w:val="21"/>
        </w:rPr>
      </w:pPr>
    </w:p>
    <w:p>
      <w:pPr>
        <w:pStyle w:val="5"/>
        <w:ind w:firstLine="562"/>
        <w:rPr>
          <w:rFonts w:ascii="宋体" w:hAnsi="宋体" w:eastAsia="宋体"/>
        </w:rPr>
      </w:pPr>
      <w:r>
        <w:rPr>
          <w:rFonts w:hint="eastAsia" w:ascii="宋体" w:hAnsi="宋体" w:eastAsia="宋体"/>
          <w:sz w:val="24"/>
          <w:szCs w:val="24"/>
        </w:rPr>
        <w:t>1、T</w:t>
      </w:r>
      <w:r>
        <w:rPr>
          <w:rFonts w:ascii="宋体" w:hAnsi="宋体" w:eastAsia="宋体"/>
          <w:sz w:val="24"/>
          <w:szCs w:val="24"/>
        </w:rPr>
        <w:t>-S</w:t>
      </w:r>
      <w:r>
        <w:rPr>
          <w:rFonts w:hint="eastAsia" w:ascii="宋体" w:hAnsi="宋体" w:eastAsia="宋体"/>
          <w:sz w:val="24"/>
          <w:szCs w:val="24"/>
        </w:rPr>
        <w:t xml:space="preserve">模糊闭环系统的轨迹图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2、仿射非线性系统闭环轨迹图</w:t>
      </w:r>
      <w:r>
        <w:rPr>
          <w:rFonts w:ascii="宋体" w:hAnsi="宋体" w:eastAsia="宋体" w:cs="Times New Roman"/>
          <w:szCs w:val="21"/>
        </w:rPr>
        <w:drawing>
          <wp:inline distT="0" distB="0" distL="0" distR="0">
            <wp:extent cx="5495925" cy="2940050"/>
            <wp:effectExtent l="0" t="0" r="571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707" cy="294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hint="eastAsia" w:ascii="宋体" w:hAnsi="宋体"/>
        </w:rPr>
      </w:pPr>
    </w:p>
    <w:p>
      <w:pPr>
        <w:pStyle w:val="5"/>
        <w:ind w:firstLine="562"/>
        <w:rPr>
          <w:rFonts w:ascii="宋体" w:hAnsi="宋体" w:eastAsia="宋体"/>
        </w:rPr>
      </w:pP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、给出仿真代码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核心新增部分：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x0(1:4)=[10 1 pi/10 0.1]';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p1=[-2.7534 -1.5464 -1.6355 -2.7453];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p2=[-1.5324 -2.4353 -2.6961 -2.6343];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p3=[-2.6594 -1.6445 -2.3595 -3.2659];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K0=place(A0,B0,p1);K1=place(A1,B1,p2);K2=place(A2,B2,p3);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[t,close_fuzzy]=ode45(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'close_fuzzy_module'</w:t>
      </w:r>
      <w:r>
        <w:rPr>
          <w:rFonts w:ascii="Consolas" w:hAnsi="Consolas" w:cs="宋体"/>
          <w:kern w:val="0"/>
          <w:sz w:val="20"/>
          <w:szCs w:val="20"/>
        </w:rPr>
        <w:t>,0:0.01:30, x0);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[t,close_affine]=ode45(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'close_affine_module'</w:t>
      </w:r>
      <w:r>
        <w:rPr>
          <w:rFonts w:ascii="Consolas" w:hAnsi="Consolas" w:cs="宋体"/>
          <w:kern w:val="0"/>
          <w:sz w:val="20"/>
          <w:szCs w:val="20"/>
        </w:rPr>
        <w:t>,0:0.01:30, x0);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figure(2);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close_fuzzy(:,1),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,t,close_affine(:,1),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'x1'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close_fuzzy(:,2),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,t,close_affine(:,2),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'x2'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close_fuzzy(:,3),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,t,close_affine(:,3),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'x3'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subplot(2,2,4);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close_fuzzy(:,4),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,t,close_affine(:,4),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'x4'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cs="宋体"/>
          <w:kern w:val="0"/>
          <w:sz w:val="20"/>
          <w:szCs w:val="20"/>
        </w:rPr>
        <w:t>xdot = close_fuzzy_module(t, 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A0 A1 A2 B0 B1 B2 u M m K0 K1 K2;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>
        <w:rPr>
          <w:rFonts w:ascii="Consolas" w:hAnsi="Consolas" w:cs="宋体"/>
          <w:kern w:val="0"/>
          <w:sz w:val="20"/>
          <w:szCs w:val="20"/>
        </w:rPr>
        <w:t>(x(3)&lt;=0.25)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    h0=1;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>elseif</w:t>
      </w:r>
      <w:r>
        <w:rPr>
          <w:rFonts w:ascii="Consolas" w:hAnsi="Consolas" w:cs="宋体"/>
          <w:kern w:val="0"/>
          <w:sz w:val="20"/>
          <w:szCs w:val="20"/>
        </w:rPr>
        <w:t>(0.25&lt;x(3)&lt;=0.75)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    </w:t>
      </w:r>
      <w:r>
        <w:rPr>
          <w:rFonts w:ascii="Consolas" w:hAnsi="Consolas" w:cs="宋体"/>
          <w:color w:val="008013"/>
          <w:kern w:val="0"/>
          <w:sz w:val="20"/>
          <w:szCs w:val="20"/>
        </w:rPr>
        <w:t>%h0=sin(x(3))/x(3);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    h0=-2*x(3)+1.5;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    h0=0;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h1=(1-h0)/4;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h2=3*h1;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u0=u-h0*K0*x-h1*K1*x-h2*K2*x;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xdot=h0*(A0*x+B0*u0)+h1*(A1*x+B1*u0)+h2*(A2*x+B2*u0); 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hint="eastAsia"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cs="宋体"/>
          <w:kern w:val="0"/>
          <w:sz w:val="20"/>
          <w:szCs w:val="20"/>
        </w:rPr>
        <w:t>xdot = close_affine_module(t, 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M m l u g K0 K1 K2;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f=[x(2);(m*l*x(4)^2*sin(x(3))+m*g*sin(x(3))*cos(x(3)))/(M+m*sin(x(3))*sin(x(3)));x(4);-(m*l*x(4)^2*sin(x(3))*cos(x(3))+(M+m)*g*sin(x(3)))/l/(M+m*sin(x(3))*sin(x(3)))];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gx=1/(M+m*sin(x(3))*sin(x(3)))*[0;1;0;-cos(x(3))/l];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h0=M*(sin(x(3)))^2/(M+m*sin(x(3))*sin(x(3)));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h1=M*(cos(x(3)))^2/(M+m*sin(x(3))*sin(x(3)));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h2=m*(sin(x(3)))^2/(M+m*sin(x(3))*sin(x(3)));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xdot=f+gx*(u-h0*K0*x-h1*K1*x-h2*K2*x);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对仿真结果进行分析和讨论(</w:t>
      </w:r>
      <w:r>
        <w:rPr>
          <w:rFonts w:ascii="宋体" w:hAnsi="宋体" w:cs="Times New Roman"/>
          <w:szCs w:val="21"/>
        </w:rPr>
        <w:t>20</w:t>
      </w:r>
      <w:r>
        <w:rPr>
          <w:rFonts w:hint="eastAsia" w:ascii="宋体" w:hAnsi="宋体" w:cs="Times New Roman"/>
          <w:szCs w:val="21"/>
        </w:rPr>
        <w:t>分)</w:t>
      </w:r>
    </w:p>
    <w:p>
      <w:pPr>
        <w:ind w:firstLine="420" w:firstLineChars="0"/>
        <w:rPr>
          <w:rFonts w:hint="eastAsia"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从开环轨迹图的对比可以看出，两张图之间的轨迹差异比较明显，说明模糊控制器的模型选择的不够好 用trimf类型实现模糊控制效果不太好，可以改进尝试其他的隶属度函数。将h(</w:t>
      </w:r>
      <w:r>
        <w:rPr>
          <w:rFonts w:ascii="宋体" w:hAnsi="宋体" w:cs="Times New Roman"/>
          <w:szCs w:val="21"/>
        </w:rPr>
        <w:t>0)</w:t>
      </w:r>
      <w:r>
        <w:rPr>
          <w:rFonts w:hint="eastAsia" w:ascii="宋体" w:hAnsi="宋体" w:cs="Times New Roman"/>
          <w:szCs w:val="21"/>
        </w:rPr>
        <w:t>的取值改为sin</w:t>
      </w:r>
      <w:r>
        <w:rPr>
          <w:rFonts w:ascii="宋体" w:hAnsi="宋体" w:cs="Times New Roman"/>
          <w:szCs w:val="21"/>
        </w:rPr>
        <w:t>(x)</w:t>
      </w:r>
      <w:r>
        <w:rPr>
          <w:rFonts w:hint="eastAsia" w:ascii="宋体" w:hAnsi="宋体" w:cs="Times New Roman"/>
          <w:szCs w:val="21"/>
        </w:rPr>
        <w:t>/</w:t>
      </w:r>
      <w:r>
        <w:rPr>
          <w:rFonts w:ascii="宋体" w:hAnsi="宋体" w:cs="Times New Roman"/>
          <w:szCs w:val="21"/>
        </w:rPr>
        <w:t>x</w:t>
      </w:r>
      <w:r>
        <w:rPr>
          <w:rFonts w:hint="eastAsia" w:ascii="宋体" w:hAnsi="宋体" w:cs="Times New Roman"/>
          <w:szCs w:val="21"/>
        </w:rPr>
        <w:t>之后，图像得到了极大的改善。</w:t>
      </w:r>
    </w:p>
    <w:p>
      <w:pPr>
        <w:ind w:firstLine="0" w:firstLineChars="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5606415" cy="2838450"/>
            <wp:effectExtent l="0" t="0" r="1905" b="1143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917" cy="28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宋体" w:hAnsi="宋体" w:cs="Times New Roman"/>
          <w:sz w:val="18"/>
          <w:szCs w:val="18"/>
        </w:rPr>
      </w:pPr>
      <w:r>
        <w:rPr>
          <w:rFonts w:hint="eastAsia" w:ascii="宋体" w:hAnsi="宋体" w:cs="Times New Roman"/>
          <w:sz w:val="18"/>
          <w:szCs w:val="18"/>
        </w:rPr>
        <w:t>改善后的开环轨迹图</w:t>
      </w:r>
    </w:p>
    <w:p>
      <w:pPr>
        <w:ind w:firstLine="0" w:firstLineChars="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5274310" cy="2792095"/>
            <wp:effectExtent l="0" t="0" r="1397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宋体" w:hAnsi="宋体" w:cs="Times New Roman"/>
          <w:sz w:val="18"/>
          <w:szCs w:val="18"/>
        </w:rPr>
      </w:pPr>
      <w:r>
        <w:rPr>
          <w:rFonts w:hint="eastAsia" w:ascii="宋体" w:hAnsi="宋体" w:cs="Times New Roman"/>
          <w:sz w:val="18"/>
          <w:szCs w:val="18"/>
        </w:rPr>
        <w:t>改善后的闭环轨迹图</w:t>
      </w:r>
    </w:p>
    <w:p>
      <w:pPr>
        <w:pStyle w:val="16"/>
        <w:numPr>
          <w:ilvl w:val="0"/>
          <w:numId w:val="0"/>
        </w:numPr>
        <w:ind w:leftChars="0"/>
        <w:rPr>
          <w:rFonts w:ascii="宋体" w:hAnsi="宋体" w:cs="Times New Roman"/>
          <w:szCs w:val="21"/>
        </w:rPr>
      </w:pPr>
    </w:p>
    <w:p>
      <w:pPr>
        <w:pStyle w:val="4"/>
        <w:ind w:firstLine="643"/>
        <w:rPr>
          <w:rFonts w:ascii="宋体" w:hAnsi="宋体"/>
        </w:rPr>
      </w:pPr>
      <w:bookmarkStart w:id="0" w:name="_Toc122642974"/>
      <w:r>
        <w:rPr>
          <w:rFonts w:hint="eastAsia" w:ascii="宋体" w:hAnsi="宋体"/>
        </w:rPr>
        <w:t>附件：</w:t>
      </w:r>
      <w:bookmarkEnd w:id="0"/>
    </w:p>
    <w:p>
      <w:pPr>
        <w:ind w:firstLine="0" w:firstLineChars="0"/>
        <w:rPr>
          <w:rFonts w:ascii="宋体" w:hAnsi="宋体" w:cs="Times New Roman"/>
          <w:szCs w:val="21"/>
        </w:rPr>
      </w:pPr>
      <w:r>
        <w:rPr>
          <w:rStyle w:val="20"/>
          <w:rFonts w:hint="eastAsia" w:ascii="宋体" w:hAnsi="宋体" w:eastAsia="宋体"/>
          <w:b/>
          <w:bCs/>
        </w:rPr>
        <w:t>1、仿真参数选取：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 w:cs="Times New Roman"/>
          <w:szCs w:val="21"/>
        </w:rPr>
        <w:t>仿真参数选取：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吊车车体的质量</w:t>
      </w:r>
      <w:r>
        <w:rPr>
          <w:rFonts w:ascii="宋体" w:hAnsi="宋体"/>
          <w:position w:val="-10"/>
        </w:rPr>
        <w:object>
          <v:shape id="_x0000_i1049" o:spt="75" type="#_x0000_t75" style="height:16pt;width:50.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79">
            <o:LockedField>false</o:LockedField>
          </o:OLEObject>
        </w:object>
      </w:r>
      <w:r>
        <w:rPr>
          <w:rFonts w:hint="eastAsia" w:ascii="宋体" w:hAnsi="宋体"/>
        </w:rPr>
        <w:t>货物的质量</w:t>
      </w:r>
      <w:r>
        <w:rPr>
          <w:rFonts w:ascii="宋体" w:hAnsi="宋体"/>
          <w:position w:val="-10"/>
        </w:rPr>
        <w:object>
          <v:shape id="_x0000_i1050" o:spt="75" type="#_x0000_t75" style="height:15.5pt;width:4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81">
            <o:LockedField>false</o:LockedField>
          </o:OLEObject>
        </w:object>
      </w:r>
      <w:r>
        <w:rPr>
          <w:rFonts w:hint="eastAsia" w:ascii="宋体" w:hAnsi="宋体"/>
        </w:rPr>
        <w:t>吊绳的长度</w:t>
      </w:r>
      <w:r>
        <w:rPr>
          <w:rFonts w:ascii="宋体" w:hAnsi="宋体"/>
          <w:position w:val="-8"/>
        </w:rPr>
        <w:object>
          <v:shape id="_x0000_i1051" o:spt="75" type="#_x0000_t75" style="height:14pt;width:3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83">
            <o:LockedField>false</o:LockedField>
          </o:OLEObject>
        </w:object>
      </w:r>
      <w:r>
        <w:rPr>
          <w:rFonts w:hint="eastAsia" w:ascii="宋体" w:hAnsi="宋体"/>
        </w:rPr>
        <w:t>吊车的动力</w:t>
      </w:r>
      <w:r>
        <w:rPr>
          <w:rFonts w:ascii="宋体" w:hAnsi="宋体"/>
          <w:position w:val="-6"/>
        </w:rPr>
        <w:object>
          <v:shape id="_x0000_i1052" o:spt="75" type="#_x0000_t75" style="height:12.5pt;width:4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85">
            <o:LockedField>false</o:LockedField>
          </o:OLEObject>
        </w:object>
      </w:r>
      <w:r>
        <w:rPr>
          <w:rFonts w:hint="eastAsia" w:ascii="宋体" w:hAnsi="宋体"/>
        </w:rPr>
        <w:t>，重力加速度取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10"/>
        </w:rPr>
        <w:object>
          <v:shape id="_x0000_i1053" o:spt="75" type="#_x0000_t75" style="height:15.5pt;width:6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87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 w:ascii="宋体" w:hAnsi="宋体" w:cs="Times New Roman"/>
          <w:szCs w:val="21"/>
        </w:rPr>
        <w:t>系统初值设为</w:t>
      </w:r>
      <w:r>
        <w:rPr>
          <w:rFonts w:ascii="宋体" w:hAnsi="宋体" w:cs="Times New Roman"/>
          <w:position w:val="-14"/>
          <w:szCs w:val="21"/>
        </w:rPr>
        <w:object>
          <v:shape id="_x0000_i1054" o:spt="75" type="#_x0000_t75" style="height:20.5pt;width:126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89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。</w:t>
      </w:r>
    </w:p>
    <w:p>
      <w:pPr>
        <w:pStyle w:val="5"/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 w:eastAsia="宋体"/>
        </w:rPr>
        <w:t>2、附</w:t>
      </w:r>
      <w:r>
        <w:rPr>
          <w:rFonts w:hint="eastAsia" w:ascii="宋体" w:hAnsi="宋体" w:eastAsia="宋体"/>
          <w:lang w:val="en-US" w:eastAsia="zh-CN"/>
        </w:rPr>
        <w:t>件</w:t>
      </w:r>
      <w:r>
        <w:rPr>
          <w:rFonts w:hint="eastAsia" w:ascii="宋体" w:hAnsi="宋体" w:eastAsia="宋体"/>
        </w:rPr>
        <w:t>算法</w:t>
      </w:r>
    </w:p>
    <w:p>
      <w:pPr>
        <w:ind w:firstLine="240" w:firstLineChars="100"/>
        <w:rPr>
          <w:rFonts w:ascii="宋体" w:hAnsi="宋体"/>
        </w:rPr>
      </w:pPr>
      <w:r>
        <w:rPr>
          <w:rFonts w:hint="eastAsia" w:ascii="宋体" w:hAnsi="宋体"/>
        </w:rPr>
        <w:t xml:space="preserve">对非线性项 </w:t>
      </w:r>
      <w:r>
        <w:rPr>
          <w:rFonts w:ascii="宋体" w:hAnsi="宋体"/>
          <w:position w:val="-14"/>
        </w:rPr>
        <w:object>
          <v:shape id="_x0000_i1055" o:spt="75" type="#_x0000_t75" style="height:21pt;width:126.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91">
            <o:LockedField>false</o:LockedField>
          </o:OLEObject>
        </w:object>
      </w:r>
      <w:r>
        <w:rPr>
          <w:rFonts w:hint="eastAsia" w:ascii="宋体" w:hAnsi="宋体"/>
        </w:rPr>
        <w:t>, 记</w:t>
      </w:r>
    </w:p>
    <w:p>
      <w:pPr>
        <w:pStyle w:val="17"/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object>
          <v:shape id="_x0000_i1056" o:spt="75" type="#_x0000_t75" style="height:78pt;width:132.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93">
            <o:LockedField>false</o:LockedField>
          </o:OLEObject>
        </w:object>
      </w:r>
    </w:p>
    <w:p>
      <w:pPr>
        <w:pStyle w:val="17"/>
        <w:rPr>
          <w:rFonts w:ascii="宋体" w:hAnsi="宋体"/>
        </w:rPr>
      </w:pPr>
      <w:r>
        <w:rPr>
          <w:rFonts w:hint="eastAsia" w:ascii="宋体" w:hAnsi="宋体"/>
        </w:rPr>
        <w:t>它是</w:t>
      </w:r>
      <w:r>
        <w:rPr>
          <w:rFonts w:ascii="宋体" w:hAnsi="宋体"/>
        </w:rPr>
        <w:object>
          <v:shape id="_x0000_i1057" o:spt="75" type="#_x0000_t75" style="height:17.5pt;width:2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95">
            <o:LockedField>false</o:LockedField>
          </o:OLEObject>
        </w:object>
      </w:r>
      <w:r>
        <w:rPr>
          <w:rFonts w:hint="eastAsia" w:ascii="宋体" w:hAnsi="宋体"/>
        </w:rPr>
        <w:t>的梯度，在记它的Jacobian 矩阵为</w:t>
      </w:r>
    </w:p>
    <w:p>
      <w:pPr>
        <w:pStyle w:val="17"/>
        <w:ind w:firstLine="480"/>
        <w:jc w:val="center"/>
        <w:rPr>
          <w:rFonts w:ascii="宋体" w:hAnsi="宋体"/>
        </w:rPr>
      </w:pPr>
      <w:r>
        <w:rPr>
          <w:rFonts w:ascii="宋体" w:hAnsi="宋体"/>
          <w:position w:val="-106"/>
        </w:rPr>
        <w:object>
          <v:shape id="_x0000_i1058" o:spt="75" type="#_x0000_t75" style="height:112pt;width:28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97">
            <o:LockedField>false</o:LockedField>
          </o:OLEObject>
        </w:object>
      </w:r>
    </w:p>
    <w:p>
      <w:pPr>
        <w:ind w:firstLine="240" w:firstLineChars="100"/>
        <w:rPr>
          <w:rFonts w:ascii="宋体" w:hAnsi="宋体"/>
        </w:rPr>
      </w:pPr>
      <w:r>
        <w:rPr>
          <w:rFonts w:hint="eastAsia" w:ascii="宋体" w:hAnsi="宋体"/>
        </w:rPr>
        <w:t xml:space="preserve">为了构造含N个子系统的T-S 模糊系统，选取 </w:t>
      </w:r>
      <w:r>
        <w:rPr>
          <w:rFonts w:ascii="宋体" w:hAnsi="宋体"/>
          <w:i/>
        </w:rPr>
        <w:t>N</w:t>
      </w:r>
      <w:r>
        <w:rPr>
          <w:rFonts w:hint="eastAsia" w:ascii="宋体" w:hAnsi="宋体"/>
        </w:rPr>
        <w:t xml:space="preserve"> 个操作点</w:t>
      </w:r>
      <w:r>
        <w:rPr>
          <w:rFonts w:ascii="宋体" w:hAnsi="宋体"/>
          <w:position w:val="-12"/>
        </w:rPr>
        <w:object>
          <v:shape id="_x0000_i1059" o:spt="75" type="#_x0000_t75" style="height:17.5pt;width:66.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99">
            <o:LockedField>false</o:LockedField>
          </o:OLEObject>
        </w:object>
      </w:r>
      <w:r>
        <w:rPr>
          <w:rFonts w:hint="eastAsia" w:ascii="宋体" w:hAnsi="宋体"/>
        </w:rPr>
        <w:t>，其中必须包含系统的平衡点</w:t>
      </w:r>
      <w:r>
        <w:rPr>
          <w:rFonts w:ascii="宋体" w:hAnsi="宋体"/>
          <w:position w:val="-12"/>
        </w:rPr>
        <w:object>
          <v:shape id="_x0000_i1060" o:spt="75" type="#_x0000_t75" style="height:17.5pt;width:17.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101">
            <o:LockedField>false</o:LockedField>
          </o:OLEObject>
        </w:object>
      </w:r>
    </w:p>
    <w:p>
      <w:pPr>
        <w:ind w:firstLine="240" w:firstLineChars="100"/>
        <w:rPr>
          <w:rFonts w:ascii="宋体" w:hAnsi="宋体"/>
        </w:rPr>
      </w:pPr>
      <w:r>
        <w:rPr>
          <w:rFonts w:hint="eastAsia" w:ascii="宋体" w:hAnsi="宋体"/>
        </w:rPr>
        <w:t>对平衡点</w:t>
      </w:r>
      <w:r>
        <w:rPr>
          <w:rFonts w:ascii="宋体" w:hAnsi="宋体"/>
          <w:position w:val="-12"/>
        </w:rPr>
        <w:object>
          <v:shape id="_x0000_i1061" o:spt="75" type="#_x0000_t75" style="height:17.5pt;width:17.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103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对于的子系统</w:t>
      </w:r>
      <w:r>
        <w:rPr>
          <w:rFonts w:hint="eastAsia" w:ascii="宋体" w:hAnsi="宋体"/>
          <w:lang w:val="en-US" w:eastAsia="zh-CN"/>
        </w:rPr>
        <w:t>计算</w:t>
      </w:r>
      <w:r>
        <w:rPr>
          <w:rFonts w:hint="eastAsia" w:ascii="宋体" w:hAnsi="宋体"/>
        </w:rPr>
        <w:t>如下</w:t>
      </w:r>
      <w:r>
        <w:rPr>
          <w:rFonts w:ascii="宋体" w:hAnsi="宋体"/>
        </w:rPr>
        <w:t xml:space="preserve"> </w:t>
      </w:r>
    </w:p>
    <w:p>
      <w:pPr>
        <w:pStyle w:val="17"/>
        <w:ind w:firstLine="480"/>
        <w:jc w:val="righ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object>
          <v:shape id="_x0000_i1062" o:spt="75" type="#_x0000_t75" style="height:20pt;width:50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104">
            <o:LockedField>false</o:LockedField>
          </o:OLEObject>
        </w:object>
      </w:r>
      <w:r>
        <w:rPr>
          <w:rFonts w:ascii="宋体" w:hAnsi="宋体"/>
        </w:rPr>
        <w:t xml:space="preserve"> and </w:t>
      </w:r>
      <w:r>
        <w:rPr>
          <w:rFonts w:ascii="宋体" w:hAnsi="宋体"/>
        </w:rPr>
        <w:object>
          <v:shape id="_x0000_i1063" o:spt="75" type="#_x0000_t75" style="height:20pt;width:50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106">
            <o:LockedField>false</o:LockedField>
          </o:OLEObject>
        </w:object>
      </w:r>
      <w:r>
        <w:rPr>
          <w:rFonts w:ascii="宋体" w:hAnsi="宋体"/>
        </w:rPr>
        <w:t xml:space="preserve">                   (A1)</w:t>
      </w:r>
    </w:p>
    <w:p>
      <w:pPr>
        <w:ind w:firstLine="240" w:firstLineChars="100"/>
        <w:rPr>
          <w:rFonts w:ascii="宋体" w:hAnsi="宋体"/>
        </w:rPr>
      </w:pPr>
      <w:r>
        <w:rPr>
          <w:rFonts w:hint="eastAsia" w:ascii="宋体" w:hAnsi="宋体"/>
        </w:rPr>
        <w:t>对其他操作点</w:t>
      </w:r>
      <w:r>
        <w:rPr>
          <w:rFonts w:ascii="宋体" w:hAnsi="宋体"/>
          <w:position w:val="-12"/>
        </w:rPr>
        <w:object>
          <v:shape id="_x0000_i1064" o:spt="75" type="#_x0000_t75" style="height:17.5pt;width:68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108">
            <o:LockedField>false</o:LockedField>
          </o:OLEObject>
        </w:object>
      </w:r>
      <w:r>
        <w:rPr>
          <w:rFonts w:hint="eastAsia" w:ascii="宋体" w:hAnsi="宋体"/>
        </w:rPr>
        <w:t>, 对于的子系统计算如下</w:t>
      </w:r>
    </w:p>
    <w:p>
      <w:pPr>
        <w:ind w:firstLine="0" w:firstLineChars="0"/>
        <w:jc w:val="right"/>
        <w:rPr>
          <w:rFonts w:ascii="宋体" w:hAnsi="宋体"/>
        </w:rPr>
      </w:pPr>
      <w:r>
        <w:rPr>
          <w:rFonts w:ascii="宋体" w:hAnsi="宋体"/>
          <w:position w:val="-34"/>
        </w:rPr>
        <w:object>
          <v:shape id="_x0000_i1065" o:spt="75" type="#_x0000_t75" style="height:34pt;width:186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110">
            <o:LockedField>false</o:LockedField>
          </o:OLEObject>
        </w:object>
      </w:r>
      <w:r>
        <w:rPr>
          <w:rFonts w:ascii="宋体" w:hAnsi="宋体"/>
        </w:rPr>
        <w:t xml:space="preserve"> and </w:t>
      </w:r>
      <w:r>
        <w:rPr>
          <w:rFonts w:ascii="宋体" w:hAnsi="宋体"/>
          <w:position w:val="-14"/>
        </w:rPr>
        <w:object>
          <v:shape id="_x0000_i1066" o:spt="75" type="#_x0000_t75" style="height:20pt;width:50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12">
            <o:LockedField>false</o:LockedField>
          </o:OLEObject>
        </w:object>
      </w:r>
      <w:r>
        <w:rPr>
          <w:rFonts w:ascii="宋体" w:hAnsi="宋体"/>
        </w:rPr>
        <w:t xml:space="preserve">          (A2)</w:t>
      </w:r>
    </w:p>
    <w:p>
      <w:pPr>
        <w:pStyle w:val="4"/>
        <w:ind w:firstLine="643"/>
      </w:pPr>
      <w:bookmarkStart w:id="1" w:name="_Toc122642975"/>
      <w:r>
        <w:rPr>
          <w:rFonts w:hint="eastAsia"/>
        </w:rPr>
        <w:t>附录：整理好的完整代码</w:t>
      </w:r>
      <w:bookmarkEnd w:id="1"/>
    </w:p>
    <w:p>
      <w:pPr>
        <w:pStyle w:val="5"/>
        <w:ind w:firstLine="560"/>
      </w:pPr>
      <w:r>
        <w:t>fuzzy_trolly.m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clear </w:t>
      </w:r>
      <w:r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>
        <w:rPr>
          <w:rFonts w:ascii="Consolas" w:hAnsi="Consolas" w:cs="宋体"/>
          <w:kern w:val="0"/>
          <w:sz w:val="20"/>
          <w:szCs w:val="20"/>
        </w:rPr>
        <w:t xml:space="preserve">;close </w:t>
      </w:r>
      <w:r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>
        <w:rPr>
          <w:rFonts w:ascii="Consolas" w:hAnsi="Consolas" w:cs="宋体"/>
          <w:kern w:val="0"/>
          <w:sz w:val="20"/>
          <w:szCs w:val="20"/>
        </w:rPr>
        <w:t>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M m l u g;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A0 A1 A2 B0 B1 B2 x3 K0 K1 K2;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syms </w:t>
      </w:r>
      <w:r>
        <w:rPr>
          <w:rFonts w:ascii="Consolas" w:hAnsi="Consolas" w:cs="宋体"/>
          <w:color w:val="A709F5"/>
          <w:kern w:val="0"/>
          <w:sz w:val="20"/>
          <w:szCs w:val="20"/>
        </w:rPr>
        <w:t xml:space="preserve">M m l g </w:t>
      </w:r>
      <w:r>
        <w:rPr>
          <w:rFonts w:ascii="Consolas" w:hAnsi="Consolas" w:cs="宋体"/>
          <w:kern w:val="0"/>
          <w:sz w:val="20"/>
          <w:szCs w:val="20"/>
        </w:rPr>
        <w:t>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M=100;m=50;l=4;g=9.81;u=100;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syms </w:t>
      </w:r>
      <w:r>
        <w:rPr>
          <w:rFonts w:ascii="Consolas" w:hAnsi="Consolas" w:cs="宋体"/>
          <w:color w:val="A709F5"/>
          <w:kern w:val="0"/>
          <w:sz w:val="20"/>
          <w:szCs w:val="20"/>
        </w:rPr>
        <w:t>x1 x2 x3 x4</w:t>
      </w:r>
      <w:r>
        <w:rPr>
          <w:rFonts w:ascii="Consolas" w:hAnsi="Consolas" w:cs="宋体"/>
          <w:kern w:val="0"/>
          <w:sz w:val="20"/>
          <w:szCs w:val="20"/>
        </w:rPr>
        <w:t>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x00=[0 0 0 0]';x01=[10 0 pi/18 0]';x02=[10 1 pi/18 0]';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x=[x1;x2;x3;x4];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f=[x2;(m*l*x4^2*sin(x3)+m*g*sin(x3)*cos(x3))/(M+m*sin(x3)*sin(x3));x4;-(m*l*x4^2*sin(x3)*cos(x3)+(M+m)*g*sin(x3))/l/(M+m*sin(x3)*sin(x3))];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gx=1/(M+m*sin(x3)*sin(x3))*[0;1;0;-cos(x3)/l];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J=jacobian(f,x);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Ai=J+(f-J*x)*x'/(x'*x);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A0=double(subs(J,x,x00));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B0=double(subs(gx,x,x00));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A1=double(subs(Ai,x,x01));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B1=double(subs(gx,x,x01));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A2=double(subs(Ai,x,x02));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B2=double(subs(gx,x,x02));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'第一个操作点的A1='</w:t>
      </w:r>
      <w:r>
        <w:rPr>
          <w:rFonts w:ascii="Consolas" w:hAnsi="Consolas" w:cs="宋体"/>
          <w:kern w:val="0"/>
          <w:sz w:val="20"/>
          <w:szCs w:val="20"/>
        </w:rPr>
        <w:t>);disp(A0);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'第一个操作点的B1='</w:t>
      </w:r>
      <w:r>
        <w:rPr>
          <w:rFonts w:ascii="Consolas" w:hAnsi="Consolas" w:cs="宋体"/>
          <w:kern w:val="0"/>
          <w:sz w:val="20"/>
          <w:szCs w:val="20"/>
        </w:rPr>
        <w:t>);disp(B0);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'第二个操作点的A2='</w:t>
      </w:r>
      <w:r>
        <w:rPr>
          <w:rFonts w:ascii="Consolas" w:hAnsi="Consolas" w:cs="宋体"/>
          <w:kern w:val="0"/>
          <w:sz w:val="20"/>
          <w:szCs w:val="20"/>
        </w:rPr>
        <w:t>);disp(A1);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'第二个操作点的B2='</w:t>
      </w:r>
      <w:r>
        <w:rPr>
          <w:rFonts w:ascii="Consolas" w:hAnsi="Consolas" w:cs="宋体"/>
          <w:kern w:val="0"/>
          <w:sz w:val="20"/>
          <w:szCs w:val="20"/>
        </w:rPr>
        <w:t>);disp(B1);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'第三个操作点的A3='</w:t>
      </w:r>
      <w:r>
        <w:rPr>
          <w:rFonts w:ascii="Consolas" w:hAnsi="Consolas" w:cs="宋体"/>
          <w:kern w:val="0"/>
          <w:sz w:val="20"/>
          <w:szCs w:val="20"/>
        </w:rPr>
        <w:t>);disp(A2);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disp(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'第三个操作点的B3='</w:t>
      </w:r>
      <w:r>
        <w:rPr>
          <w:rFonts w:ascii="Consolas" w:hAnsi="Consolas" w:cs="宋体"/>
          <w:kern w:val="0"/>
          <w:sz w:val="20"/>
          <w:szCs w:val="20"/>
        </w:rPr>
        <w:t>);disp(B2);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x0(1:4)=[10 1 pi/10 0.1]';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[t,open_fuzzy]=ode45(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'open_fuzzy_module'</w:t>
      </w:r>
      <w:r>
        <w:rPr>
          <w:rFonts w:ascii="Consolas" w:hAnsi="Consolas" w:cs="宋体"/>
          <w:kern w:val="0"/>
          <w:sz w:val="20"/>
          <w:szCs w:val="20"/>
        </w:rPr>
        <w:t>,0:0.01:30, x0);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[t,open_affine]=ode45(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'open_affine_module'</w:t>
      </w:r>
      <w:r>
        <w:rPr>
          <w:rFonts w:ascii="Consolas" w:hAnsi="Consolas" w:cs="宋体"/>
          <w:kern w:val="0"/>
          <w:sz w:val="20"/>
          <w:szCs w:val="20"/>
        </w:rPr>
        <w:t>,0:0.01:30, x0);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figure(1);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open_fuzzy(:,1),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,t,open_affine(:,1),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'x1'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open_fuzzy(:,2),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,t,open_affine(:,2),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'x2'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open_fuzzy(:,3),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,t,open_affine(:,3),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'x3'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subplot(2,2,4);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open_fuzzy(:,4),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,t,open_affine(:,4),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'x4'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x0(1:4)=[10 1 pi/10 0.1]';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p1=[-2.7534 -1.5464 -1.6355 -2.7453];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p2=[-1.5324 -2.4353 -2.6961 -2.6343];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p3=[-2.6594 -1.6445 -2.3595 -3.2659];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K0=place(A0,B0,p1);K1=place(A1,B1,p2);K2=place(A2,B2,p3);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[t,close_fuzzy]=ode45(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'close_fuzzy_module'</w:t>
      </w:r>
      <w:r>
        <w:rPr>
          <w:rFonts w:ascii="Consolas" w:hAnsi="Consolas" w:cs="宋体"/>
          <w:kern w:val="0"/>
          <w:sz w:val="20"/>
          <w:szCs w:val="20"/>
        </w:rPr>
        <w:t>,0:0.01:30, x0);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[t,close_affine]=ode45(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'close_affine_module'</w:t>
      </w:r>
      <w:r>
        <w:rPr>
          <w:rFonts w:ascii="Consolas" w:hAnsi="Consolas" w:cs="宋体"/>
          <w:kern w:val="0"/>
          <w:sz w:val="20"/>
          <w:szCs w:val="20"/>
        </w:rPr>
        <w:t>,0:0.01:30, x0);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figure(2);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subplot(2,2,1);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close_fuzzy(:,1),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,t,close_affine(:,1),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'x1'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subplot(2,2,2);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close_fuzzy(:,2),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,t,close_affine(:,2),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'x2'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close_fuzzy(:,3),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,t,close_affine(:,3),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'x3'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subplot(2,2,4);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plot(t, close_fuzzy(:,4),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>
        <w:rPr>
          <w:rFonts w:ascii="Consolas" w:hAnsi="Consolas" w:cs="宋体"/>
          <w:kern w:val="0"/>
          <w:sz w:val="20"/>
          <w:szCs w:val="20"/>
        </w:rPr>
        <w:t>,t,close_affine(:,4),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'时间(秒)'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ylabel(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'x4'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legend(</w:t>
      </w:r>
      <w:r>
        <w:rPr>
          <w:rFonts w:ascii="Consolas" w:hAnsi="Consolas" w:cs="宋体"/>
          <w:color w:val="A709F5"/>
          <w:kern w:val="0"/>
          <w:sz w:val="20"/>
          <w:szCs w:val="20"/>
        </w:rPr>
        <w:t>'fuzzy'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/>
          <w:color w:val="A709F5"/>
          <w:kern w:val="0"/>
          <w:sz w:val="20"/>
          <w:szCs w:val="20"/>
        </w:rPr>
        <w:t>'affine'</w:t>
      </w:r>
      <w:r>
        <w:rPr>
          <w:rFonts w:ascii="Consolas" w:hAnsi="Consolas" w:cs="宋体"/>
          <w:kern w:val="0"/>
          <w:sz w:val="20"/>
          <w:szCs w:val="20"/>
        </w:rPr>
        <w:t>);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5"/>
        <w:ind w:firstLine="560"/>
      </w:pPr>
      <w:r>
        <w:rPr>
          <w:rFonts w:hint="eastAsia"/>
        </w:rPr>
        <w:t>o</w:t>
      </w:r>
      <w:r>
        <w:t>pen_fuzzy_module.m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cs="宋体"/>
          <w:kern w:val="0"/>
          <w:sz w:val="20"/>
          <w:szCs w:val="20"/>
        </w:rPr>
        <w:t>xdot = open_fuzzy_module(t, 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A0 A1 A2 B0 B1 B2 u M m;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if(x(3)&lt;=0.25)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    h0=1;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elseif(0.25&lt;x(3)&lt;=0.75)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    h0=-2*x(3)+1.5;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else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    h0=0;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end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h0=sin(x(3))/x(3);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h1=(1-h0)/4;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h2=3*h1;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xdot=h0*(A0*x+B0*u)+h1*(A1*x+B1*u)+h2*(A2*x+B2*u);</w:t>
      </w:r>
    </w:p>
    <w:p>
      <w:pPr>
        <w:widowControl/>
        <w:spacing w:line="240" w:lineRule="auto"/>
        <w:ind w:firstLine="40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ind w:firstLine="480"/>
      </w:pPr>
    </w:p>
    <w:p>
      <w:pPr>
        <w:pStyle w:val="5"/>
        <w:ind w:firstLine="560"/>
      </w:pPr>
      <w:r>
        <w:rPr>
          <w:rFonts w:hint="eastAsia"/>
        </w:rPr>
        <w:t>c</w:t>
      </w:r>
      <w:r>
        <w:t>lose_fuzzy_module.m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cs="宋体"/>
          <w:kern w:val="0"/>
          <w:sz w:val="20"/>
          <w:szCs w:val="20"/>
        </w:rPr>
        <w:t>xdot = close_fuzzy_module(t, 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A0 A1 A2 B0 B1 B2 u M m K0 K1 K2;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if(x(3)&lt;=0.25)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    h0=1;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elseif(0.25&lt;x(3)&lt;=0.75)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    %h0=sin(x(3))/x(3);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    h0=-2*x(3)+1.5;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else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    h0=0;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08013"/>
          <w:kern w:val="0"/>
          <w:sz w:val="20"/>
          <w:szCs w:val="20"/>
        </w:rPr>
        <w:t>% end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h0=sin(x(3))/x(3);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h1=(1-h0)/4;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h2=3*h1;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u0=u-h0*K0*x-h1*K1*x-h2*K2*x;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 xml:space="preserve">xdot=h0*(A0*x+B0*u0)+h1*(A1*x+B1*u0)+h2*(A2*x+B2*u0); 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5"/>
        <w:ind w:firstLine="560"/>
      </w:pPr>
      <w:r>
        <w:rPr>
          <w:rFonts w:hint="eastAsia"/>
        </w:rPr>
        <w:t>o</w:t>
      </w:r>
      <w:r>
        <w:t>pen_affine_module.m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cs="宋体"/>
          <w:kern w:val="0"/>
          <w:sz w:val="20"/>
          <w:szCs w:val="20"/>
        </w:rPr>
        <w:t>xdot = open_affine_module(t, 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M m l u g;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f=[x(2);(m*l*x(4)^2*sin(x(3))+m*g*sin(x(3))*cos(x(3)))/(M+m*sin(x(3))*sin(x(3)));x(4);-(m*l*x(4)^2*sin(x(3))*cos(x(3))+(M+m)*g*sin(x(3)))/l/(M+m*sin(x(3))*sin(x(3)))];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gx=1/(M+m*sin(x(3))*sin(x(3)))*[0;1;0;-cos(x(3))/l];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xdot=f+gx*u;</w:t>
      </w:r>
    </w:p>
    <w:p>
      <w:pPr>
        <w:widowControl/>
        <w:spacing w:line="240" w:lineRule="auto"/>
        <w:ind w:firstLine="400" w:firstLineChars="0"/>
        <w:jc w:val="left"/>
        <w:rPr>
          <w:rFonts w:ascii="Consolas" w:hAnsi="Consolas" w:cs="宋体"/>
          <w:kern w:val="0"/>
          <w:sz w:val="20"/>
          <w:szCs w:val="20"/>
        </w:rPr>
      </w:pPr>
    </w:p>
    <w:p>
      <w:pPr>
        <w:pStyle w:val="5"/>
        <w:ind w:firstLine="560"/>
      </w:pPr>
      <w:r>
        <w:rPr>
          <w:rFonts w:hint="eastAsia"/>
        </w:rPr>
        <w:t>c</w:t>
      </w:r>
      <w:r>
        <w:t>lose_affine_module.m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cs="宋体"/>
          <w:kern w:val="0"/>
          <w:sz w:val="20"/>
          <w:szCs w:val="20"/>
        </w:rPr>
        <w:t>xdot = close_affine_module(t, x);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color w:val="0E00FF"/>
          <w:kern w:val="0"/>
          <w:sz w:val="20"/>
          <w:szCs w:val="20"/>
        </w:rPr>
        <w:t xml:space="preserve">global </w:t>
      </w:r>
      <w:r>
        <w:rPr>
          <w:rFonts w:ascii="Consolas" w:hAnsi="Consolas" w:cs="宋体"/>
          <w:kern w:val="0"/>
          <w:sz w:val="20"/>
          <w:szCs w:val="20"/>
        </w:rPr>
        <w:t>M m l u g K0 K1 K2;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f=[x(2);(m*l*x(4)^2*sin(x(3))+m*g*sin(x(3))*cos(x(3)))/(M+m*sin(x(3))*sin(x(3)));x(4);-(m*l*x(4)^2*sin(x(3))*cos(x(3))+(M+m)*g*sin(x(3)))/l/(M+m*sin(x(3))*sin(x(3)))];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gx=1/(M+m*sin(x(3))*sin(x(3)))*[0;1;0;-cos(x(3))/l];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h0=M*(sin(x(3)))^2/(M+m*sin(x(3))*sin(x(3)));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h1=M*(cos(x(3)))^2/(M+m*sin(x(3))*sin(x(3)));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h2=m*(sin(x(3)))^2/(M+m*sin(x(3))*sin(x(3)));</w:t>
      </w:r>
    </w:p>
    <w:p>
      <w:pPr>
        <w:widowControl/>
        <w:spacing w:line="240" w:lineRule="auto"/>
        <w:ind w:firstLine="0" w:firstLineChars="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xdot=f+gx*(u-h0*K0*x-h1*K1*x-h2*K2*x);</w:t>
      </w:r>
    </w:p>
    <w:p>
      <w:pPr>
        <w:ind w:firstLine="0" w:firstLineChars="0"/>
        <w:rPr>
          <w:rFonts w:ascii="宋体" w:hAnsi="宋体" w:cs="Times New Roman"/>
          <w:szCs w:val="21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0661F"/>
    <w:multiLevelType w:val="multilevel"/>
    <w:tmpl w:val="3910661F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eastAsia="宋体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11273A"/>
    <w:multiLevelType w:val="multilevel"/>
    <w:tmpl w:val="591127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B44169"/>
    <w:multiLevelType w:val="multilevel"/>
    <w:tmpl w:val="5CB44169"/>
    <w:lvl w:ilvl="0" w:tentative="0">
      <w:start w:val="1"/>
      <w:numFmt w:val="decimal"/>
      <w:lvlText w:val="(%1)"/>
      <w:lvlJc w:val="left"/>
      <w:pPr>
        <w:ind w:left="1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20" w:hanging="420"/>
      </w:pPr>
    </w:lvl>
    <w:lvl w:ilvl="2" w:tentative="0">
      <w:start w:val="1"/>
      <w:numFmt w:val="lowerRoman"/>
      <w:lvlText w:val="%3."/>
      <w:lvlJc w:val="right"/>
      <w:pPr>
        <w:ind w:left="1940" w:hanging="420"/>
      </w:pPr>
    </w:lvl>
    <w:lvl w:ilvl="3" w:tentative="0">
      <w:start w:val="1"/>
      <w:numFmt w:val="decimal"/>
      <w:lvlText w:val="%4."/>
      <w:lvlJc w:val="left"/>
      <w:pPr>
        <w:ind w:left="2360" w:hanging="420"/>
      </w:pPr>
    </w:lvl>
    <w:lvl w:ilvl="4" w:tentative="0">
      <w:start w:val="1"/>
      <w:numFmt w:val="lowerLetter"/>
      <w:lvlText w:val="%5)"/>
      <w:lvlJc w:val="left"/>
      <w:pPr>
        <w:ind w:left="2780" w:hanging="420"/>
      </w:pPr>
    </w:lvl>
    <w:lvl w:ilvl="5" w:tentative="0">
      <w:start w:val="1"/>
      <w:numFmt w:val="lowerRoman"/>
      <w:lvlText w:val="%6."/>
      <w:lvlJc w:val="right"/>
      <w:pPr>
        <w:ind w:left="3200" w:hanging="420"/>
      </w:pPr>
    </w:lvl>
    <w:lvl w:ilvl="6" w:tentative="0">
      <w:start w:val="1"/>
      <w:numFmt w:val="decimal"/>
      <w:lvlText w:val="%7."/>
      <w:lvlJc w:val="left"/>
      <w:pPr>
        <w:ind w:left="3620" w:hanging="420"/>
      </w:pPr>
    </w:lvl>
    <w:lvl w:ilvl="7" w:tentative="0">
      <w:start w:val="1"/>
      <w:numFmt w:val="lowerLetter"/>
      <w:lvlText w:val="%8)"/>
      <w:lvlJc w:val="left"/>
      <w:pPr>
        <w:ind w:left="4040" w:hanging="420"/>
      </w:pPr>
    </w:lvl>
    <w:lvl w:ilvl="8" w:tentative="0">
      <w:start w:val="1"/>
      <w:numFmt w:val="lowerRoman"/>
      <w:lvlText w:val="%9."/>
      <w:lvlJc w:val="right"/>
      <w:pPr>
        <w:ind w:left="44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CE7FE9"/>
    <w:rsid w:val="00055F93"/>
    <w:rsid w:val="000F126F"/>
    <w:rsid w:val="00174DB3"/>
    <w:rsid w:val="00183697"/>
    <w:rsid w:val="001A5E9B"/>
    <w:rsid w:val="001C5A15"/>
    <w:rsid w:val="00230700"/>
    <w:rsid w:val="0026741B"/>
    <w:rsid w:val="003A05EE"/>
    <w:rsid w:val="003E4DF3"/>
    <w:rsid w:val="003F7D0B"/>
    <w:rsid w:val="00425BB6"/>
    <w:rsid w:val="00433ED1"/>
    <w:rsid w:val="004632BC"/>
    <w:rsid w:val="00487207"/>
    <w:rsid w:val="004C7FD8"/>
    <w:rsid w:val="004F5DCA"/>
    <w:rsid w:val="00551D18"/>
    <w:rsid w:val="00551D6E"/>
    <w:rsid w:val="005528DA"/>
    <w:rsid w:val="00612BB6"/>
    <w:rsid w:val="00644EF1"/>
    <w:rsid w:val="00683FA2"/>
    <w:rsid w:val="00757D41"/>
    <w:rsid w:val="007662ED"/>
    <w:rsid w:val="00774835"/>
    <w:rsid w:val="00814A58"/>
    <w:rsid w:val="00840206"/>
    <w:rsid w:val="00980C47"/>
    <w:rsid w:val="009E4042"/>
    <w:rsid w:val="00A06B58"/>
    <w:rsid w:val="00AC620A"/>
    <w:rsid w:val="00C13A3F"/>
    <w:rsid w:val="00C15A67"/>
    <w:rsid w:val="00C46EFC"/>
    <w:rsid w:val="00CE4581"/>
    <w:rsid w:val="00CE7FE9"/>
    <w:rsid w:val="00D31C79"/>
    <w:rsid w:val="00DA1AD1"/>
    <w:rsid w:val="00E8319C"/>
    <w:rsid w:val="00EA1F4B"/>
    <w:rsid w:val="00EB4770"/>
    <w:rsid w:val="00EF24F0"/>
    <w:rsid w:val="00F137F6"/>
    <w:rsid w:val="00F41BC1"/>
    <w:rsid w:val="00F64D1E"/>
    <w:rsid w:val="00F71FDB"/>
    <w:rsid w:val="00FE2D14"/>
    <w:rsid w:val="379C7183"/>
    <w:rsid w:val="49BD69BC"/>
    <w:rsid w:val="4BF735D6"/>
    <w:rsid w:val="57545CE4"/>
    <w:rsid w:val="77FC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100" w:after="100"/>
      <w:ind w:firstLine="0" w:firstLineChars="0"/>
      <w:jc w:val="lef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2 字符"/>
    <w:basedOn w:val="11"/>
    <w:link w:val="3"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14">
    <w:name w:val="页眉 字符"/>
    <w:basedOn w:val="11"/>
    <w:link w:val="8"/>
    <w:uiPriority w:val="99"/>
    <w:rPr>
      <w:rFonts w:ascii="Times New Roman" w:hAnsi="Times New Roman" w:eastAsia="宋体"/>
      <w:sz w:val="18"/>
      <w:szCs w:val="18"/>
    </w:rPr>
  </w:style>
  <w:style w:type="character" w:customStyle="1" w:styleId="15">
    <w:name w:val="页脚 字符"/>
    <w:basedOn w:val="11"/>
    <w:link w:val="7"/>
    <w:uiPriority w:val="99"/>
    <w:rPr>
      <w:rFonts w:ascii="Times New Roman" w:hAnsi="Times New Roman" w:eastAsia="宋体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/>
    </w:pPr>
  </w:style>
  <w:style w:type="paragraph" w:customStyle="1" w:styleId="17">
    <w:name w:val="公式"/>
    <w:basedOn w:val="1"/>
    <w:link w:val="18"/>
    <w:qFormat/>
    <w:uiPriority w:val="0"/>
    <w:pPr>
      <w:tabs>
        <w:tab w:val="center" w:pos="4156"/>
        <w:tab w:val="right" w:pos="10110"/>
      </w:tabs>
      <w:spacing w:line="240" w:lineRule="auto"/>
      <w:ind w:firstLine="0" w:firstLineChars="0"/>
      <w:textAlignment w:val="center"/>
    </w:pPr>
    <w:rPr>
      <w:rFonts w:cs="Times New Roman"/>
      <w:color w:val="333333"/>
      <w:szCs w:val="24"/>
      <w:shd w:val="clear" w:color="auto" w:fill="FFFFFF"/>
    </w:rPr>
  </w:style>
  <w:style w:type="character" w:customStyle="1" w:styleId="18">
    <w:name w:val="公式 字符"/>
    <w:basedOn w:val="11"/>
    <w:link w:val="17"/>
    <w:qFormat/>
    <w:uiPriority w:val="0"/>
    <w:rPr>
      <w:rFonts w:ascii="Times New Roman" w:hAnsi="Times New Roman" w:eastAsia="宋体" w:cs="Times New Roman"/>
      <w:color w:val="333333"/>
      <w:sz w:val="24"/>
      <w:szCs w:val="2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4.bin"/><Relationship Id="rId98" Type="http://schemas.openxmlformats.org/officeDocument/2006/relationships/image" Target="media/image53.wmf"/><Relationship Id="rId97" Type="http://schemas.openxmlformats.org/officeDocument/2006/relationships/oleObject" Target="embeddings/oleObject33.bin"/><Relationship Id="rId96" Type="http://schemas.openxmlformats.org/officeDocument/2006/relationships/image" Target="media/image52.wmf"/><Relationship Id="rId95" Type="http://schemas.openxmlformats.org/officeDocument/2006/relationships/oleObject" Target="embeddings/oleObject32.bin"/><Relationship Id="rId94" Type="http://schemas.openxmlformats.org/officeDocument/2006/relationships/image" Target="media/image51.wmf"/><Relationship Id="rId93" Type="http://schemas.openxmlformats.org/officeDocument/2006/relationships/oleObject" Target="embeddings/oleObject31.bin"/><Relationship Id="rId92" Type="http://schemas.openxmlformats.org/officeDocument/2006/relationships/image" Target="media/image50.wmf"/><Relationship Id="rId91" Type="http://schemas.openxmlformats.org/officeDocument/2006/relationships/oleObject" Target="embeddings/oleObject30.bin"/><Relationship Id="rId90" Type="http://schemas.openxmlformats.org/officeDocument/2006/relationships/image" Target="media/image49.wmf"/><Relationship Id="rId9" Type="http://schemas.openxmlformats.org/officeDocument/2006/relationships/footer" Target="footer2.xml"/><Relationship Id="rId89" Type="http://schemas.openxmlformats.org/officeDocument/2006/relationships/oleObject" Target="embeddings/oleObject29.bin"/><Relationship Id="rId88" Type="http://schemas.openxmlformats.org/officeDocument/2006/relationships/image" Target="media/image48.wmf"/><Relationship Id="rId87" Type="http://schemas.openxmlformats.org/officeDocument/2006/relationships/oleObject" Target="embeddings/oleObject28.bin"/><Relationship Id="rId86" Type="http://schemas.openxmlformats.org/officeDocument/2006/relationships/image" Target="media/image47.wmf"/><Relationship Id="rId85" Type="http://schemas.openxmlformats.org/officeDocument/2006/relationships/oleObject" Target="embeddings/oleObject27.bin"/><Relationship Id="rId84" Type="http://schemas.openxmlformats.org/officeDocument/2006/relationships/image" Target="media/image46.wmf"/><Relationship Id="rId83" Type="http://schemas.openxmlformats.org/officeDocument/2006/relationships/oleObject" Target="embeddings/oleObject26.bin"/><Relationship Id="rId82" Type="http://schemas.openxmlformats.org/officeDocument/2006/relationships/image" Target="media/image45.wmf"/><Relationship Id="rId81" Type="http://schemas.openxmlformats.org/officeDocument/2006/relationships/oleObject" Target="embeddings/oleObject25.bin"/><Relationship Id="rId80" Type="http://schemas.openxmlformats.org/officeDocument/2006/relationships/image" Target="media/image44.wmf"/><Relationship Id="rId8" Type="http://schemas.openxmlformats.org/officeDocument/2006/relationships/footer" Target="footer1.xml"/><Relationship Id="rId79" Type="http://schemas.openxmlformats.org/officeDocument/2006/relationships/oleObject" Target="embeddings/oleObject24.bin"/><Relationship Id="rId78" Type="http://schemas.openxmlformats.org/officeDocument/2006/relationships/image" Target="media/image43.png"/><Relationship Id="rId77" Type="http://schemas.openxmlformats.org/officeDocument/2006/relationships/image" Target="media/image42.png"/><Relationship Id="rId76" Type="http://schemas.openxmlformats.org/officeDocument/2006/relationships/image" Target="media/image41.png"/><Relationship Id="rId75" Type="http://schemas.openxmlformats.org/officeDocument/2006/relationships/image" Target="media/image40.wmf"/><Relationship Id="rId74" Type="http://schemas.openxmlformats.org/officeDocument/2006/relationships/oleObject" Target="embeddings/oleObject23.bin"/><Relationship Id="rId73" Type="http://schemas.openxmlformats.org/officeDocument/2006/relationships/image" Target="media/image39.wmf"/><Relationship Id="rId72" Type="http://schemas.openxmlformats.org/officeDocument/2006/relationships/oleObject" Target="embeddings/oleObject22.bin"/><Relationship Id="rId71" Type="http://schemas.openxmlformats.org/officeDocument/2006/relationships/image" Target="media/image38.wmf"/><Relationship Id="rId70" Type="http://schemas.openxmlformats.org/officeDocument/2006/relationships/oleObject" Target="embeddings/oleObject21.bin"/><Relationship Id="rId7" Type="http://schemas.openxmlformats.org/officeDocument/2006/relationships/header" Target="header3.xml"/><Relationship Id="rId69" Type="http://schemas.openxmlformats.org/officeDocument/2006/relationships/image" Target="media/image37.wmf"/><Relationship Id="rId68" Type="http://schemas.openxmlformats.org/officeDocument/2006/relationships/oleObject" Target="embeddings/oleObject20.bin"/><Relationship Id="rId67" Type="http://schemas.openxmlformats.org/officeDocument/2006/relationships/image" Target="media/image36.png"/><Relationship Id="rId66" Type="http://schemas.openxmlformats.org/officeDocument/2006/relationships/image" Target="media/image35.wmf"/><Relationship Id="rId65" Type="http://schemas.openxmlformats.org/officeDocument/2006/relationships/oleObject" Target="embeddings/oleObject19.bin"/><Relationship Id="rId64" Type="http://schemas.openxmlformats.org/officeDocument/2006/relationships/image" Target="media/image34.wmf"/><Relationship Id="rId63" Type="http://schemas.openxmlformats.org/officeDocument/2006/relationships/oleObject" Target="embeddings/oleObject18.bin"/><Relationship Id="rId62" Type="http://schemas.openxmlformats.org/officeDocument/2006/relationships/image" Target="media/image33.wmf"/><Relationship Id="rId61" Type="http://schemas.openxmlformats.org/officeDocument/2006/relationships/oleObject" Target="embeddings/oleObject17.bin"/><Relationship Id="rId60" Type="http://schemas.openxmlformats.org/officeDocument/2006/relationships/image" Target="media/image32.wmf"/><Relationship Id="rId6" Type="http://schemas.openxmlformats.org/officeDocument/2006/relationships/header" Target="header2.xml"/><Relationship Id="rId59" Type="http://schemas.openxmlformats.org/officeDocument/2006/relationships/oleObject" Target="embeddings/oleObject16.bin"/><Relationship Id="rId58" Type="http://schemas.openxmlformats.org/officeDocument/2006/relationships/image" Target="media/image31.wmf"/><Relationship Id="rId57" Type="http://schemas.openxmlformats.org/officeDocument/2006/relationships/oleObject" Target="embeddings/oleObject15.bin"/><Relationship Id="rId56" Type="http://schemas.openxmlformats.org/officeDocument/2006/relationships/image" Target="media/image30.png"/><Relationship Id="rId55" Type="http://schemas.openxmlformats.org/officeDocument/2006/relationships/image" Target="media/image29.png"/><Relationship Id="rId54" Type="http://schemas.openxmlformats.org/officeDocument/2006/relationships/image" Target="media/image28.png"/><Relationship Id="rId53" Type="http://schemas.openxmlformats.org/officeDocument/2006/relationships/image" Target="media/image27.png"/><Relationship Id="rId52" Type="http://schemas.openxmlformats.org/officeDocument/2006/relationships/image" Target="media/image26.png"/><Relationship Id="rId51" Type="http://schemas.openxmlformats.org/officeDocument/2006/relationships/image" Target="media/image25.png"/><Relationship Id="rId50" Type="http://schemas.openxmlformats.org/officeDocument/2006/relationships/image" Target="media/image24.png"/><Relationship Id="rId5" Type="http://schemas.openxmlformats.org/officeDocument/2006/relationships/header" Target="header1.xml"/><Relationship Id="rId49" Type="http://schemas.openxmlformats.org/officeDocument/2006/relationships/image" Target="media/image23.png"/><Relationship Id="rId48" Type="http://schemas.openxmlformats.org/officeDocument/2006/relationships/image" Target="media/image22.png"/><Relationship Id="rId47" Type="http://schemas.openxmlformats.org/officeDocument/2006/relationships/image" Target="media/image21.png"/><Relationship Id="rId46" Type="http://schemas.openxmlformats.org/officeDocument/2006/relationships/image" Target="media/image20.png"/><Relationship Id="rId45" Type="http://schemas.openxmlformats.org/officeDocument/2006/relationships/image" Target="media/image19.png"/><Relationship Id="rId44" Type="http://schemas.openxmlformats.org/officeDocument/2006/relationships/image" Target="media/image18.png"/><Relationship Id="rId43" Type="http://schemas.openxmlformats.org/officeDocument/2006/relationships/image" Target="media/image17.png"/><Relationship Id="rId42" Type="http://schemas.openxmlformats.org/officeDocument/2006/relationships/image" Target="media/image16.wmf"/><Relationship Id="rId41" Type="http://schemas.openxmlformats.org/officeDocument/2006/relationships/oleObject" Target="embeddings/oleObject14.bin"/><Relationship Id="rId40" Type="http://schemas.openxmlformats.org/officeDocument/2006/relationships/image" Target="media/image15.wmf"/><Relationship Id="rId4" Type="http://schemas.openxmlformats.org/officeDocument/2006/relationships/endnotes" Target="endnotes.xml"/><Relationship Id="rId39" Type="http://schemas.openxmlformats.org/officeDocument/2006/relationships/oleObject" Target="embeddings/oleObject13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2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2.jpeg"/><Relationship Id="rId33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1" Type="http://schemas.openxmlformats.org/officeDocument/2006/relationships/oleObject" Target="embeddings/oleObject9.bin"/><Relationship Id="rId30" Type="http://schemas.openxmlformats.org/officeDocument/2006/relationships/image" Target="media/image10.wmf"/><Relationship Id="rId3" Type="http://schemas.openxmlformats.org/officeDocument/2006/relationships/footnotes" Target="footnotes.xml"/><Relationship Id="rId29" Type="http://schemas.openxmlformats.org/officeDocument/2006/relationships/oleObject" Target="embeddings/oleObject8.bin"/><Relationship Id="rId28" Type="http://schemas.openxmlformats.org/officeDocument/2006/relationships/image" Target="media/image9.wmf"/><Relationship Id="rId27" Type="http://schemas.openxmlformats.org/officeDocument/2006/relationships/oleObject" Target="embeddings/oleObject7.bin"/><Relationship Id="rId26" Type="http://schemas.openxmlformats.org/officeDocument/2006/relationships/image" Target="media/image8.wmf"/><Relationship Id="rId25" Type="http://schemas.openxmlformats.org/officeDocument/2006/relationships/oleObject" Target="embeddings/oleObject6.bin"/><Relationship Id="rId24" Type="http://schemas.openxmlformats.org/officeDocument/2006/relationships/image" Target="media/image7.wmf"/><Relationship Id="rId23" Type="http://schemas.openxmlformats.org/officeDocument/2006/relationships/oleObject" Target="embeddings/oleObject5.bin"/><Relationship Id="rId22" Type="http://schemas.openxmlformats.org/officeDocument/2006/relationships/image" Target="media/image6.wmf"/><Relationship Id="rId21" Type="http://schemas.openxmlformats.org/officeDocument/2006/relationships/oleObject" Target="embeddings/oleObject4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4.wmf"/><Relationship Id="rId17" Type="http://schemas.openxmlformats.org/officeDocument/2006/relationships/oleObject" Target="embeddings/oleObject2.bin"/><Relationship Id="rId16" Type="http://schemas.openxmlformats.org/officeDocument/2006/relationships/image" Target="media/image3.wmf"/><Relationship Id="rId15" Type="http://schemas.openxmlformats.org/officeDocument/2006/relationships/oleObject" Target="embeddings/oleObject1.bin"/><Relationship Id="rId14" Type="http://schemas.openxmlformats.org/officeDocument/2006/relationships/image" Target="media/image2.emf"/><Relationship Id="rId13" Type="http://schemas.openxmlformats.org/officeDocument/2006/relationships/package" Target="embeddings/Microsoft_Visio___1.vsdx"/><Relationship Id="rId12" Type="http://schemas.openxmlformats.org/officeDocument/2006/relationships/image" Target="media/image1.jpeg"/><Relationship Id="rId115" Type="http://schemas.openxmlformats.org/officeDocument/2006/relationships/fontTable" Target="fontTable.xml"/><Relationship Id="rId114" Type="http://schemas.openxmlformats.org/officeDocument/2006/relationships/numbering" Target="numbering.xml"/><Relationship Id="rId113" Type="http://schemas.openxmlformats.org/officeDocument/2006/relationships/image" Target="media/image60.wmf"/><Relationship Id="rId112" Type="http://schemas.openxmlformats.org/officeDocument/2006/relationships/oleObject" Target="embeddings/oleObject41.bin"/><Relationship Id="rId111" Type="http://schemas.openxmlformats.org/officeDocument/2006/relationships/image" Target="media/image59.wmf"/><Relationship Id="rId110" Type="http://schemas.openxmlformats.org/officeDocument/2006/relationships/oleObject" Target="embeddings/oleObject40.bin"/><Relationship Id="rId11" Type="http://schemas.openxmlformats.org/officeDocument/2006/relationships/theme" Target="theme/theme1.xml"/><Relationship Id="rId109" Type="http://schemas.openxmlformats.org/officeDocument/2006/relationships/image" Target="media/image58.wmf"/><Relationship Id="rId108" Type="http://schemas.openxmlformats.org/officeDocument/2006/relationships/oleObject" Target="embeddings/oleObject39.bin"/><Relationship Id="rId107" Type="http://schemas.openxmlformats.org/officeDocument/2006/relationships/image" Target="media/image57.wmf"/><Relationship Id="rId106" Type="http://schemas.openxmlformats.org/officeDocument/2006/relationships/oleObject" Target="embeddings/oleObject38.bin"/><Relationship Id="rId105" Type="http://schemas.openxmlformats.org/officeDocument/2006/relationships/image" Target="media/image56.wmf"/><Relationship Id="rId104" Type="http://schemas.openxmlformats.org/officeDocument/2006/relationships/oleObject" Target="embeddings/oleObject37.bin"/><Relationship Id="rId103" Type="http://schemas.openxmlformats.org/officeDocument/2006/relationships/oleObject" Target="embeddings/oleObject36.bin"/><Relationship Id="rId102" Type="http://schemas.openxmlformats.org/officeDocument/2006/relationships/image" Target="media/image55.wmf"/><Relationship Id="rId101" Type="http://schemas.openxmlformats.org/officeDocument/2006/relationships/oleObject" Target="embeddings/oleObject35.bin"/><Relationship Id="rId100" Type="http://schemas.openxmlformats.org/officeDocument/2006/relationships/image" Target="media/image54.wmf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1572</Characters>
  <Lines>13</Lines>
  <Paragraphs>3</Paragraphs>
  <TotalTime>0</TotalTime>
  <ScaleCrop>false</ScaleCrop>
  <LinksUpToDate>false</LinksUpToDate>
  <CharactersWithSpaces>1844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2020-11-20T04:38:00Z</dcterms:created>
  <dc:creator>付宇航</dc:creator>
  <cp:lastModifiedBy>YTL</cp:lastModifiedBy>
  <dcterms:modified xsi:type="dcterms:W3CDTF">2023-11-22T05:16:36Z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2052-12.1.0.15712</vt:lpwstr>
  </property>
  <property fmtid="{D5CDD505-2E9C-101B-9397-08002B2CF9AE}" pid="4" name="ICV">
    <vt:lpwstr>DC764FEE63B34B3C98C9AFE37663D1A8_12</vt:lpwstr>
  </property>
</Properties>
</file>