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69B2" w14:textId="77777777" w:rsidR="00AB56F0" w:rsidRDefault="00AB56F0" w:rsidP="00AB56F0">
      <w:pPr>
        <w:jc w:val="center"/>
      </w:pPr>
      <w:r>
        <w:t>automation-library/</w:t>
      </w:r>
    </w:p>
    <w:p w14:paraId="26639793" w14:textId="77777777" w:rsidR="00AB56F0" w:rsidRDefault="00AB56F0" w:rsidP="00AB56F0">
      <w:pPr>
        <w:jc w:val="center"/>
      </w:pPr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14:paraId="55BAA7EF" w14:textId="77777777" w:rsidR="00AB56F0" w:rsidRDefault="00AB56F0" w:rsidP="00AB56F0">
      <w:pPr>
        <w:jc w:val="center"/>
      </w:pPr>
      <w:r>
        <w:rPr>
          <w:rFonts w:ascii="MS Gothic" w:eastAsia="MS Gothic" w:hAnsi="MS Gothic" w:cs="MS Gothic" w:hint="eastAsia"/>
        </w:rPr>
        <w:t>├</w:t>
      </w:r>
      <w:r>
        <w:t>── modules/</w:t>
      </w:r>
    </w:p>
    <w:p w14:paraId="74C96B3D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scheduling/</w:t>
      </w:r>
    </w:p>
    <w:p w14:paraId="6E24072E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n8n-workflow.json</w:t>
      </w:r>
    </w:p>
    <w:p w14:paraId="77347202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setup.md</w:t>
      </w:r>
    </w:p>
    <w:p w14:paraId="3206B222" w14:textId="77777777" w:rsidR="00AB56F0" w:rsidRDefault="00AB56F0" w:rsidP="00AB56F0">
      <w:pPr>
        <w:jc w:val="center"/>
      </w:pPr>
      <w:r>
        <w:t>│   │   └── config-</w:t>
      </w:r>
      <w:proofErr w:type="spellStart"/>
      <w:r>
        <w:t>template.json</w:t>
      </w:r>
      <w:proofErr w:type="spellEnd"/>
    </w:p>
    <w:p w14:paraId="45ECA27C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job-logging/</w:t>
      </w:r>
    </w:p>
    <w:p w14:paraId="22224A9D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firebase-function.js</w:t>
      </w:r>
    </w:p>
    <w:p w14:paraId="18951B2A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setup.md</w:t>
      </w:r>
    </w:p>
    <w:p w14:paraId="2B3FE197" w14:textId="77777777" w:rsidR="00AB56F0" w:rsidRDefault="00AB56F0" w:rsidP="00AB56F0">
      <w:pPr>
        <w:jc w:val="center"/>
      </w:pPr>
      <w:r>
        <w:t>│   │   └── config-</w:t>
      </w:r>
      <w:proofErr w:type="spellStart"/>
      <w:r>
        <w:t>template.json</w:t>
      </w:r>
      <w:proofErr w:type="spellEnd"/>
    </w:p>
    <w:p w14:paraId="4CBE34B2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review-request/</w:t>
      </w:r>
    </w:p>
    <w:p w14:paraId="37F87E82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n8n-workflow.json</w:t>
      </w:r>
    </w:p>
    <w:p w14:paraId="531A2601" w14:textId="77777777" w:rsidR="00AB56F0" w:rsidRDefault="00AB56F0" w:rsidP="00AB56F0">
      <w:pPr>
        <w:jc w:val="center"/>
      </w:pPr>
      <w:r>
        <w:t>│   │   └── setup.md</w:t>
      </w:r>
    </w:p>
    <w:p w14:paraId="2D30D9F8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inventory-dashboard/</w:t>
      </w:r>
    </w:p>
    <w:p w14:paraId="4626BE42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react-</w:t>
      </w:r>
      <w:proofErr w:type="spellStart"/>
      <w:r>
        <w:t>component.jsx</w:t>
      </w:r>
      <w:proofErr w:type="spellEnd"/>
    </w:p>
    <w:p w14:paraId="575DC889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firestore-schema.md</w:t>
      </w:r>
    </w:p>
    <w:p w14:paraId="43E31273" w14:textId="77777777" w:rsidR="00AB56F0" w:rsidRDefault="00AB56F0" w:rsidP="00AB56F0">
      <w:pPr>
        <w:jc w:val="center"/>
      </w:pPr>
      <w:r>
        <w:t>│   │   └── setup.md</w:t>
      </w:r>
    </w:p>
    <w:p w14:paraId="7947A815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voice-ordering/</w:t>
      </w:r>
    </w:p>
    <w:p w14:paraId="4D081375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n8n-workflow.json</w:t>
      </w:r>
    </w:p>
    <w:p w14:paraId="49DF43A6" w14:textId="77777777" w:rsidR="00AB56F0" w:rsidRDefault="00AB56F0" w:rsidP="00AB56F0">
      <w:pPr>
        <w:jc w:val="center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elevenlabs-config.md</w:t>
      </w:r>
    </w:p>
    <w:p w14:paraId="15331079" w14:textId="77777777" w:rsidR="00AB56F0" w:rsidRDefault="00AB56F0" w:rsidP="00AB56F0">
      <w:pPr>
        <w:jc w:val="center"/>
      </w:pPr>
      <w:r>
        <w:t>│   │   └── setup.md</w:t>
      </w:r>
    </w:p>
    <w:p w14:paraId="630BAB46" w14:textId="77777777" w:rsidR="00AB56F0" w:rsidRDefault="00AB56F0" w:rsidP="00AB56F0">
      <w:pPr>
        <w:jc w:val="center"/>
      </w:pPr>
      <w:r>
        <w:t>│   └── ...96 more module folders...</w:t>
      </w:r>
    </w:p>
    <w:p w14:paraId="51B69AE8" w14:textId="77777777" w:rsidR="00AB56F0" w:rsidRDefault="00AB56F0" w:rsidP="00AB56F0">
      <w:pPr>
        <w:jc w:val="center"/>
      </w:pPr>
      <w:r>
        <w:rPr>
          <w:rFonts w:ascii="MS Gothic" w:eastAsia="MS Gothic" w:hAnsi="MS Gothic" w:cs="MS Gothic" w:hint="eastAsia"/>
        </w:rPr>
        <w:t>├</w:t>
      </w:r>
      <w:r>
        <w:t>── client-presets/</w:t>
      </w:r>
    </w:p>
    <w:p w14:paraId="6561A77F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clientA-preset.json</w:t>
      </w:r>
      <w:proofErr w:type="spellEnd"/>
    </w:p>
    <w:p w14:paraId="6E639E95" w14:textId="77777777" w:rsidR="00AB56F0" w:rsidRDefault="00AB56F0" w:rsidP="00AB56F0">
      <w:pPr>
        <w:jc w:val="center"/>
      </w:pPr>
      <w:r>
        <w:t xml:space="preserve">│   └── </w:t>
      </w:r>
      <w:proofErr w:type="spellStart"/>
      <w:r>
        <w:t>clientB-preset.json</w:t>
      </w:r>
      <w:proofErr w:type="spellEnd"/>
    </w:p>
    <w:p w14:paraId="7EC7A619" w14:textId="77777777" w:rsidR="00AB56F0" w:rsidRDefault="00AB56F0" w:rsidP="00AB56F0">
      <w:pPr>
        <w:jc w:val="center"/>
      </w:pPr>
      <w:r>
        <w:rPr>
          <w:rFonts w:ascii="MS Gothic" w:eastAsia="MS Gothic" w:hAnsi="MS Gothic" w:cs="MS Gothic" w:hint="eastAsia"/>
        </w:rPr>
        <w:t>├</w:t>
      </w:r>
      <w:r>
        <w:t>── shared/</w:t>
      </w:r>
    </w:p>
    <w:p w14:paraId="4C3C038B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utils/</w:t>
      </w:r>
    </w:p>
    <w:p w14:paraId="3560CC14" w14:textId="77777777" w:rsidR="00AB56F0" w:rsidRDefault="00AB56F0" w:rsidP="00AB56F0">
      <w:pPr>
        <w:jc w:val="center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t>common-schemas</w:t>
      </w:r>
      <w:proofErr w:type="gramEnd"/>
      <w:r>
        <w:t>/</w:t>
      </w:r>
    </w:p>
    <w:p w14:paraId="5D81FA46" w14:textId="77777777" w:rsidR="00AB56F0" w:rsidRDefault="00AB56F0" w:rsidP="00AB56F0">
      <w:pPr>
        <w:jc w:val="center"/>
      </w:pPr>
      <w:r>
        <w:t>│   └── branding-assets/</w:t>
      </w:r>
    </w:p>
    <w:p w14:paraId="5E6B358E" w14:textId="77777777" w:rsidR="00AB56F0" w:rsidRDefault="00AB56F0" w:rsidP="00AB56F0">
      <w:pPr>
        <w:jc w:val="center"/>
      </w:pPr>
      <w:r>
        <w:t>└── docs/</w:t>
      </w:r>
    </w:p>
    <w:p w14:paraId="028D8507" w14:textId="3BF63951" w:rsidR="00AB56F0" w:rsidRDefault="00AB56F0" w:rsidP="00AB56F0">
      <w:pPr>
        <w:jc w:val="center"/>
      </w:pPr>
      <w:r>
        <w:t>└── quickstart.md</w:t>
      </w:r>
    </w:p>
    <w:sectPr w:rsidR="00AB56F0" w:rsidSect="00AB56F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F0"/>
    <w:rsid w:val="00025E02"/>
    <w:rsid w:val="0033736D"/>
    <w:rsid w:val="00A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F3981"/>
  <w15:chartTrackingRefBased/>
  <w15:docId w15:val="{E359E88D-E717-3543-ACEF-4ADD06B5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2025-07-11T08:02:00Z</dcterms:created>
  <dcterms:modified xsi:type="dcterms:W3CDTF">2025-07-11T08:05:00Z</dcterms:modified>
</cp:coreProperties>
</file>