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BB" w:rsidRDefault="00770EBB" w:rsidP="00770EBB">
      <w:pPr>
        <w:snapToGrid w:val="0"/>
        <w:spacing w:line="600" w:lineRule="exact"/>
        <w:jc w:val="center"/>
        <w:rPr>
          <w:sz w:val="44"/>
        </w:rPr>
      </w:pPr>
      <w:r>
        <w:rPr>
          <w:rFonts w:ascii="方正大标宋简体" w:eastAsia="方正大标宋简体"/>
          <w:spacing w:val="209"/>
          <w:sz w:val="44"/>
        </w:rPr>
        <w:t>阶段转换申请表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29"/>
        <w:gridCol w:w="3653"/>
        <w:gridCol w:w="1930"/>
        <w:gridCol w:w="3022"/>
      </w:tblGrid>
      <w:tr w:rsidR="00770EBB" w:rsidTr="004653AA">
        <w:trPr>
          <w:trHeight w:val="604"/>
          <w:jc w:val="center"/>
        </w:trPr>
        <w:tc>
          <w:tcPr>
            <w:tcW w:w="1529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申报单位</w:t>
            </w:r>
          </w:p>
        </w:tc>
        <w:tc>
          <w:tcPr>
            <w:tcW w:w="8605" w:type="dxa"/>
            <w:gridSpan w:val="3"/>
            <w:tcBorders>
              <w:top w:val="single" w:sz="10" w:space="0" w:color="000000"/>
              <w:left w:val="single" w:sz="4" w:space="0" w:color="auto"/>
              <w:bottom w:val="single" w:sz="4" w:space="0" w:color="000000"/>
              <w:right w:val="single" w:sz="10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XX支队X大队X中队</w:t>
            </w:r>
          </w:p>
        </w:tc>
      </w:tr>
      <w:tr w:rsidR="00770EBB" w:rsidTr="004653AA">
        <w:trPr>
          <w:trHeight w:val="604"/>
          <w:jc w:val="center"/>
        </w:trPr>
        <w:tc>
          <w:tcPr>
            <w:tcW w:w="1529" w:type="dxa"/>
            <w:tcBorders>
              <w:top w:val="single" w:sz="4" w:space="0" w:color="auto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训练阶段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楷体_GB2312" w:eastAsia="楷体_GB2312" w:hAnsi="楷体_GB2312" w:hint="eastAsia"/>
                <w:sz w:val="24"/>
              </w:rPr>
            </w:pPr>
            <w:r>
              <w:rPr>
                <w:rFonts w:ascii="仿宋_GB2312" w:eastAsia="仿宋_GB2312" w:hint="eastAsia"/>
                <w:sz w:val="28"/>
              </w:rPr>
              <w:t>处置突发事件课题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转入训练阶段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0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临时勤务/抢险救援课题</w:t>
            </w:r>
          </w:p>
        </w:tc>
      </w:tr>
      <w:tr w:rsidR="00770EBB" w:rsidTr="004653AA">
        <w:trPr>
          <w:trHeight w:val="604"/>
          <w:jc w:val="center"/>
        </w:trPr>
        <w:tc>
          <w:tcPr>
            <w:tcW w:w="1529" w:type="dxa"/>
            <w:tcBorders>
              <w:top w:val="single" w:sz="4" w:space="0" w:color="auto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阶段训练</w:t>
            </w:r>
          </w:p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起止时间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X月X日至X月X日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阶段实际</w:t>
            </w:r>
          </w:p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训练时间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0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XXX小时</w:t>
            </w:r>
          </w:p>
        </w:tc>
      </w:tr>
      <w:tr w:rsidR="00770EBB" w:rsidTr="004653AA">
        <w:trPr>
          <w:trHeight w:val="604"/>
          <w:jc w:val="center"/>
        </w:trPr>
        <w:tc>
          <w:tcPr>
            <w:tcW w:w="1529" w:type="dxa"/>
            <w:tcBorders>
              <w:top w:val="single" w:sz="4" w:space="0" w:color="auto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合格率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XX％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转换时间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0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X月X日</w:t>
            </w:r>
          </w:p>
        </w:tc>
      </w:tr>
      <w:tr w:rsidR="00770EBB" w:rsidTr="004653AA">
        <w:trPr>
          <w:trHeight w:val="3481"/>
          <w:jc w:val="center"/>
        </w:trPr>
        <w:tc>
          <w:tcPr>
            <w:tcW w:w="10134" w:type="dxa"/>
            <w:gridSpan w:val="4"/>
            <w:tcBorders>
              <w:top w:val="single" w:sz="4" w:space="0" w:color="auto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</w:t>
            </w:r>
          </w:p>
          <w:p w:rsidR="00770EBB" w:rsidRDefault="00770EBB" w:rsidP="004653AA">
            <w:pPr>
              <w:spacing w:line="400" w:lineRule="exact"/>
              <w:ind w:firstLineChars="200" w:firstLine="560"/>
              <w:jc w:val="lef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经考核，处置突发事件课题训练阶段 XX</w:t>
            </w:r>
            <w:proofErr w:type="gramStart"/>
            <w:r>
              <w:rPr>
                <w:rFonts w:ascii="仿宋_GB2312" w:eastAsia="仿宋_GB2312" w:hint="eastAsia"/>
                <w:sz w:val="28"/>
              </w:rPr>
              <w:t>个</w:t>
            </w:r>
            <w:proofErr w:type="gramEnd"/>
            <w:r>
              <w:rPr>
                <w:rFonts w:ascii="仿宋_GB2312" w:eastAsia="仿宋_GB2312" w:hint="eastAsia"/>
                <w:sz w:val="28"/>
              </w:rPr>
              <w:t>课目训练成绩均为合格，现申请从XX年X月X日转入临时勤务/抢险救援课题训练阶段。</w:t>
            </w:r>
          </w:p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　　　　　　　　　　 </w:t>
            </w:r>
          </w:p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sz w:val="28"/>
              </w:rPr>
            </w:pPr>
          </w:p>
          <w:p w:rsidR="00770EBB" w:rsidRDefault="00770EBB" w:rsidP="004653AA">
            <w:pPr>
              <w:spacing w:line="360" w:lineRule="exact"/>
              <w:ind w:firstLineChars="200" w:firstLine="560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批复单位：（盖章）</w:t>
            </w:r>
          </w:p>
          <w:p w:rsidR="00770EBB" w:rsidRDefault="00770EBB" w:rsidP="004653AA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</w:rPr>
            </w:pPr>
          </w:p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                           年   月   日</w:t>
            </w:r>
          </w:p>
        </w:tc>
      </w:tr>
    </w:tbl>
    <w:p w:rsidR="00770EBB" w:rsidRDefault="00770EBB" w:rsidP="00770EBB">
      <w:pPr>
        <w:spacing w:line="360" w:lineRule="exact"/>
        <w:rPr>
          <w:rFonts w:hint="eastAsia"/>
        </w:rPr>
      </w:pPr>
    </w:p>
    <w:p w:rsidR="00770EBB" w:rsidRDefault="00770EBB" w:rsidP="00770EBB">
      <w:pPr>
        <w:spacing w:line="360" w:lineRule="exact"/>
        <w:rPr>
          <w:sz w:val="44"/>
        </w:rPr>
      </w:pPr>
    </w:p>
    <w:p w:rsidR="00770EBB" w:rsidRDefault="00770EBB" w:rsidP="00770EBB">
      <w:pPr>
        <w:snapToGrid w:val="0"/>
        <w:spacing w:line="360" w:lineRule="exact"/>
        <w:jc w:val="center"/>
        <w:rPr>
          <w:rFonts w:ascii="黑体" w:eastAsia="黑体" w:hint="eastAsia"/>
          <w:spacing w:val="68"/>
          <w:sz w:val="44"/>
        </w:rPr>
      </w:pPr>
    </w:p>
    <w:p w:rsidR="00770EBB" w:rsidRDefault="00770EBB" w:rsidP="00770EBB">
      <w:pPr>
        <w:snapToGrid w:val="0"/>
        <w:spacing w:line="360" w:lineRule="exact"/>
        <w:jc w:val="center"/>
        <w:rPr>
          <w:rFonts w:ascii="黑体" w:eastAsia="黑体"/>
          <w:spacing w:val="68"/>
          <w:sz w:val="44"/>
        </w:rPr>
      </w:pPr>
      <w:r>
        <w:rPr>
          <w:rFonts w:ascii="黑体" w:eastAsia="黑体"/>
          <w:spacing w:val="68"/>
          <w:sz w:val="44"/>
          <w:lang w:val="en-US" w:eastAsia="zh-CN"/>
        </w:rPr>
        <w:pict>
          <v:line id="直接连接符 19" o:spid="_x0000_s1029" style="position:absolute;left:0;text-align:left;z-index:251660288" from="-36.75pt,0" to="559.5pt,.05pt" strokeweight="1.5pt">
            <v:stroke dashstyle="1 1" endcap="round"/>
          </v:line>
        </w:pict>
      </w:r>
    </w:p>
    <w:p w:rsidR="00770EBB" w:rsidRDefault="00770EBB" w:rsidP="00770EBB">
      <w:pPr>
        <w:snapToGrid w:val="0"/>
        <w:spacing w:line="400" w:lineRule="exact"/>
        <w:jc w:val="center"/>
        <w:rPr>
          <w:rFonts w:ascii="方正大标宋简体" w:eastAsia="方正大标宋简体" w:hint="eastAsia"/>
          <w:spacing w:val="209"/>
          <w:sz w:val="44"/>
        </w:rPr>
      </w:pPr>
    </w:p>
    <w:p w:rsidR="00770EBB" w:rsidRDefault="00770EBB" w:rsidP="00770EBB">
      <w:pPr>
        <w:snapToGrid w:val="0"/>
        <w:spacing w:line="600" w:lineRule="exact"/>
        <w:jc w:val="center"/>
        <w:rPr>
          <w:rFonts w:ascii="方正大标宋简体" w:eastAsia="方正大标宋简体"/>
          <w:spacing w:val="209"/>
          <w:sz w:val="44"/>
        </w:rPr>
      </w:pPr>
      <w:r>
        <w:rPr>
          <w:rFonts w:ascii="方正大标宋简体" w:eastAsia="方正大标宋简体"/>
          <w:spacing w:val="209"/>
          <w:sz w:val="44"/>
        </w:rPr>
        <w:t>阶段转换批复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3182"/>
        <w:gridCol w:w="2158"/>
        <w:gridCol w:w="2719"/>
      </w:tblGrid>
      <w:tr w:rsidR="00770EBB" w:rsidTr="004653AA">
        <w:trPr>
          <w:trHeight w:val="878"/>
          <w:jc w:val="center"/>
        </w:trPr>
        <w:tc>
          <w:tcPr>
            <w:tcW w:w="2104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审批单位</w:t>
            </w:r>
          </w:p>
        </w:tc>
        <w:tc>
          <w:tcPr>
            <w:tcW w:w="3182" w:type="dxa"/>
            <w:tcBorders>
              <w:top w:val="single" w:sz="10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武警XX支队参谋部</w:t>
            </w:r>
          </w:p>
        </w:tc>
        <w:tc>
          <w:tcPr>
            <w:tcW w:w="2158" w:type="dxa"/>
            <w:tcBorders>
              <w:top w:val="single" w:sz="10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批准人</w:t>
            </w:r>
          </w:p>
        </w:tc>
        <w:tc>
          <w:tcPr>
            <w:tcW w:w="2719" w:type="dxa"/>
            <w:tcBorders>
              <w:top w:val="single" w:sz="10" w:space="0" w:color="000000"/>
              <w:left w:val="single" w:sz="4" w:space="0" w:color="auto"/>
              <w:bottom w:val="single" w:sz="4" w:space="0" w:color="000000"/>
              <w:right w:val="single" w:sz="10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XXX</w:t>
            </w:r>
          </w:p>
        </w:tc>
      </w:tr>
      <w:tr w:rsidR="00770EBB" w:rsidTr="004653AA">
        <w:trPr>
          <w:trHeight w:val="878"/>
          <w:jc w:val="center"/>
        </w:trPr>
        <w:tc>
          <w:tcPr>
            <w:tcW w:w="2104" w:type="dxa"/>
            <w:tcBorders>
              <w:top w:val="single" w:sz="4" w:space="0" w:color="auto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转入训练阶段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临时勤务/抢险救援课题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批准转换单位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0" w:space="0" w:color="000000"/>
            </w:tcBorders>
            <w:vAlign w:val="center"/>
          </w:tcPr>
          <w:p w:rsidR="00770EBB" w:rsidRDefault="00770EBB" w:rsidP="004653AA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X大队XX中队</w:t>
            </w:r>
          </w:p>
        </w:tc>
      </w:tr>
      <w:tr w:rsidR="00770EBB" w:rsidTr="004653AA">
        <w:trPr>
          <w:trHeight w:val="4027"/>
          <w:jc w:val="center"/>
        </w:trPr>
        <w:tc>
          <w:tcPr>
            <w:tcW w:w="10163" w:type="dxa"/>
            <w:gridSpan w:val="4"/>
            <w:tcBorders>
              <w:top w:val="single" w:sz="4" w:space="0" w:color="auto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b/>
                <w:spacing w:val="209"/>
                <w:sz w:val="28"/>
              </w:rPr>
            </w:pPr>
          </w:p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b/>
                <w:spacing w:val="209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　　　经考核， X大队XX中队处置突发事件课题训练阶段训练成绩达到（未达到）规定的质量指标，批准（不批准）转换。</w:t>
            </w:r>
          </w:p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b/>
                <w:spacing w:val="209"/>
                <w:sz w:val="28"/>
              </w:rPr>
            </w:pPr>
          </w:p>
          <w:p w:rsidR="00770EBB" w:rsidRDefault="00770EBB" w:rsidP="004653AA">
            <w:pPr>
              <w:spacing w:line="360" w:lineRule="exact"/>
              <w:ind w:firstLineChars="200" w:firstLine="560"/>
              <w:jc w:val="center"/>
              <w:rPr>
                <w:rFonts w:ascii="仿宋_GB2312" w:eastAsia="仿宋_GB2312" w:hint="eastAsia"/>
                <w:sz w:val="28"/>
              </w:rPr>
            </w:pPr>
          </w:p>
          <w:p w:rsidR="00770EBB" w:rsidRDefault="00770EBB" w:rsidP="004653AA">
            <w:pPr>
              <w:spacing w:line="360" w:lineRule="exact"/>
              <w:ind w:firstLineChars="200" w:firstLine="560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　　　　　　　　　　　　</w:t>
            </w:r>
          </w:p>
          <w:p w:rsidR="00770EBB" w:rsidRDefault="00770EBB" w:rsidP="004653AA">
            <w:pPr>
              <w:spacing w:line="360" w:lineRule="exact"/>
              <w:ind w:firstLineChars="200" w:firstLine="560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 批复单位：（盖章）</w:t>
            </w:r>
          </w:p>
          <w:p w:rsidR="00770EBB" w:rsidRDefault="00770EBB" w:rsidP="004653AA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</w:rPr>
            </w:pPr>
          </w:p>
          <w:p w:rsidR="00770EBB" w:rsidRDefault="00770EBB" w:rsidP="004653AA">
            <w:pPr>
              <w:spacing w:line="300" w:lineRule="exact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                                                年   月   日</w:t>
            </w:r>
          </w:p>
        </w:tc>
      </w:tr>
    </w:tbl>
    <w:p w:rsidR="007E44CF" w:rsidRPr="00770EBB" w:rsidRDefault="007E44CF" w:rsidP="00817AF4"/>
    <w:sectPr w:rsidR="007E44CF" w:rsidRPr="00770EBB" w:rsidSect="00817A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7E2"/>
    <w:rsid w:val="000F50F6"/>
    <w:rsid w:val="0056503B"/>
    <w:rsid w:val="007063B4"/>
    <w:rsid w:val="00770EBB"/>
    <w:rsid w:val="007E44CF"/>
    <w:rsid w:val="00817AF4"/>
    <w:rsid w:val="00B73F85"/>
    <w:rsid w:val="00BA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7E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BA67E2"/>
    <w:rPr>
      <w:rFonts w:ascii="宋体" w:hAnsi="Courier New"/>
    </w:rPr>
  </w:style>
  <w:style w:type="paragraph" w:styleId="a3">
    <w:name w:val="Plain Text"/>
    <w:basedOn w:val="a"/>
    <w:link w:val="Char"/>
    <w:rsid w:val="00BA67E2"/>
    <w:rPr>
      <w:rFonts w:ascii="宋体" w:eastAsiaTheme="minorEastAsia" w:hAnsi="Courier New" w:cstheme="minorBidi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BA67E2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>MS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2018-05-18T09:52:00Z</dcterms:created>
  <dcterms:modified xsi:type="dcterms:W3CDTF">2018-05-18T09:52:00Z</dcterms:modified>
</cp:coreProperties>
</file>