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676E0BD4" w:rsidR="004B4714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p w14:paraId="03C8C2B9" w14:textId="0C55D52F" w:rsidR="00F804FF" w:rsidRDefault="00F804FF">
      <w:pPr>
        <w:rPr>
          <w:lang w:val="tr-TR"/>
        </w:rPr>
      </w:pPr>
      <w:r>
        <w:rPr>
          <w:lang w:val="tr-TR"/>
        </w:rPr>
        <w:t>Medium and Large prices are not visible:</w:t>
      </w:r>
    </w:p>
    <w:p w14:paraId="53E0265E" w14:textId="49F3566B" w:rsidR="00F804FF" w:rsidRPr="001F2633" w:rsidRDefault="00F804F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D06B3BD" wp14:editId="08BCB188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4FF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2C22BF"/>
    <w:rsid w:val="00300E54"/>
    <w:rsid w:val="0036045E"/>
    <w:rsid w:val="00392E71"/>
    <w:rsid w:val="004B4714"/>
    <w:rsid w:val="00F804FF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8</cp:revision>
  <dcterms:created xsi:type="dcterms:W3CDTF">2023-01-01T16:40:00Z</dcterms:created>
  <dcterms:modified xsi:type="dcterms:W3CDTF">2023-02-19T14:04:00Z</dcterms:modified>
</cp:coreProperties>
</file>