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КИЇВСЬКИЙ НАЦІОНАЛЬНИЙ УНІВЕРСИТЕТ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</w:pPr>
      <w:r w:rsidRPr="00304188">
        <w:rPr>
          <w:rFonts w:ascii="Times New Roman" w:hAnsi="Times New Roman" w:cs="Times New Roman"/>
          <w:b/>
          <w:bCs/>
          <w:sz w:val="28"/>
          <w:szCs w:val="28"/>
          <w:lang w:val="uk-UA" w:eastAsia="uk-UA"/>
        </w:rPr>
        <w:t>імені ТАРАСА ШЕВЧЕНКА</w:t>
      </w:r>
    </w:p>
    <w:p w:rsidR="00097CC1" w:rsidRPr="00304188" w:rsidRDefault="00097CC1" w:rsidP="00097CC1">
      <w:pPr>
        <w:spacing w:line="360" w:lineRule="auto"/>
        <w:ind w:right="78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Факультет інформаційних технологій</w:t>
      </w:r>
    </w:p>
    <w:p w:rsidR="00097CC1" w:rsidRPr="00304188" w:rsidRDefault="00097CC1" w:rsidP="00097CC1">
      <w:pPr>
        <w:spacing w:after="131" w:line="360" w:lineRule="auto"/>
        <w:ind w:left="146" w:right="19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b/>
          <w:sz w:val="28"/>
          <w:szCs w:val="28"/>
          <w:lang w:val="uk-UA"/>
        </w:rPr>
        <w:t>Кафедра прикладних інформаційних систем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304188" w:rsidRDefault="00097CC1" w:rsidP="00283ED5">
      <w:pPr>
        <w:spacing w:after="0" w:line="360" w:lineRule="auto"/>
        <w:ind w:left="10" w:right="62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u w:val="single" w:color="000000"/>
          <w:lang w:val="uk-UA"/>
        </w:rPr>
        <w:t>напрям 6.040302 «Інформатика»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16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16"/>
          <w:szCs w:val="28"/>
          <w:lang w:val="uk-UA"/>
        </w:rPr>
        <w:t>(шифр і назва напряму підготовки або спеціальності)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bCs/>
          <w:iCs/>
          <w:sz w:val="44"/>
          <w:szCs w:val="28"/>
          <w:lang w:val="uk-UA"/>
        </w:rPr>
      </w:pPr>
      <w:r w:rsidRPr="00304188">
        <w:rPr>
          <w:rFonts w:ascii="Times New Roman" w:hAnsi="Times New Roman" w:cs="Times New Roman"/>
          <w:bCs/>
          <w:iCs/>
          <w:sz w:val="44"/>
          <w:szCs w:val="28"/>
          <w:lang w:val="uk-UA"/>
        </w:rPr>
        <w:t>Звіт</w:t>
      </w:r>
    </w:p>
    <w:p w:rsidR="00097CC1" w:rsidRPr="00304188" w:rsidRDefault="00097CC1" w:rsidP="00097CC1">
      <w:pPr>
        <w:pStyle w:val="aa"/>
        <w:rPr>
          <w:rFonts w:cs="Times New Roman"/>
          <w:szCs w:val="28"/>
        </w:rPr>
      </w:pPr>
    </w:p>
    <w:p w:rsidR="00097CC1" w:rsidRPr="002C6D58" w:rsidRDefault="00097CC1" w:rsidP="00097CC1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iCs/>
          <w:sz w:val="36"/>
          <w:szCs w:val="28"/>
        </w:rPr>
      </w:pPr>
      <w:r w:rsidRPr="00304188">
        <w:rPr>
          <w:rFonts w:ascii="Times New Roman" w:hAnsi="Times New Roman" w:cs="Times New Roman"/>
          <w:bCs/>
          <w:iCs/>
          <w:sz w:val="36"/>
          <w:szCs w:val="28"/>
          <w:lang w:val="uk-UA"/>
        </w:rPr>
        <w:t xml:space="preserve"> з </w:t>
      </w:r>
      <w:r w:rsidRPr="00304188">
        <w:rPr>
          <w:rFonts w:ascii="Times New Roman" w:hAnsi="Times New Roman" w:cs="Times New Roman"/>
          <w:iCs/>
          <w:sz w:val="36"/>
          <w:szCs w:val="28"/>
          <w:lang w:val="uk-UA"/>
        </w:rPr>
        <w:t>лабораторної роботи №</w:t>
      </w:r>
      <w:r w:rsidR="002C6D58">
        <w:rPr>
          <w:rFonts w:ascii="Times New Roman" w:hAnsi="Times New Roman" w:cs="Times New Roman"/>
          <w:iCs/>
          <w:sz w:val="36"/>
          <w:szCs w:val="28"/>
        </w:rPr>
        <w:t>1</w:t>
      </w:r>
      <w:r w:rsidR="002C6D58" w:rsidRPr="002C6D58">
        <w:rPr>
          <w:rFonts w:ascii="Times New Roman" w:hAnsi="Times New Roman" w:cs="Times New Roman"/>
          <w:iCs/>
          <w:sz w:val="36"/>
          <w:szCs w:val="28"/>
        </w:rPr>
        <w:t>2</w:t>
      </w:r>
    </w:p>
    <w:p w:rsidR="00097CC1" w:rsidRPr="00101A86" w:rsidRDefault="00097CC1" w:rsidP="0062363D">
      <w:pPr>
        <w:shd w:val="clear" w:color="auto" w:fill="FFFFFF"/>
        <w:jc w:val="center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36"/>
          <w:szCs w:val="28"/>
          <w:lang w:val="uk-UA" w:eastAsia="zh-CN"/>
        </w:rPr>
        <w:t xml:space="preserve">На тему: </w:t>
      </w:r>
      <w:r w:rsidRPr="00304188">
        <w:rPr>
          <w:rFonts w:ascii="Times New Roman" w:hAnsi="Times New Roman" w:cs="Times New Roman"/>
          <w:b/>
          <w:sz w:val="36"/>
          <w:szCs w:val="28"/>
          <w:lang w:val="uk-UA" w:eastAsia="zh-CN"/>
        </w:rPr>
        <w:t>«</w:t>
      </w:r>
      <w:r w:rsidR="0062363D" w:rsidRPr="00101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Моделювання системи </w:t>
      </w:r>
      <w:r w:rsidR="009743EC" w:rsidRPr="00101A86">
        <w:rPr>
          <w:rFonts w:ascii="Times New Roman" w:hAnsi="Times New Roman" w:cs="Times New Roman"/>
          <w:b/>
          <w:sz w:val="28"/>
          <w:szCs w:val="28"/>
          <w:lang w:val="uk-UA"/>
        </w:rPr>
        <w:t xml:space="preserve">масового обслуговування виду 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C6D58" w:rsidRPr="00101A86">
        <w:rPr>
          <w:rFonts w:ascii="Times New Roman" w:hAnsi="Times New Roman" w:cs="Times New Roman"/>
          <w:b/>
          <w:sz w:val="28"/>
          <w:szCs w:val="28"/>
        </w:rPr>
        <w:t>/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C6D58" w:rsidRPr="00101A86">
        <w:rPr>
          <w:rFonts w:ascii="Times New Roman" w:hAnsi="Times New Roman" w:cs="Times New Roman"/>
          <w:b/>
          <w:sz w:val="28"/>
          <w:szCs w:val="28"/>
        </w:rPr>
        <w:t>/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="002C6D58" w:rsidRPr="00101A86">
        <w:rPr>
          <w:rFonts w:ascii="Times New Roman" w:hAnsi="Times New Roman" w:cs="Times New Roman"/>
          <w:b/>
          <w:sz w:val="28"/>
          <w:szCs w:val="28"/>
        </w:rPr>
        <w:t>: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FIFO</w:t>
      </w:r>
      <w:r w:rsidR="002C6D58" w:rsidRPr="00101A86">
        <w:rPr>
          <w:rFonts w:ascii="Times New Roman" w:hAnsi="Times New Roman" w:cs="Times New Roman"/>
          <w:b/>
          <w:sz w:val="28"/>
          <w:szCs w:val="28"/>
        </w:rPr>
        <w:t>/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="002C6D58" w:rsidRPr="00101A86">
        <w:rPr>
          <w:rFonts w:ascii="Times New Roman" w:hAnsi="Times New Roman" w:cs="Times New Roman"/>
          <w:b/>
          <w:sz w:val="28"/>
          <w:szCs w:val="28"/>
        </w:rPr>
        <w:t>/</w:t>
      </w:r>
      <w:r w:rsidR="002C6D58" w:rsidRPr="00101A86">
        <w:rPr>
          <w:rFonts w:ascii="Times New Roman" w:hAnsi="Times New Roman" w:cs="Times New Roman"/>
          <w:b/>
          <w:sz w:val="28"/>
          <w:szCs w:val="28"/>
          <w:lang w:val="en-US"/>
        </w:rPr>
        <w:t>N</w:t>
      </w:r>
      <w:r w:rsidRPr="00101A86">
        <w:rPr>
          <w:rFonts w:ascii="Times New Roman" w:hAnsi="Times New Roman" w:cs="Times New Roman"/>
          <w:b/>
          <w:sz w:val="36"/>
          <w:szCs w:val="28"/>
          <w:lang w:val="uk-UA" w:eastAsia="zh-CN"/>
        </w:rPr>
        <w:t>»</w:t>
      </w:r>
    </w:p>
    <w:p w:rsidR="00097CC1" w:rsidRPr="00304188" w:rsidRDefault="00097CC1" w:rsidP="00097CC1">
      <w:pPr>
        <w:spacing w:line="360" w:lineRule="auto"/>
        <w:ind w:left="4111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097CC1" w:rsidRPr="00304188" w:rsidRDefault="00097CC1" w:rsidP="00097CC1">
      <w:pPr>
        <w:spacing w:line="360" w:lineRule="auto"/>
        <w:ind w:left="4111"/>
        <w:jc w:val="right"/>
        <w:rPr>
          <w:rFonts w:ascii="Times New Roman" w:hAnsi="Times New Roman" w:cs="Times New Roman"/>
          <w:sz w:val="28"/>
          <w:szCs w:val="28"/>
          <w:lang w:val="uk-UA" w:eastAsia="zh-CN"/>
        </w:rPr>
      </w:pP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t>Виконав: студент 4 курсу навчання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групи інформатика (І-42)</w:t>
      </w:r>
      <w:r w:rsidRPr="00304188">
        <w:rPr>
          <w:rFonts w:ascii="Times New Roman" w:hAnsi="Times New Roman" w:cs="Times New Roman"/>
          <w:sz w:val="28"/>
          <w:szCs w:val="28"/>
          <w:lang w:val="uk-UA" w:eastAsia="zh-CN"/>
        </w:rPr>
        <w:br/>
        <w:t>Довбня Дмитро Володимирович</w:t>
      </w: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uk-UA" w:eastAsia="zh-CN"/>
        </w:rPr>
      </w:pPr>
    </w:p>
    <w:p w:rsidR="00097CC1" w:rsidRPr="00304188" w:rsidRDefault="00097CC1" w:rsidP="00097CC1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 w:eastAsia="zh-CN"/>
        </w:rPr>
      </w:pPr>
    </w:p>
    <w:p w:rsidR="00097CC1" w:rsidRPr="00304188" w:rsidRDefault="00097CC1" w:rsidP="00097CC1">
      <w:pPr>
        <w:pStyle w:val="aa"/>
        <w:rPr>
          <w:rFonts w:cs="Times New Roman"/>
          <w:szCs w:val="28"/>
          <w:lang w:eastAsia="zh-CN"/>
        </w:rPr>
      </w:pPr>
    </w:p>
    <w:p w:rsidR="0062363D" w:rsidRPr="00574105" w:rsidRDefault="008E2891" w:rsidP="0062363D">
      <w:pPr>
        <w:shd w:val="clear" w:color="auto" w:fill="FFFFFF"/>
        <w:tabs>
          <w:tab w:val="left" w:pos="619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методикою вирішення </w:t>
      </w:r>
      <w:r w:rsidR="002C6D58" w:rsidRPr="00574105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задач моделювання систем масового обслуговування 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виду 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2C6D58"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="002C6D58"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62363D" w:rsidRPr="0057410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2C6D58" w:rsidRPr="00574105" w:rsidRDefault="002C6D58" w:rsidP="002C6D58">
      <w:pPr>
        <w:spacing w:line="259" w:lineRule="auto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i/>
          <w:sz w:val="28"/>
          <w:szCs w:val="28"/>
        </w:rPr>
        <w:t>1.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Моделювання систем масового обслуговування в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57410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GPSS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. </w:t>
      </w:r>
    </w:p>
    <w:p w:rsidR="002C6D58" w:rsidRPr="00574105" w:rsidRDefault="002C6D58" w:rsidP="002C6D5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загально цільову систему моделювання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GPSS</w:t>
      </w:r>
      <w:r w:rsidRPr="00574105">
        <w:rPr>
          <w:rFonts w:ascii="Times New Roman" w:hAnsi="Times New Roman" w:cs="Times New Roman"/>
          <w:sz w:val="28"/>
          <w:szCs w:val="28"/>
        </w:rPr>
        <w:t xml:space="preserve"> 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побудуйте модель системи масового обслуговування типу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sz w:val="28"/>
          <w:szCs w:val="28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sz w:val="28"/>
          <w:szCs w:val="28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4105">
        <w:rPr>
          <w:rFonts w:ascii="Times New Roman" w:hAnsi="Times New Roman" w:cs="Times New Roman"/>
          <w:sz w:val="28"/>
          <w:szCs w:val="28"/>
        </w:rPr>
        <w:t>: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74105">
        <w:rPr>
          <w:rFonts w:ascii="Times New Roman" w:hAnsi="Times New Roman" w:cs="Times New Roman"/>
          <w:sz w:val="28"/>
          <w:szCs w:val="28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sz w:val="28"/>
          <w:szCs w:val="28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2C6D58" w:rsidRPr="00574105" w:rsidRDefault="002C6D58" w:rsidP="002C6D5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Для повного виконання завдання (яке містить непряму перевірку отриманих даних) Вам знадобляться наступні оператори: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ADVANCE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DEPART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GENERATE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INITIAL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(2 шт.),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RELEASE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SEIZE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TERMINATE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TRANSFER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(в залежності від кількості каналів обслуговування).</w:t>
      </w:r>
    </w:p>
    <w:p w:rsidR="002C6D58" w:rsidRPr="00574105" w:rsidRDefault="002C6D58" w:rsidP="002C6D58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i/>
          <w:sz w:val="28"/>
          <w:szCs w:val="28"/>
        </w:rPr>
        <w:t xml:space="preserve">2.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Моделювання систем масового обслуговування в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и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ду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proofErr w:type="gramStart"/>
      <w:r w:rsidRPr="00574105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: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FIFO</w:t>
      </w:r>
      <w:proofErr w:type="gramEnd"/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b/>
          <w:i/>
          <w:sz w:val="28"/>
          <w:szCs w:val="28"/>
        </w:rPr>
        <w:t>/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 у </w:t>
      </w:r>
      <w:proofErr w:type="spellStart"/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Matlab</w:t>
      </w:r>
      <w:proofErr w:type="spellEnd"/>
      <w:r w:rsidRPr="00574105">
        <w:rPr>
          <w:rFonts w:ascii="Times New Roman" w:hAnsi="Times New Roman" w:cs="Times New Roman"/>
          <w:b/>
          <w:i/>
          <w:sz w:val="28"/>
          <w:szCs w:val="28"/>
        </w:rPr>
        <w:t xml:space="preserve"> /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en-US"/>
        </w:rPr>
        <w:t>Simulink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2C6D58" w:rsidRPr="00574105" w:rsidRDefault="002C6D58" w:rsidP="002C6D58">
      <w:pPr>
        <w:spacing w:line="259" w:lineRule="auto"/>
        <w:ind w:left="-9"/>
        <w:jc w:val="both"/>
        <w:rPr>
          <w:rFonts w:ascii="Times New Roman" w:hAnsi="Times New Roman" w:cs="Times New Roman"/>
          <w:sz w:val="28"/>
          <w:szCs w:val="28"/>
        </w:rPr>
      </w:pP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Використовуючи пакет візуального блочного імітаційного моделювання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Simulink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матричної системи </w:t>
      </w:r>
      <w:proofErr w:type="spellStart"/>
      <w:r w:rsidRPr="00574105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побудуйте модель системи масового обслуговування типу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: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/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. Визначте основні характеристики системи: коефіцієнт використання пристрою, середній час перебування вимог в пристрої обслуговування, середня довжина черги, середній час перебування в черзі, середня кількість вимог в системі, середній час перебування вимог в системі.</w:t>
      </w:r>
    </w:p>
    <w:p w:rsidR="002C6D58" w:rsidRPr="00574105" w:rsidRDefault="002C6D58" w:rsidP="002C6D5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Для виконання завдання Вам знадобляться наступні блоки: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CONSTANT, DISPLAY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шт.),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 xml:space="preserve">ENABLED GATE, EVENT-BASED RANDOM NUMBER (2 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>шт.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FIFO QUEUE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N-SERVER</w:t>
      </w:r>
      <w:r w:rsidRPr="00574105">
        <w:rPr>
          <w:rFonts w:ascii="Times New Roman" w:hAnsi="Times New Roman" w:cs="Times New Roman"/>
          <w:sz w:val="28"/>
          <w:szCs w:val="28"/>
          <w:lang w:val="uk-UA"/>
        </w:rPr>
        <w:t xml:space="preserve"> (2 шт.)</w:t>
      </w:r>
      <w:r w:rsidRPr="00574105">
        <w:rPr>
          <w:rFonts w:ascii="Times New Roman" w:hAnsi="Times New Roman" w:cs="Times New Roman"/>
          <w:sz w:val="28"/>
          <w:szCs w:val="28"/>
          <w:lang w:val="en-US"/>
        </w:rPr>
        <w:t>, PATH COMBINER, SUBTRACT, TIME-BASED ENTITY GENERATOR.</w:t>
      </w:r>
    </w:p>
    <w:p w:rsidR="002C6D58" w:rsidRPr="00574105" w:rsidRDefault="002C6D58" w:rsidP="002C6D58">
      <w:pPr>
        <w:spacing w:line="259" w:lineRule="auto"/>
        <w:ind w:left="-9"/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i/>
          <w:sz w:val="28"/>
          <w:szCs w:val="28"/>
        </w:rPr>
        <w:t xml:space="preserve">3.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Порівняння результатів отриманих у процесі мод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е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лювання із теоретичними </w:t>
      </w:r>
      <w:proofErr w:type="spellStart"/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залежностями</w:t>
      </w:r>
      <w:proofErr w:type="spellEnd"/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.</w:t>
      </w:r>
    </w:p>
    <w:p w:rsidR="002C6D58" w:rsidRPr="00574105" w:rsidRDefault="002C6D58" w:rsidP="002C6D58">
      <w:pPr>
        <w:shd w:val="clear" w:color="auto" w:fill="FFFFFF"/>
        <w:jc w:val="both"/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Порівняйте результати отримані в п.1-2 із теоретичними </w:t>
      </w:r>
      <w:proofErr w:type="spellStart"/>
      <w:r w:rsidRPr="00574105">
        <w:rPr>
          <w:rFonts w:ascii="Times New Roman" w:hAnsi="Times New Roman" w:cs="Times New Roman"/>
          <w:iCs/>
          <w:sz w:val="28"/>
          <w:szCs w:val="28"/>
          <w:lang w:val="uk-UA"/>
        </w:rPr>
        <w:t>залежностями</w:t>
      </w:r>
      <w:proofErr w:type="spellEnd"/>
      <w:r w:rsidRPr="00574105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відповідних характеристик СМО, які наведені в лекційному матеріалі або в рекомендованій літературі по дисципліні.</w:t>
      </w:r>
    </w:p>
    <w:p w:rsidR="002C6D58" w:rsidRPr="00574105" w:rsidRDefault="0062363D" w:rsidP="002C6D58">
      <w:pPr>
        <w:shd w:val="clear" w:color="auto" w:fill="FFFFFF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iCs/>
          <w:sz w:val="28"/>
          <w:szCs w:val="28"/>
          <w:lang w:val="uk-UA"/>
        </w:rPr>
        <w:lastRenderedPageBreak/>
        <w:t>Дані відповідно до варіанту:</w:t>
      </w:r>
      <w:r w:rsidRPr="00574105">
        <w:rPr>
          <w:rFonts w:ascii="Times New Roman" w:hAnsi="Times New Roman" w:cs="Times New Roman"/>
          <w:b/>
          <w:i/>
          <w:iCs/>
          <w:sz w:val="28"/>
          <w:szCs w:val="28"/>
          <w:lang w:val="uk-UA"/>
        </w:rPr>
        <w:br/>
      </w:r>
      <w:r w:rsidRPr="00574105">
        <w:rPr>
          <w:rFonts w:ascii="Times New Roman" w:hAnsi="Times New Roman" w:cs="Times New Roman"/>
          <w:i/>
          <w:sz w:val="28"/>
          <w:szCs w:val="28"/>
          <w:lang w:val="uk-UA"/>
        </w:rPr>
        <w:t>Час між надходженням вимог</w:t>
      </w:r>
      <w:r w:rsidRPr="0057410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= 27</w:t>
      </w:r>
      <w:r w:rsidRPr="00574105">
        <w:rPr>
          <w:rFonts w:ascii="Times New Roman" w:hAnsi="Times New Roman" w:cs="Times New Roman"/>
          <w:b/>
          <w:sz w:val="28"/>
          <w:szCs w:val="28"/>
          <w:lang w:val="uk-UA"/>
        </w:rPr>
        <w:br/>
      </w:r>
      <w:r w:rsidRPr="00574105">
        <w:rPr>
          <w:rFonts w:ascii="Times New Roman" w:hAnsi="Times New Roman" w:cs="Times New Roman"/>
          <w:i/>
          <w:sz w:val="28"/>
          <w:szCs w:val="28"/>
          <w:lang w:val="uk-UA"/>
        </w:rPr>
        <w:t xml:space="preserve">Час обслуговування </w:t>
      </w:r>
      <w:r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t>= 17</w:t>
      </w:r>
      <w:r w:rsidR="002C6D58"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2C6D58" w:rsidRPr="0057410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Кількість каналів обслуговування = </w:t>
      </w:r>
      <w:r w:rsidR="002C6D58" w:rsidRPr="0057410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2</w:t>
      </w:r>
      <w:r w:rsidR="002C6D58" w:rsidRPr="00574105">
        <w:rPr>
          <w:rFonts w:ascii="Times New Roman" w:hAnsi="Times New Roman" w:cs="Times New Roman"/>
          <w:b/>
          <w:i/>
          <w:sz w:val="28"/>
          <w:szCs w:val="28"/>
          <w:lang w:val="uk-UA"/>
        </w:rPr>
        <w:br/>
      </w:r>
      <w:r w:rsidR="002C6D58" w:rsidRPr="0057410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>Є</w:t>
      </w:r>
      <w:r w:rsidR="002C6D58" w:rsidRPr="00574105">
        <w:rPr>
          <w:rFonts w:ascii="Times New Roman" w:hAnsi="Times New Roman" w:cs="Times New Roman"/>
          <w:i/>
          <w:color w:val="000000"/>
          <w:sz w:val="28"/>
          <w:szCs w:val="28"/>
          <w:lang w:val="uk-UA"/>
        </w:rPr>
        <w:t xml:space="preserve">мність накопичувача = потужність джерела = </w:t>
      </w:r>
      <w:r w:rsidR="002C6D58" w:rsidRPr="00574105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4</w:t>
      </w:r>
    </w:p>
    <w:p w:rsidR="008D146D" w:rsidRPr="00574105" w:rsidRDefault="00481BBC" w:rsidP="008D146D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74105">
        <w:rPr>
          <w:rFonts w:ascii="Times New Roman" w:hAnsi="Times New Roman" w:cs="Times New Roman"/>
          <w:b/>
          <w:sz w:val="28"/>
          <w:szCs w:val="28"/>
          <w:lang w:val="uk-UA"/>
        </w:rPr>
        <w:t>Хід виконання:</w:t>
      </w:r>
    </w:p>
    <w:p w:rsidR="002C6D58" w:rsidRDefault="008D146D" w:rsidP="002C6D5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62363D" w:rsidRPr="00304188">
        <w:rPr>
          <w:rFonts w:ascii="Times New Roman" w:hAnsi="Times New Roman" w:cs="Times New Roman"/>
          <w:sz w:val="28"/>
          <w:szCs w:val="28"/>
          <w:lang w:val="uk-UA"/>
        </w:rPr>
        <w:t>Створюємо реалізацію моделі в GPSS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105">
        <w:rPr>
          <w:rFonts w:ascii="Courier New" w:hAnsi="Courier New" w:cs="Courier New"/>
          <w:color w:val="000000"/>
          <w:sz w:val="20"/>
          <w:szCs w:val="20"/>
          <w:lang w:val="en-US"/>
        </w:rPr>
        <w:t>NAK STORAGE 4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7410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GENERATE </w:t>
      </w:r>
      <w:proofErr w:type="gramStart"/>
      <w:r w:rsidRPr="00574105">
        <w:rPr>
          <w:rFonts w:ascii="Courier New" w:hAnsi="Courier New" w:cs="Courier New"/>
          <w:color w:val="000000"/>
          <w:sz w:val="20"/>
          <w:szCs w:val="20"/>
          <w:lang w:val="en-US"/>
        </w:rPr>
        <w:t>,,,6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MASH ADVANCE (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574105">
        <w:rPr>
          <w:rFonts w:ascii="Courier New" w:hAnsi="Courier New" w:cs="Courier New"/>
          <w:sz w:val="20"/>
          <w:szCs w:val="20"/>
          <w:lang w:val="en-US"/>
        </w:rPr>
        <w:t>1,0,27))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QUEUE </w:t>
      </w:r>
      <w:proofErr w:type="spellStart"/>
      <w:r w:rsidRPr="00574105">
        <w:rPr>
          <w:rFonts w:ascii="Courier New CYR" w:hAnsi="Courier New CYR" w:cs="Courier New CYR"/>
          <w:sz w:val="20"/>
          <w:szCs w:val="20"/>
          <w:lang w:val="uk-UA"/>
        </w:rPr>
        <w:t>stat</w:t>
      </w:r>
      <w:proofErr w:type="spell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ENTER NAK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TRANSFER ALL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,KAN1,KAN2,3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KAN1 SEIZE CAN1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ASSIGN 1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,CAN1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TRANSFER ,COME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KAN2 SEIZE CAN2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ASSIGN 1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,CAN2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COME LEAVE NAK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DEPART </w:t>
      </w:r>
      <w:proofErr w:type="spellStart"/>
      <w:r w:rsidRPr="00574105">
        <w:rPr>
          <w:rFonts w:ascii="Courier New CYR" w:hAnsi="Courier New CYR" w:cs="Courier New CYR"/>
          <w:sz w:val="20"/>
          <w:szCs w:val="20"/>
          <w:lang w:val="uk-UA"/>
        </w:rPr>
        <w:t>stat</w:t>
      </w:r>
      <w:proofErr w:type="spell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ADVANCE (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Exponential(</w:t>
      </w:r>
      <w:proofErr w:type="gramEnd"/>
      <w:r w:rsidRPr="00574105">
        <w:rPr>
          <w:rFonts w:ascii="Courier New" w:hAnsi="Courier New" w:cs="Courier New"/>
          <w:sz w:val="20"/>
          <w:szCs w:val="20"/>
          <w:lang w:val="en-US"/>
        </w:rPr>
        <w:t>1,0,17))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RELEASE P1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 xml:space="preserve">     </w:t>
      </w:r>
      <w:proofErr w:type="gramStart"/>
      <w:r w:rsidRPr="00574105">
        <w:rPr>
          <w:rFonts w:ascii="Courier New" w:hAnsi="Courier New" w:cs="Courier New"/>
          <w:sz w:val="20"/>
          <w:szCs w:val="20"/>
          <w:lang w:val="en-US"/>
        </w:rPr>
        <w:t>TRANSFER ,MASH</w:t>
      </w:r>
      <w:proofErr w:type="gramEnd"/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GENERATE 1000000</w:t>
      </w:r>
    </w:p>
    <w:p w:rsidR="00574105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" w:hAnsi="Courier New" w:cs="Courier New"/>
          <w:sz w:val="20"/>
          <w:szCs w:val="20"/>
          <w:lang w:val="en-US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TERMINATE 1</w:t>
      </w:r>
    </w:p>
    <w:p w:rsidR="002C6D58" w:rsidRPr="00574105" w:rsidRDefault="00574105" w:rsidP="00574105">
      <w:pPr>
        <w:tabs>
          <w:tab w:val="left" w:pos="1200"/>
          <w:tab w:val="left" w:pos="2400"/>
          <w:tab w:val="left" w:pos="4440"/>
          <w:tab w:val="left" w:pos="5280"/>
          <w:tab w:val="left" w:pos="6000"/>
        </w:tabs>
        <w:autoSpaceDE w:val="0"/>
        <w:autoSpaceDN w:val="0"/>
        <w:adjustRightInd w:val="0"/>
        <w:spacing w:after="0" w:line="240" w:lineRule="auto"/>
        <w:ind w:firstLine="993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" w:hAnsi="Courier New" w:cs="Courier New"/>
          <w:sz w:val="20"/>
          <w:szCs w:val="20"/>
          <w:lang w:val="en-US"/>
        </w:rPr>
        <w:t>START 1</w:t>
      </w:r>
    </w:p>
    <w:p w:rsidR="002C6D58" w:rsidRPr="002C6D58" w:rsidRDefault="002C6D58" w:rsidP="002C6D58">
      <w:pPr>
        <w:pStyle w:val="a5"/>
        <w:numPr>
          <w:ilvl w:val="1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D146D" w:rsidRPr="002C6D58">
        <w:rPr>
          <w:rFonts w:ascii="Times New Roman" w:hAnsi="Times New Roman" w:cs="Times New Roman"/>
          <w:sz w:val="28"/>
          <w:szCs w:val="28"/>
          <w:lang w:val="uk-UA"/>
        </w:rPr>
        <w:t>Результати отримані в GPSS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>FACILITY    ENTRIES  UTIL.   AVE. TIME AVAIL. OWNER PEND INTER RETRY DELAY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 CAN1        54199    0.920      16.978  1        5    0    0     1      0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 CAN2        52242    0.893      17.095  1        1    0    0     1      0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>QUEUE         MAX CONT. ENTRY ENTRY(0) AVE.CONT. AVE.TIME   AVE.(-0) RETRY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 STAT          4    1 106442  29710     1.295     12.166     16.876   0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>STORAGE       CAP. REM. MIN. MAX.  ENTRIES AVL.  AVE.C. UTIL. RETRY DELAY</w:t>
      </w:r>
    </w:p>
    <w:p w:rsidR="00574105" w:rsidRPr="00574105" w:rsidRDefault="00574105" w:rsidP="00574105">
      <w:pPr>
        <w:autoSpaceDE w:val="0"/>
        <w:autoSpaceDN w:val="0"/>
        <w:adjustRightInd w:val="0"/>
        <w:spacing w:after="0" w:line="240" w:lineRule="auto"/>
        <w:rPr>
          <w:rFonts w:ascii="Courier New CYR" w:hAnsi="Courier New CYR" w:cs="Courier New CYR"/>
          <w:sz w:val="20"/>
          <w:szCs w:val="20"/>
          <w:lang w:val="uk-UA"/>
        </w:rPr>
      </w:pPr>
      <w:r w:rsidRPr="00574105">
        <w:rPr>
          <w:rFonts w:ascii="Courier New CYR" w:hAnsi="Courier New CYR" w:cs="Courier New CYR"/>
          <w:sz w:val="20"/>
          <w:szCs w:val="20"/>
          <w:lang w:val="uk-UA"/>
        </w:rPr>
        <w:t xml:space="preserve"> NAK            4    3   0     4   106442   1    1.295  0.324    0    0</w:t>
      </w:r>
    </w:p>
    <w:p w:rsidR="002C6D58" w:rsidRPr="002C6D58" w:rsidRDefault="002C6D58" w:rsidP="002C6D5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C56C6" w:rsidRPr="002C6D58" w:rsidRDefault="00840E37" w:rsidP="002C6D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2C6D58">
        <w:rPr>
          <w:rFonts w:ascii="Times New Roman" w:hAnsi="Times New Roman" w:cs="Times New Roman"/>
          <w:sz w:val="28"/>
          <w:szCs w:val="28"/>
          <w:lang w:val="uk-UA"/>
        </w:rPr>
        <w:t>Моделюємо систему</w:t>
      </w:r>
      <w:r w:rsidR="00263740"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proofErr w:type="spellStart"/>
      <w:r w:rsidR="00263740" w:rsidRPr="002C6D5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/</w:t>
      </w:r>
      <w:r w:rsidR="00263740"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263740" w:rsidRPr="002C6D58">
        <w:rPr>
          <w:rFonts w:ascii="Times New Roman" w:hAnsi="Times New Roman" w:cs="Times New Roman"/>
          <w:sz w:val="28"/>
          <w:szCs w:val="28"/>
          <w:lang w:val="uk-UA"/>
        </w:rPr>
        <w:t>Simulink</w:t>
      </w:r>
      <w:proofErr w:type="spellEnd"/>
      <w:r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/ </w:t>
      </w:r>
      <w:proofErr w:type="spellStart"/>
      <w:r w:rsidRPr="002C6D5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0C56C6" w:rsidRPr="002C6D58">
        <w:rPr>
          <w:rFonts w:ascii="Times New Roman" w:hAnsi="Times New Roman" w:cs="Times New Roman"/>
          <w:sz w:val="28"/>
          <w:szCs w:val="28"/>
          <w:lang w:val="uk-UA"/>
        </w:rPr>
        <w:t xml:space="preserve"> (10000000 </w:t>
      </w:r>
      <w:proofErr w:type="spellStart"/>
      <w:r w:rsidR="000C56C6" w:rsidRPr="002C6D58">
        <w:rPr>
          <w:rFonts w:ascii="Times New Roman" w:hAnsi="Times New Roman" w:cs="Times New Roman"/>
          <w:sz w:val="28"/>
          <w:szCs w:val="28"/>
          <w:lang w:val="uk-UA"/>
        </w:rPr>
        <w:t>літерацій</w:t>
      </w:r>
      <w:proofErr w:type="spellEnd"/>
      <w:r w:rsidR="000C56C6" w:rsidRPr="002C6D58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F1D33" w:rsidRPr="007F1D33" w:rsidRDefault="00574105" w:rsidP="007F1D33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7CC53E2D" wp14:editId="1F4B7B80">
            <wp:extent cx="5940425" cy="18554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6D" w:rsidRPr="00304188" w:rsidRDefault="00425EDE" w:rsidP="002C6D58">
      <w:pPr>
        <w:pStyle w:val="a5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 Робимо </w:t>
      </w:r>
      <w:r w:rsidR="00840E37" w:rsidRPr="00304188">
        <w:rPr>
          <w:rFonts w:ascii="Times New Roman" w:hAnsi="Times New Roman" w:cs="Times New Roman"/>
          <w:sz w:val="28"/>
          <w:szCs w:val="28"/>
          <w:lang w:val="uk-UA"/>
        </w:rPr>
        <w:t>аналітичні</w:t>
      </w: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розрахунки параметрів системи</w:t>
      </w:r>
    </w:p>
    <w:p w:rsidR="00425EDE" w:rsidRPr="00304188" w:rsidRDefault="002C6D58" w:rsidP="00425ED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08F289DE" wp14:editId="7DEAB331">
            <wp:extent cx="4438650" cy="26003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40C4" w:rsidRPr="00304188">
        <w:rPr>
          <w:noProof/>
          <w:lang w:val="uk-UA" w:eastAsia="uk-UA"/>
        </w:rPr>
        <w:t xml:space="preserve"> </w:t>
      </w:r>
    </w:p>
    <w:p w:rsidR="00425EDE" w:rsidRPr="00304188" w:rsidRDefault="00840E37" w:rsidP="00840E37">
      <w:pPr>
        <w:pStyle w:val="a5"/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Порівняння значень отриманих при моделюванні в системі </w:t>
      </w:r>
      <w:proofErr w:type="spellStart"/>
      <w:r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Pr="00304188">
        <w:rPr>
          <w:rFonts w:ascii="Times New Roman" w:hAnsi="Times New Roman" w:cs="Times New Roman"/>
          <w:sz w:val="28"/>
          <w:szCs w:val="28"/>
          <w:lang w:val="uk-UA"/>
        </w:rPr>
        <w:t>,  GPSS з аналітичними розрахункам</w:t>
      </w:r>
    </w:p>
    <w:tbl>
      <w:tblPr>
        <w:tblW w:w="958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457"/>
        <w:gridCol w:w="2347"/>
        <w:gridCol w:w="2223"/>
        <w:gridCol w:w="2554"/>
      </w:tblGrid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iCs/>
                <w:szCs w:val="28"/>
                <w:lang w:val="uk-UA"/>
              </w:rPr>
              <w:t>Аналітичні розрахунки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iCs/>
                <w:szCs w:val="28"/>
                <w:lang w:val="uk-UA"/>
              </w:rPr>
              <w:t>GPSS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Matlab</w:t>
            </w:r>
            <w:proofErr w:type="spellEnd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Simulink</w:t>
            </w:r>
            <w:proofErr w:type="spellEnd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 / </w:t>
            </w:r>
            <w:proofErr w:type="spellStart"/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>SimEvents</w:t>
            </w:r>
            <w:proofErr w:type="spellEnd"/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Коефіцієнт використання пристрою, </w:t>
            </w:r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U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0.907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87574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0.9065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74105" w:rsidRDefault="0087574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0.9094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пристрої обслуговування, </w:t>
            </w:r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M</w:t>
            </w:r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875745" w:rsidP="00304188">
            <w:pPr>
              <w:tabs>
                <w:tab w:val="center" w:pos="1001"/>
              </w:tabs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17.03</w:t>
            </w: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6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E30211" w:rsidRPr="00574105" w:rsidRDefault="00875745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17.12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довжина черги,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1.304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1.295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0C56C6" w:rsidRPr="00574105" w:rsidRDefault="00875745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1.315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 черзі,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q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12.215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57410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12.166     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74105" w:rsidRDefault="00875745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12.37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Середня кількість вимог в системі,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L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3.118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57410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3,108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74105" w:rsidRDefault="00574105" w:rsidP="000C56C6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3.1338</w:t>
            </w:r>
          </w:p>
        </w:tc>
      </w:tr>
      <w:tr w:rsidR="00304188" w:rsidRPr="007F1D33" w:rsidTr="00304188">
        <w:trPr>
          <w:trHeight w:val="794"/>
          <w:jc w:val="center"/>
        </w:trPr>
        <w:tc>
          <w:tcPr>
            <w:tcW w:w="2457" w:type="dxa"/>
            <w:shd w:val="clear" w:color="auto" w:fill="auto"/>
            <w:vAlign w:val="center"/>
          </w:tcPr>
          <w:p w:rsidR="008D146D" w:rsidRPr="007F1D33" w:rsidRDefault="008D146D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Cs w:val="28"/>
                <w:lang w:val="uk-UA"/>
              </w:rPr>
            </w:pPr>
            <w:r w:rsidRPr="007F1D33">
              <w:rPr>
                <w:rFonts w:ascii="Times New Roman" w:hAnsi="Times New Roman" w:cs="Times New Roman"/>
                <w:szCs w:val="28"/>
                <w:lang w:val="uk-UA"/>
              </w:rPr>
              <w:t xml:space="preserve">Середній час перебування вимог в системі, </w:t>
            </w:r>
            <w:proofErr w:type="spellStart"/>
            <w:r w:rsidRPr="007F1D33">
              <w:rPr>
                <w:rFonts w:ascii="Times New Roman" w:hAnsi="Times New Roman" w:cs="Times New Roman"/>
                <w:i/>
                <w:szCs w:val="28"/>
                <w:lang w:val="uk-UA"/>
              </w:rPr>
              <w:t>W</w:t>
            </w:r>
            <w:r w:rsidRPr="007F1D33">
              <w:rPr>
                <w:rFonts w:ascii="Times New Roman" w:hAnsi="Times New Roman" w:cs="Times New Roman"/>
                <w:i/>
                <w:szCs w:val="28"/>
                <w:vertAlign w:val="subscript"/>
                <w:lang w:val="uk-UA"/>
              </w:rPr>
              <w:t>s</w:t>
            </w:r>
            <w:proofErr w:type="spellEnd"/>
          </w:p>
        </w:tc>
        <w:tc>
          <w:tcPr>
            <w:tcW w:w="2347" w:type="dxa"/>
            <w:shd w:val="clear" w:color="auto" w:fill="auto"/>
            <w:vAlign w:val="center"/>
          </w:tcPr>
          <w:p w:rsidR="008D146D" w:rsidRPr="00574105" w:rsidRDefault="002C6D58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en-US"/>
              </w:rPr>
              <w:t>29.215</w:t>
            </w:r>
          </w:p>
        </w:tc>
        <w:tc>
          <w:tcPr>
            <w:tcW w:w="2223" w:type="dxa"/>
            <w:shd w:val="clear" w:color="auto" w:fill="auto"/>
            <w:vAlign w:val="center"/>
          </w:tcPr>
          <w:p w:rsidR="008D146D" w:rsidRPr="00574105" w:rsidRDefault="0057410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29,202</w:t>
            </w:r>
          </w:p>
        </w:tc>
        <w:tc>
          <w:tcPr>
            <w:tcW w:w="2554" w:type="dxa"/>
            <w:shd w:val="clear" w:color="auto" w:fill="auto"/>
            <w:vAlign w:val="center"/>
          </w:tcPr>
          <w:p w:rsidR="008D146D" w:rsidRPr="00574105" w:rsidRDefault="00574105" w:rsidP="00304188">
            <w:pPr>
              <w:spacing w:after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29.</w:t>
            </w:r>
            <w:r w:rsidR="00875745" w:rsidRPr="00574105">
              <w:rPr>
                <w:rFonts w:ascii="Times New Roman" w:hAnsi="Times New Roman" w:cs="Times New Roman"/>
                <w:iCs/>
                <w:sz w:val="28"/>
                <w:szCs w:val="28"/>
              </w:rPr>
              <w:t>49</w:t>
            </w:r>
          </w:p>
        </w:tc>
      </w:tr>
    </w:tbl>
    <w:p w:rsidR="008D146D" w:rsidRPr="00304188" w:rsidRDefault="008D146D" w:rsidP="008D146D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2105DC" w:rsidRPr="00101A86" w:rsidRDefault="00C95296" w:rsidP="00304188">
      <w:pPr>
        <w:jc w:val="both"/>
        <w:rPr>
          <w:rFonts w:ascii="Times New Roman" w:hAnsi="Times New Roman" w:cs="Times New Roman"/>
          <w:sz w:val="28"/>
          <w:szCs w:val="28"/>
        </w:rPr>
      </w:pPr>
      <w:r w:rsidRPr="00304188">
        <w:rPr>
          <w:rFonts w:ascii="Times New Roman" w:hAnsi="Times New Roman" w:cs="Times New Roman"/>
          <w:sz w:val="28"/>
          <w:szCs w:val="28"/>
          <w:lang w:val="uk-UA"/>
        </w:rPr>
        <w:t>Висновок: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час </w:t>
      </w:r>
      <w:bookmarkStart w:id="0" w:name="_GoBack"/>
      <w:bookmarkEnd w:id="0"/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виконання лабораторної роботи, було досліджено моделювання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системи </w:t>
      </w:r>
      <w:r w:rsidR="00304188" w:rsidRPr="00304188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масового обслуговування </w:t>
      </w:r>
      <w:r w:rsidR="007F1D33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7F1D33" w:rsidRPr="00101A86">
        <w:rPr>
          <w:rFonts w:ascii="Times New Roman" w:hAnsi="Times New Roman" w:cs="Times New Roman"/>
          <w:sz w:val="28"/>
          <w:szCs w:val="28"/>
          <w:lang w:val="uk-UA"/>
        </w:rPr>
        <w:t xml:space="preserve">иду 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1A86" w:rsidRPr="00101A86">
        <w:rPr>
          <w:rFonts w:ascii="Times New Roman" w:hAnsi="Times New Roman" w:cs="Times New Roman"/>
          <w:sz w:val="28"/>
          <w:szCs w:val="28"/>
        </w:rPr>
        <w:t>/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M</w:t>
      </w:r>
      <w:r w:rsidR="00101A86" w:rsidRPr="00101A86">
        <w:rPr>
          <w:rFonts w:ascii="Times New Roman" w:hAnsi="Times New Roman" w:cs="Times New Roman"/>
          <w:sz w:val="28"/>
          <w:szCs w:val="28"/>
        </w:rPr>
        <w:t>/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101A86" w:rsidRPr="00101A86">
        <w:rPr>
          <w:rFonts w:ascii="Times New Roman" w:hAnsi="Times New Roman" w:cs="Times New Roman"/>
          <w:sz w:val="28"/>
          <w:szCs w:val="28"/>
        </w:rPr>
        <w:t>: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101A86" w:rsidRPr="00101A86">
        <w:rPr>
          <w:rFonts w:ascii="Times New Roman" w:hAnsi="Times New Roman" w:cs="Times New Roman"/>
          <w:sz w:val="28"/>
          <w:szCs w:val="28"/>
        </w:rPr>
        <w:t>/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1A86" w:rsidRPr="00101A86">
        <w:rPr>
          <w:rFonts w:ascii="Times New Roman" w:hAnsi="Times New Roman" w:cs="Times New Roman"/>
          <w:sz w:val="28"/>
          <w:szCs w:val="28"/>
        </w:rPr>
        <w:t>/</w:t>
      </w:r>
      <w:r w:rsidR="00101A86" w:rsidRPr="00101A86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101A86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за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допомогою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Matlab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Simuli</w:t>
      </w:r>
      <w:r w:rsidR="00304188">
        <w:rPr>
          <w:rFonts w:ascii="Times New Roman" w:hAnsi="Times New Roman" w:cs="Times New Roman"/>
          <w:sz w:val="28"/>
          <w:szCs w:val="28"/>
          <w:lang w:val="uk-UA"/>
        </w:rPr>
        <w:t>nk</w:t>
      </w:r>
      <w:proofErr w:type="spellEnd"/>
      <w:r w:rsidR="0030418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>SimEvents</w:t>
      </w:r>
      <w:proofErr w:type="spellEnd"/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та GPSS</w:t>
      </w:r>
      <w:r w:rsidR="002163D7" w:rsidRPr="0030418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304188" w:rsidRPr="00304188">
        <w:rPr>
          <w:rFonts w:ascii="Times New Roman" w:hAnsi="Times New Roman" w:cs="Times New Roman"/>
          <w:sz w:val="28"/>
          <w:szCs w:val="28"/>
          <w:lang w:val="uk-UA"/>
        </w:rPr>
        <w:t xml:space="preserve"> Під час моделювання було отримано результати </w:t>
      </w:r>
      <w:r w:rsidR="00101A86">
        <w:rPr>
          <w:rFonts w:ascii="Times New Roman" w:hAnsi="Times New Roman" w:cs="Times New Roman"/>
          <w:sz w:val="28"/>
          <w:szCs w:val="28"/>
          <w:lang w:val="uk-UA"/>
        </w:rPr>
        <w:t>з відхиленнями в межах норми.</w:t>
      </w:r>
    </w:p>
    <w:sectPr w:rsidR="002105DC" w:rsidRPr="00101A86" w:rsidSect="00047938">
      <w:footerReference w:type="default" r:id="rId9"/>
      <w:footerReference w:type="firs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6A08" w:rsidRDefault="00C76A08" w:rsidP="0058059C">
      <w:pPr>
        <w:spacing w:after="0" w:line="240" w:lineRule="auto"/>
      </w:pPr>
      <w:r>
        <w:separator/>
      </w:r>
    </w:p>
  </w:endnote>
  <w:endnote w:type="continuationSeparator" w:id="0">
    <w:p w:rsidR="00C76A08" w:rsidRDefault="00C76A08" w:rsidP="005805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22868021"/>
      <w:docPartObj>
        <w:docPartGallery w:val="Page Numbers (Bottom of Page)"/>
        <w:docPartUnique/>
      </w:docPartObj>
    </w:sdtPr>
    <w:sdtEndPr/>
    <w:sdtContent>
      <w:p w:rsidR="00047938" w:rsidRDefault="00047938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01A86" w:rsidRPr="00101A86">
          <w:rPr>
            <w:noProof/>
            <w:lang w:val="uk-UA"/>
          </w:rPr>
          <w:t>4</w:t>
        </w:r>
        <w:r>
          <w:fldChar w:fldCharType="end"/>
        </w:r>
      </w:p>
    </w:sdtContent>
  </w:sdt>
  <w:p w:rsidR="00047938" w:rsidRDefault="00047938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4188" w:rsidRPr="00304188" w:rsidRDefault="00304188" w:rsidP="00304188">
    <w:pPr>
      <w:shd w:val="clear" w:color="auto" w:fill="FFFFFF"/>
      <w:spacing w:line="360" w:lineRule="auto"/>
      <w:jc w:val="center"/>
      <w:rPr>
        <w:rFonts w:ascii="Times New Roman" w:hAnsi="Times New Roman" w:cs="Times New Roman"/>
        <w:b/>
        <w:sz w:val="28"/>
        <w:szCs w:val="28"/>
        <w:lang w:val="uk-UA" w:eastAsia="zh-CN"/>
      </w:rPr>
    </w:pPr>
    <w:r w:rsidRPr="00304188">
      <w:rPr>
        <w:rFonts w:ascii="Times New Roman" w:hAnsi="Times New Roman" w:cs="Times New Roman"/>
        <w:b/>
        <w:sz w:val="28"/>
        <w:szCs w:val="28"/>
        <w:lang w:val="uk-UA" w:eastAsia="zh-CN"/>
      </w:rPr>
      <w:t>Київ – 2017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6A08" w:rsidRDefault="00C76A08" w:rsidP="0058059C">
      <w:pPr>
        <w:spacing w:after="0" w:line="240" w:lineRule="auto"/>
      </w:pPr>
      <w:r>
        <w:separator/>
      </w:r>
    </w:p>
  </w:footnote>
  <w:footnote w:type="continuationSeparator" w:id="0">
    <w:p w:rsidR="00C76A08" w:rsidRDefault="00C76A08" w:rsidP="005805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D11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A31513F"/>
    <w:multiLevelType w:val="hybridMultilevel"/>
    <w:tmpl w:val="243C7F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12314"/>
    <w:multiLevelType w:val="multilevel"/>
    <w:tmpl w:val="0422001F"/>
    <w:lvl w:ilvl="0">
      <w:start w:val="1"/>
      <w:numFmt w:val="decimal"/>
      <w:lvlText w:val="%1."/>
      <w:lvlJc w:val="left"/>
      <w:pPr>
        <w:ind w:left="191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349" w:hanging="432"/>
      </w:pPr>
    </w:lvl>
    <w:lvl w:ilvl="2">
      <w:start w:val="1"/>
      <w:numFmt w:val="decimal"/>
      <w:lvlText w:val="%1.%2.%3."/>
      <w:lvlJc w:val="left"/>
      <w:pPr>
        <w:ind w:left="2781" w:hanging="504"/>
      </w:pPr>
    </w:lvl>
    <w:lvl w:ilvl="3">
      <w:start w:val="1"/>
      <w:numFmt w:val="decimal"/>
      <w:lvlText w:val="%1.%2.%3.%4."/>
      <w:lvlJc w:val="left"/>
      <w:pPr>
        <w:ind w:left="3285" w:hanging="648"/>
      </w:pPr>
    </w:lvl>
    <w:lvl w:ilvl="4">
      <w:start w:val="1"/>
      <w:numFmt w:val="decimal"/>
      <w:lvlText w:val="%1.%2.%3.%4.%5."/>
      <w:lvlJc w:val="left"/>
      <w:pPr>
        <w:ind w:left="3789" w:hanging="792"/>
      </w:pPr>
    </w:lvl>
    <w:lvl w:ilvl="5">
      <w:start w:val="1"/>
      <w:numFmt w:val="decimal"/>
      <w:lvlText w:val="%1.%2.%3.%4.%5.%6."/>
      <w:lvlJc w:val="left"/>
      <w:pPr>
        <w:ind w:left="4293" w:hanging="936"/>
      </w:pPr>
    </w:lvl>
    <w:lvl w:ilvl="6">
      <w:start w:val="1"/>
      <w:numFmt w:val="decimal"/>
      <w:lvlText w:val="%1.%2.%3.%4.%5.%6.%7."/>
      <w:lvlJc w:val="left"/>
      <w:pPr>
        <w:ind w:left="4797" w:hanging="1080"/>
      </w:pPr>
    </w:lvl>
    <w:lvl w:ilvl="7">
      <w:start w:val="1"/>
      <w:numFmt w:val="decimal"/>
      <w:lvlText w:val="%1.%2.%3.%4.%5.%6.%7.%8."/>
      <w:lvlJc w:val="left"/>
      <w:pPr>
        <w:ind w:left="5301" w:hanging="1224"/>
      </w:pPr>
    </w:lvl>
    <w:lvl w:ilvl="8">
      <w:start w:val="1"/>
      <w:numFmt w:val="decimal"/>
      <w:lvlText w:val="%1.%2.%3.%4.%5.%6.%7.%8.%9."/>
      <w:lvlJc w:val="left"/>
      <w:pPr>
        <w:ind w:left="5877" w:hanging="1440"/>
      </w:pPr>
    </w:lvl>
  </w:abstractNum>
  <w:abstractNum w:abstractNumId="3" w15:restartNumberingAfterBreak="0">
    <w:nsid w:val="408567BD"/>
    <w:multiLevelType w:val="hybridMultilevel"/>
    <w:tmpl w:val="7B141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8719F4"/>
    <w:multiLevelType w:val="multilevel"/>
    <w:tmpl w:val="93DE2F1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5E005E21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C054EDC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DB66D9"/>
    <w:multiLevelType w:val="hybridMultilevel"/>
    <w:tmpl w:val="A96ABC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7"/>
  </w:num>
  <w:num w:numId="5">
    <w:abstractNumId w:val="2"/>
  </w:num>
  <w:num w:numId="6">
    <w:abstractNumId w:val="5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4E3"/>
    <w:rsid w:val="00047938"/>
    <w:rsid w:val="00063253"/>
    <w:rsid w:val="00097CC1"/>
    <w:rsid w:val="000C56C6"/>
    <w:rsid w:val="00101620"/>
    <w:rsid w:val="00101A86"/>
    <w:rsid w:val="001355E1"/>
    <w:rsid w:val="00135EB5"/>
    <w:rsid w:val="002105DC"/>
    <w:rsid w:val="002163D7"/>
    <w:rsid w:val="0022173A"/>
    <w:rsid w:val="00223EB5"/>
    <w:rsid w:val="00242CCE"/>
    <w:rsid w:val="00263740"/>
    <w:rsid w:val="00283ED5"/>
    <w:rsid w:val="00297160"/>
    <w:rsid w:val="002C6D58"/>
    <w:rsid w:val="00304188"/>
    <w:rsid w:val="00366F26"/>
    <w:rsid w:val="003C2C3B"/>
    <w:rsid w:val="00425EDE"/>
    <w:rsid w:val="00437C1E"/>
    <w:rsid w:val="00481BBC"/>
    <w:rsid w:val="005028AD"/>
    <w:rsid w:val="00551896"/>
    <w:rsid w:val="00565AD6"/>
    <w:rsid w:val="00574105"/>
    <w:rsid w:val="0058059C"/>
    <w:rsid w:val="005A4706"/>
    <w:rsid w:val="005A7A8E"/>
    <w:rsid w:val="005B6D50"/>
    <w:rsid w:val="005D599B"/>
    <w:rsid w:val="005E638E"/>
    <w:rsid w:val="006040C4"/>
    <w:rsid w:val="006054E3"/>
    <w:rsid w:val="00615169"/>
    <w:rsid w:val="0062363D"/>
    <w:rsid w:val="00632799"/>
    <w:rsid w:val="006965E7"/>
    <w:rsid w:val="006C3C7B"/>
    <w:rsid w:val="006C48F6"/>
    <w:rsid w:val="006D0BF5"/>
    <w:rsid w:val="007A2BB3"/>
    <w:rsid w:val="007B0874"/>
    <w:rsid w:val="007D10AB"/>
    <w:rsid w:val="007F1D33"/>
    <w:rsid w:val="00825259"/>
    <w:rsid w:val="00840E37"/>
    <w:rsid w:val="00875745"/>
    <w:rsid w:val="008B42EE"/>
    <w:rsid w:val="008D146D"/>
    <w:rsid w:val="008E2891"/>
    <w:rsid w:val="009743EC"/>
    <w:rsid w:val="00993B60"/>
    <w:rsid w:val="00A14194"/>
    <w:rsid w:val="00A33C9D"/>
    <w:rsid w:val="00A36CCD"/>
    <w:rsid w:val="00A65E4F"/>
    <w:rsid w:val="00A94455"/>
    <w:rsid w:val="00AE2608"/>
    <w:rsid w:val="00B34EA6"/>
    <w:rsid w:val="00B5560A"/>
    <w:rsid w:val="00B74F29"/>
    <w:rsid w:val="00B94909"/>
    <w:rsid w:val="00BD3CE5"/>
    <w:rsid w:val="00C1500C"/>
    <w:rsid w:val="00C76A08"/>
    <w:rsid w:val="00C95296"/>
    <w:rsid w:val="00D121D9"/>
    <w:rsid w:val="00DF5215"/>
    <w:rsid w:val="00E140CC"/>
    <w:rsid w:val="00E17674"/>
    <w:rsid w:val="00E30211"/>
    <w:rsid w:val="00E7672F"/>
    <w:rsid w:val="00F81D3C"/>
    <w:rsid w:val="00FD035B"/>
    <w:rsid w:val="00FE1350"/>
    <w:rsid w:val="00FF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071070-E71E-4FA6-81BA-A907C853E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34E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B34EA6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5028AD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58059C"/>
  </w:style>
  <w:style w:type="paragraph" w:styleId="a8">
    <w:name w:val="footer"/>
    <w:basedOn w:val="a"/>
    <w:link w:val="a9"/>
    <w:uiPriority w:val="99"/>
    <w:unhideWhenUsed/>
    <w:rsid w:val="0058059C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58059C"/>
  </w:style>
  <w:style w:type="paragraph" w:customStyle="1" w:styleId="aa">
    <w:name w:val="Стандарт"/>
    <w:basedOn w:val="a"/>
    <w:link w:val="ab"/>
    <w:qFormat/>
    <w:rsid w:val="00097CC1"/>
    <w:pPr>
      <w:spacing w:after="0" w:line="360" w:lineRule="auto"/>
      <w:ind w:firstLine="709"/>
      <w:jc w:val="both"/>
    </w:pPr>
    <w:rPr>
      <w:rFonts w:ascii="Times New Roman" w:hAnsi="Times New Roman" w:cstheme="minorHAnsi"/>
      <w:sz w:val="28"/>
      <w:lang w:val="uk-UA"/>
    </w:rPr>
  </w:style>
  <w:style w:type="character" w:customStyle="1" w:styleId="ab">
    <w:name w:val="Стандарт Знак"/>
    <w:basedOn w:val="a0"/>
    <w:link w:val="aa"/>
    <w:rsid w:val="00097CC1"/>
    <w:rPr>
      <w:rFonts w:ascii="Times New Roman" w:hAnsi="Times New Roman" w:cstheme="minorHAnsi"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2859</Words>
  <Characters>1631</Characters>
  <Application>Microsoft Office Word</Application>
  <DocSecurity>0</DocSecurity>
  <Lines>13</Lines>
  <Paragraphs>8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Dasha Bugaiova</dc:creator>
  <cp:lastModifiedBy>Довбня Дмитро</cp:lastModifiedBy>
  <cp:revision>12</cp:revision>
  <cp:lastPrinted>2017-10-19T22:57:00Z</cp:lastPrinted>
  <dcterms:created xsi:type="dcterms:W3CDTF">2017-10-19T22:57:00Z</dcterms:created>
  <dcterms:modified xsi:type="dcterms:W3CDTF">2017-11-16T14:34:00Z</dcterms:modified>
</cp:coreProperties>
</file>