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[功能名称] 设计方案</w:t>
      </w:r>
    </w:p>
    <w:p>
      <w:pPr>
        <w:ind w:left="567"/>
      </w:pPr>
      <w:r>
        <w:rPr>
          <w:i/>
          <w:color w:val="666666"/>
        </w:rPr>
        <w:t>日期：YYYY-MM-DD | 状态：Draft / Review / Approved / Implemented | 作者：</w:t>
      </w:r>
    </w:p>
    <w:p>
      <w:pPr>
        <w:pStyle w:val="Heading2"/>
      </w:pPr>
      <w:r>
        <w:t>背景与目标</w:t>
      </w:r>
    </w:p>
    <w:p>
      <w:r>
        <w:t>&lt;!-- 为什么要做这个功能？当前有什么问题？期望达到什么效果？ --&gt;</w:t>
      </w:r>
    </w:p>
    <w:p>
      <w:pPr>
        <w:pStyle w:val="Heading2"/>
      </w:pPr>
      <w:r>
        <w:t>设计原则</w:t>
      </w:r>
    </w:p>
    <w:p>
      <w:r>
        <w:t>&lt;!-- 列出 2-4 条指导设计的原则，用于约束后续决策 --&gt;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方案概述</w:t>
      </w:r>
    </w:p>
    <w:p>
      <w:r>
        <w:t>&lt;!-- 一段话描述整体方案，让读者 30 秒内理解你打算怎么做 --&gt;</w:t>
      </w:r>
    </w:p>
    <w:p>
      <w:pPr>
        <w:pStyle w:val="Heading2"/>
      </w:pPr>
      <w:r>
        <w:t>详细设计</w:t>
      </w:r>
    </w:p>
    <w:p>
      <w:pPr>
        <w:pStyle w:val="Heading3"/>
      </w:pPr>
      <w:r>
        <w:t>数据模型</w:t>
      </w:r>
    </w:p>
    <w:p>
      <w:r>
        <w:t>&lt;!-- 涉及的表/字段变更。如无则不写 --&gt;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-- 表结构变更</w:t>
      </w:r>
    </w:p>
    <w:p>
      <w:pPr>
        <w:pStyle w:val="Heading3"/>
      </w:pPr>
      <w:r>
        <w:t>API 设计</w:t>
      </w:r>
    </w:p>
    <w:p>
      <w:r>
        <w:t>&lt;!-- 涉及的接口。如无则不写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鉴权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/api/xxx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/api/xxx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组件/页面设计</w:t>
      </w:r>
    </w:p>
    <w:p>
      <w:r>
        <w:t>&lt;!-- 涉及的 UI 组件、路由。如无则不写 --&gt;</w:t>
      </w:r>
    </w:p>
    <w:p>
      <w:pPr>
        <w:pStyle w:val="Heading3"/>
      </w:pPr>
      <w:r>
        <w:t>关键流程</w:t>
      </w:r>
    </w:p>
    <w:p>
      <w:r>
        <w:t>&lt;!-- 用 Mermaid 或文字描述核心交互流程 --&gt;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用户操作 → 前端处理 → API 调用 → 数据库操作 → 响应</w:t>
      </w:r>
    </w:p>
    <w:p>
      <w:pPr>
        <w:pStyle w:val="Heading2"/>
      </w:pPr>
      <w:r>
        <w:t>边界与约束</w:t>
      </w:r>
    </w:p>
    <w:p>
      <w:pPr>
        <w:pStyle w:val="ListBullet"/>
      </w:pPr>
      <w:r>
        <w:t>未登录用户：</w:t>
      </w:r>
    </w:p>
    <w:p>
      <w:pPr>
        <w:pStyle w:val="ListBullet"/>
      </w:pPr>
      <w:r>
        <w:t>无权限用户：</w:t>
      </w:r>
    </w:p>
    <w:p>
      <w:pPr>
        <w:pStyle w:val="ListBullet"/>
      </w:pPr>
      <w:r>
        <w:t>并发：</w:t>
      </w:r>
    </w:p>
    <w:p>
      <w:pPr>
        <w:pStyle w:val="ListBullet"/>
      </w:pPr>
      <w:r>
        <w:t>数据量级：</w:t>
      </w:r>
    </w:p>
    <w:p>
      <w:pPr>
        <w:pStyle w:val="Heading2"/>
      </w:pPr>
      <w:r>
        <w:t>安全考量</w:t>
      </w:r>
    </w:p>
    <w:p>
      <w:pPr>
        <w:ind w:left="283"/>
      </w:pPr>
      <w:r>
        <w:t>☐ 是否需要限流？</w:t>
      </w:r>
    </w:p>
    <w:p>
      <w:pPr>
        <w:ind w:left="283"/>
      </w:pPr>
      <w:r>
        <w:t>☐ 是否需要管理员鉴权？</w:t>
      </w:r>
    </w:p>
    <w:p>
      <w:pPr>
        <w:ind w:left="283"/>
      </w:pPr>
      <w:r>
        <w:t>☐ 输入校验是否完备？</w:t>
      </w:r>
    </w:p>
    <w:p>
      <w:pPr>
        <w:ind w:left="283"/>
      </w:pPr>
      <w:r>
        <w:t>☐ 是否有信息泄露风险（404 vs 403）？</w:t>
      </w:r>
    </w:p>
    <w:p>
      <w:pPr>
        <w:pStyle w:val="Heading2"/>
      </w:pPr>
      <w:r>
        <w:t>备选方案</w:t>
      </w:r>
    </w:p>
    <w:p>
      <w:r>
        <w:t>&lt;!-- 考虑过但放弃的方案及放弃原因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放弃原因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影响分析</w:t>
      </w:r>
    </w:p>
    <w:p>
      <w:pPr>
        <w:pStyle w:val="ListBullet"/>
      </w:pPr>
      <w:r>
        <w:t xml:space="preserve">需要 </w:t>
      </w:r>
      <w:r>
        <w:rPr>
          <w:rFonts w:ascii="SF Mono" w:hAnsi="SF Mono"/>
          <w:sz w:val="18"/>
        </w:rPr>
        <w:t>revalidatePath</w:t>
      </w:r>
      <w:r>
        <w:t xml:space="preserve"> 的路径：</w:t>
      </w:r>
    </w:p>
    <w:p>
      <w:pPr>
        <w:pStyle w:val="ListBullet"/>
      </w:pPr>
      <w:r>
        <w:t>需要更新的测试：</w:t>
      </w:r>
    </w:p>
    <w:p>
      <w:pPr>
        <w:pStyle w:val="ListBullet"/>
      </w:pPr>
      <w:r>
        <w:t>需要更新的文档/帮助中心：</w:t>
      </w:r>
    </w:p>
    <w:p>
      <w:pPr>
        <w:pStyle w:val="ListBullet"/>
      </w:pPr>
      <w:r>
        <w:t>部署注意事项：</w:t>
      </w:r>
    </w:p>
    <w:p>
      <w:pPr>
        <w:pStyle w:val="Heading2"/>
      </w:pPr>
      <w:r>
        <w:t>参考资料</w:t>
      </w:r>
    </w:p>
    <w:p>
      <w:r>
        <w:t>&lt;!-- 竞品参考、相关 Issue、相关设计文档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设计方案模板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