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Normal"/>
        <w:snapToGrid w:val="false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附件</w:t>
      </w:r>
      <w:r>
        <w:rPr>
          <w:rFonts w:eastAsia="仿宋_GB2312" w:ascii="仿宋_GB2312" w:hAnsi="仿宋_GB2312"/>
          <w:sz w:val="28"/>
          <w:szCs w:val="28"/>
        </w:rPr>
        <w:t>1</w:t>
      </w:r>
      <w:r>
        <w:rPr>
          <w:rFonts w:ascii="仿宋_GB2312" w:hAnsi="仿宋_GB2312" w:eastAsia="仿宋_GB2312"/>
          <w:sz w:val="28"/>
          <w:szCs w:val="28"/>
        </w:rPr>
        <w:t>：</w:t>
      </w:r>
    </w:p>
    <w:p>
      <w:pPr>
        <w:pStyle w:val="Normal"/>
        <w:snapToGrid w:val="false"/>
        <w:spacing w:lineRule="exact" w:line="520"/>
        <w:ind w:firstLine="643" w:right="0"/>
        <w:rPr>
          <w:rFonts w:ascii="仿宋_GB2312" w:hAnsi="仿宋_GB2312" w:eastAsia="仿宋_GB2312"/>
          <w:sz w:val="32"/>
          <w:szCs w:val="28"/>
        </w:rPr>
      </w:pPr>
      <w:r>
        <w:rPr>
          <w:rFonts w:eastAsia="仿宋_GB2312" w:ascii="仿宋_GB2312" w:hAnsi="仿宋_GB2312"/>
          <w:sz w:val="32"/>
          <w:szCs w:val="28"/>
        </w:rPr>
      </w:r>
    </w:p>
    <w:p>
      <w:pPr>
        <w:pStyle w:val="Normal"/>
        <w:snapToGrid w:val="false"/>
        <w:spacing w:lineRule="exact" w:line="520"/>
        <w:jc w:val="center"/>
        <w:rPr>
          <w:rFonts w:ascii="黑体;SimHei" w:hAnsi="黑体;SimHei" w:eastAsia="黑体;SimHei"/>
          <w:sz w:val="30"/>
          <w:szCs w:val="30"/>
        </w:rPr>
      </w:pPr>
      <w:r>
        <w:rPr>
          <w:rFonts w:ascii="黑体;SimHei" w:hAnsi="黑体;SimHei" w:eastAsia="黑体;SimHei"/>
          <w:sz w:val="30"/>
          <w:szCs w:val="30"/>
        </w:rPr>
        <w:t>集团公司专业技术职务任职资格级别及名称表</w:t>
      </w:r>
    </w:p>
    <w:p>
      <w:pPr>
        <w:pStyle w:val="Normal"/>
        <w:snapToGrid w:val="false"/>
        <w:spacing w:lineRule="exact" w:line="520"/>
        <w:jc w:val="center"/>
        <w:rPr>
          <w:rFonts w:ascii="黑体;SimHei" w:hAnsi="黑体;SimHei" w:eastAsia="黑体;SimHei"/>
          <w:b/>
          <w:sz w:val="32"/>
          <w:szCs w:val="30"/>
        </w:rPr>
      </w:pPr>
      <w:r>
        <w:rPr>
          <w:rFonts w:eastAsia="黑体;SimHei" w:ascii="黑体;SimHei" w:hAnsi="黑体;SimHei"/>
          <w:b/>
          <w:sz w:val="32"/>
          <w:szCs w:val="30"/>
        </w:rPr>
      </w:r>
    </w:p>
    <w:tbl>
      <w:tblPr>
        <w:tblW w:w="85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1890"/>
        <w:gridCol w:w="1785"/>
        <w:gridCol w:w="1575"/>
        <w:gridCol w:w="1365"/>
      </w:tblGrid>
      <w:tr>
        <w:trPr>
          <w:trHeight w:val="591" w:hRule="atLeast"/>
          <w:cantSplit w:val="true"/>
        </w:trPr>
        <w:tc>
          <w:tcPr>
            <w:tcW w:w="189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exact" w:line="520"/>
              <w:ind w:left="480" w:right="0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名称级别</w:t>
            </w:r>
          </w:p>
          <w:p>
            <w:pPr>
              <w:pStyle w:val="Normal"/>
              <w:snapToGrid w:val="false"/>
              <w:spacing w:lineRule="exact" w:line="520"/>
              <w:ind w:left="638" w:right="0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系列</w:t>
            </w:r>
          </w:p>
        </w:tc>
        <w:tc>
          <w:tcPr>
            <w:tcW w:w="6615" w:type="dxa"/>
            <w:gridSpan w:val="4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任职资格及职务名称</w:t>
            </w:r>
          </w:p>
        </w:tc>
      </w:tr>
      <w:tr>
        <w:trPr>
          <w:trHeight w:val="547" w:hRule="atLeast"/>
          <w:cantSplit w:val="true"/>
        </w:trPr>
        <w:tc>
          <w:tcPr>
            <w:tcW w:w="189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高级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中级</w:t>
            </w:r>
          </w:p>
        </w:tc>
        <w:tc>
          <w:tcPr>
            <w:tcW w:w="2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初级</w:t>
            </w:r>
          </w:p>
        </w:tc>
      </w:tr>
      <w:tr>
        <w:trPr>
          <w:trHeight w:val="454" w:hRule="atLeast"/>
        </w:trPr>
        <w:tc>
          <w:tcPr>
            <w:tcW w:w="189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工程系列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高级工程师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工程师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助理工程师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技术员</w:t>
            </w:r>
          </w:p>
        </w:tc>
      </w:tr>
      <w:tr>
        <w:trPr>
          <w:trHeight w:val="454" w:hRule="atLeast"/>
        </w:trPr>
        <w:tc>
          <w:tcPr>
            <w:tcW w:w="189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经济系列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高级经济师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经济师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助理经济师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经济员</w:t>
            </w:r>
          </w:p>
        </w:tc>
      </w:tr>
      <w:tr>
        <w:trPr>
          <w:trHeight w:val="454" w:hRule="atLeast"/>
        </w:trPr>
        <w:tc>
          <w:tcPr>
            <w:tcW w:w="189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会计系列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高级会计师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会计师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助理会计师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会计员</w:t>
            </w:r>
          </w:p>
        </w:tc>
      </w:tr>
      <w:tr>
        <w:trPr>
          <w:trHeight w:val="454" w:hRule="atLeast"/>
          <w:cantSplit w:val="true"/>
        </w:trPr>
        <w:tc>
          <w:tcPr>
            <w:tcW w:w="1893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政工系列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高级政工师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政工师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助理政工师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政工员</w:t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sectPr>
      <w:footerReference w:type="default" r:id="rId2"/>
      <w:headerReference w:type="default" r:id="rId8"/>
      <w:headerReference w:type="first" r:id="rId9"/>
      <w:footerReference w:type="first" r:id="rId10"/>
      <w:headerReference w:type="even" r:id="rId11"/>
      <w:footerReference w:type="even" r:id="rId12"/>
      <w:type w:val="nextPage"/>
      <w:pgSz w:w="11906" w:h="16838"/>
      <w:pgMar w:left="1800" w:right="1800" w:gutter="0" w:header="0" w:top="1440" w:footer="567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