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530C" w14:textId="3F20509E" w:rsidR="00D517A4" w:rsidRPr="00832F8B" w:rsidRDefault="00FF1BE0" w:rsidP="00FF1BE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832F8B">
        <w:rPr>
          <w:rFonts w:ascii="宋体" w:eastAsia="宋体" w:hAnsi="宋体"/>
          <w:b/>
          <w:bCs/>
        </w:rPr>
        <w:t>答案</w:t>
      </w:r>
      <w:r w:rsidRPr="00832F8B">
        <w:rPr>
          <w:rFonts w:ascii="宋体" w:eastAsia="宋体" w:hAnsi="宋体" w:hint="eastAsia"/>
          <w:b/>
          <w:bCs/>
        </w:rPr>
        <w:t>：见下</w:t>
      </w:r>
      <w:r w:rsidRPr="00832F8B">
        <w:rPr>
          <w:rFonts w:ascii="宋体" w:eastAsia="宋体" w:hAnsi="宋体"/>
          <w:b/>
          <w:bCs/>
        </w:rPr>
        <w:t>(2)姓名</w:t>
      </w:r>
      <w:r w:rsidRPr="00832F8B">
        <w:rPr>
          <w:rFonts w:ascii="宋体" w:eastAsia="宋体" w:hAnsi="宋体" w:hint="eastAsia"/>
          <w:b/>
          <w:bCs/>
        </w:rPr>
        <w:t>：于文明</w:t>
      </w:r>
      <w:r w:rsidRPr="00832F8B">
        <w:rPr>
          <w:rFonts w:ascii="宋体" w:eastAsia="宋体" w:hAnsi="宋体"/>
          <w:b/>
          <w:bCs/>
        </w:rPr>
        <w:t>(3) 学号</w:t>
      </w:r>
      <w:r w:rsidRPr="00832F8B">
        <w:rPr>
          <w:rFonts w:ascii="宋体" w:eastAsia="宋体" w:hAnsi="宋体" w:hint="eastAsia"/>
          <w:b/>
          <w:bCs/>
        </w:rPr>
        <w:t>:</w:t>
      </w:r>
      <w:r w:rsidRPr="00832F8B">
        <w:rPr>
          <w:rFonts w:ascii="宋体" w:eastAsia="宋体" w:hAnsi="宋体"/>
          <w:b/>
          <w:bCs/>
        </w:rPr>
        <w:t>2011762</w:t>
      </w:r>
      <w:r w:rsidRPr="00832F8B">
        <w:rPr>
          <w:rFonts w:ascii="宋体" w:eastAsia="宋体" w:hAnsi="宋体"/>
          <w:b/>
          <w:bCs/>
        </w:rPr>
        <w:t>(4) 专业</w:t>
      </w:r>
      <w:r w:rsidRPr="00832F8B">
        <w:rPr>
          <w:rFonts w:ascii="宋体" w:eastAsia="宋体" w:hAnsi="宋体" w:hint="eastAsia"/>
          <w:b/>
          <w:bCs/>
        </w:rPr>
        <w:t>:信息安全</w:t>
      </w:r>
    </w:p>
    <w:p w14:paraId="76925F45" w14:textId="305E6410" w:rsidR="00FF1BE0" w:rsidRDefault="00FF1BE0" w:rsidP="00FF1BE0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C31D22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举例说明基于</w:t>
      </w:r>
      <w:proofErr w:type="spellStart"/>
      <w:r w:rsidRPr="00C31D22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>ChatGPT</w:t>
      </w:r>
      <w:proofErr w:type="spellEnd"/>
      <w:r w:rsidRPr="00C31D22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或其他大模型的应用你认为会有哪些问题？ </w:t>
      </w:r>
    </w:p>
    <w:p w14:paraId="18CB72AE" w14:textId="791A01F5" w:rsidR="00C31D22" w:rsidRPr="00C31D22" w:rsidRDefault="00C31D22" w:rsidP="00C31D22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31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风险和责任问题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C31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隐私和安全问题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等</w:t>
      </w:r>
    </w:p>
    <w:p w14:paraId="7EA9AA5A" w14:textId="7F90418D" w:rsidR="00FF1BE0" w:rsidRPr="00C31D22" w:rsidRDefault="00FF1BE0" w:rsidP="00C31D22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C31D22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你认为为什么会有这样的问题？</w:t>
      </w:r>
    </w:p>
    <w:p w14:paraId="63D50E3E" w14:textId="098BEFCD" w:rsidR="00C31D22" w:rsidRPr="00C31D22" w:rsidRDefault="00C31D22" w:rsidP="00C31D22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 w:rsidRPr="00C31D22">
        <w:rPr>
          <w:rFonts w:ascii="宋体" w:eastAsia="宋体" w:hAnsi="宋体" w:hint="eastAsia"/>
          <w:sz w:val="24"/>
          <w:szCs w:val="24"/>
        </w:rPr>
        <w:t>比如责任问题，</w:t>
      </w:r>
      <w:r w:rsidRPr="00C31D22">
        <w:rPr>
          <w:rFonts w:ascii="宋体" w:eastAsia="宋体" w:hAnsi="宋体"/>
          <w:sz w:val="24"/>
          <w:szCs w:val="24"/>
        </w:rPr>
        <w:t>大型语言模型生成的内容可能包含错误、有害或有争议的信息。这可能导致不准确的答案或误导性的建议。</w:t>
      </w:r>
      <w:r>
        <w:rPr>
          <w:rFonts w:ascii="宋体" w:eastAsia="宋体" w:hAnsi="宋体" w:hint="eastAsia"/>
          <w:sz w:val="24"/>
          <w:szCs w:val="24"/>
        </w:rPr>
        <w:t>再比如数据安全问题，</w:t>
      </w:r>
      <w:r w:rsidRPr="00C31D22">
        <w:rPr>
          <w:rFonts w:ascii="宋体" w:eastAsia="宋体" w:hAnsi="宋体" w:hint="eastAsia"/>
          <w:sz w:val="24"/>
          <w:szCs w:val="24"/>
        </w:rPr>
        <w:t>大型语言模型需要大量的数据进行训练，这可能涉及用户的个人信息和敏感数据。在应用中使用这些模型需要确保数据的安全和隐私保护，并采取措施防止恶意使用或数据泄露的风险。</w:t>
      </w:r>
    </w:p>
    <w:sectPr w:rsidR="00C31D22" w:rsidRPr="00C31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5587"/>
    <w:multiLevelType w:val="hybridMultilevel"/>
    <w:tmpl w:val="19948CC2"/>
    <w:lvl w:ilvl="0" w:tplc="6034139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0FE7D89"/>
    <w:multiLevelType w:val="hybridMultilevel"/>
    <w:tmpl w:val="483C730E"/>
    <w:lvl w:ilvl="0" w:tplc="207A71E2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0490681">
    <w:abstractNumId w:val="0"/>
  </w:num>
  <w:num w:numId="2" w16cid:durableId="1820726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0D"/>
    <w:rsid w:val="00291D0D"/>
    <w:rsid w:val="006A02F6"/>
    <w:rsid w:val="00832F8B"/>
    <w:rsid w:val="00C31D22"/>
    <w:rsid w:val="00D517A4"/>
    <w:rsid w:val="00FF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C36D"/>
  <w15:chartTrackingRefBased/>
  <w15:docId w15:val="{64397288-1993-4323-BA8B-B2D95C55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2F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B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culturalfish@qq.com</dc:creator>
  <cp:keywords/>
  <dc:description/>
  <cp:lastModifiedBy>culturalfish@qq.com</cp:lastModifiedBy>
  <cp:revision>3</cp:revision>
  <dcterms:created xsi:type="dcterms:W3CDTF">2023-05-26T12:29:00Z</dcterms:created>
  <dcterms:modified xsi:type="dcterms:W3CDTF">2023-05-26T12:47:00Z</dcterms:modified>
</cp:coreProperties>
</file>