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F1F13" w14:textId="15B31A93" w:rsidR="00DC7799" w:rsidRDefault="008E41DA" w:rsidP="008E41DA">
      <w:pPr>
        <w:pStyle w:val="1"/>
        <w:rPr>
          <w:rFonts w:ascii="宋体" w:eastAsia="宋体" w:hAnsi="宋体"/>
          <w:sz w:val="24"/>
          <w:szCs w:val="24"/>
        </w:rPr>
      </w:pPr>
      <w:r>
        <w:t>LISA: A Learned Index Structure for Spatial Data</w:t>
      </w:r>
    </w:p>
    <w:p w14:paraId="353198EA" w14:textId="23D37CA6" w:rsidR="007B2BC0" w:rsidRDefault="00DC7799" w:rsidP="007B2BC0">
      <w:pPr>
        <w:rPr>
          <w:rFonts w:ascii="宋体" w:eastAsia="宋体" w:hAnsi="宋体"/>
          <w:sz w:val="24"/>
          <w:szCs w:val="24"/>
        </w:rPr>
      </w:pPr>
      <w:r w:rsidRPr="00DC7799">
        <w:rPr>
          <w:rFonts w:ascii="宋体" w:eastAsia="宋体" w:hAnsi="宋体" w:hint="eastAsia"/>
          <w:b/>
          <w:bCs/>
          <w:sz w:val="24"/>
          <w:szCs w:val="24"/>
        </w:rPr>
        <w:t>摘要:</w:t>
      </w:r>
      <w:r w:rsidRPr="00DC7799">
        <w:rPr>
          <w:rFonts w:ascii="宋体" w:eastAsia="宋体" w:hAnsi="宋体" w:hint="eastAsia"/>
          <w:sz w:val="24"/>
          <w:szCs w:val="24"/>
        </w:rPr>
        <w:t xml:space="preserve"> 在空间查询处理中，流行的</w:t>
      </w:r>
      <w:r w:rsidRPr="00DC7799">
        <w:rPr>
          <w:rFonts w:ascii="宋体" w:eastAsia="宋体" w:hAnsi="宋体"/>
          <w:sz w:val="24"/>
          <w:szCs w:val="24"/>
        </w:rPr>
        <w:t xml:space="preserve"> R 树索引可能会导致大量的存储消耗和高IO成本。受最近学到的索引[17]的启发，该索引用机器学习模型替代了B树，我们研究了空间数据的类比问题。我们提出了一种新颖的用于空间数据的学习索引结构（简称LISA）。其核心思想是使用机器学习模型，通过多个步骤，为任意空间数据生成可搜索的磁盘页数据布局。特别是，</w:t>
      </w:r>
      <w:r w:rsidRPr="008E41DA">
        <w:rPr>
          <w:rFonts w:ascii="宋体" w:eastAsia="宋体" w:hAnsi="宋体"/>
          <w:sz w:val="24"/>
          <w:szCs w:val="24"/>
          <w:highlight w:val="yellow"/>
        </w:rPr>
        <w:t>LISA 包括一个映射函数，将空间键（点）映射到一维映射值，一个学到的碎片预测函数，将映射空间划分为碎片，以及一系列将碎片组织成页面的本地模型。</w:t>
      </w:r>
      <w:r w:rsidRPr="00DC7799">
        <w:rPr>
          <w:rFonts w:ascii="宋体" w:eastAsia="宋体" w:hAnsi="宋体"/>
          <w:sz w:val="24"/>
          <w:szCs w:val="24"/>
        </w:rPr>
        <w:t>基于 LISA</w:t>
      </w:r>
      <w:r w:rsidRPr="008E41DA">
        <w:rPr>
          <w:rFonts w:ascii="宋体" w:eastAsia="宋体" w:hAnsi="宋体"/>
          <w:sz w:val="24"/>
          <w:szCs w:val="24"/>
          <w:highlight w:val="yellow"/>
        </w:rPr>
        <w:t>，设计了一种范围查询算法，然</w:t>
      </w:r>
      <w:r w:rsidRPr="008E41DA">
        <w:rPr>
          <w:rFonts w:ascii="宋体" w:eastAsia="宋体" w:hAnsi="宋体" w:hint="eastAsia"/>
          <w:sz w:val="24"/>
          <w:szCs w:val="24"/>
          <w:highlight w:val="yellow"/>
        </w:rPr>
        <w:t>后是一个格回归模型，使我们能够将</w:t>
      </w:r>
      <w:r w:rsidRPr="008E41DA">
        <w:rPr>
          <w:rFonts w:ascii="宋体" w:eastAsia="宋体" w:hAnsi="宋体"/>
          <w:sz w:val="24"/>
          <w:szCs w:val="24"/>
          <w:highlight w:val="yellow"/>
        </w:rPr>
        <w:t xml:space="preserve"> KNN 查询转换为范围查询。</w:t>
      </w:r>
      <w:r w:rsidRPr="00DC7799">
        <w:rPr>
          <w:rFonts w:ascii="宋体" w:eastAsia="宋体" w:hAnsi="宋体"/>
          <w:sz w:val="24"/>
          <w:szCs w:val="24"/>
        </w:rPr>
        <w:t>还为 LISA 设计了</w:t>
      </w:r>
      <w:r w:rsidRPr="008E41DA">
        <w:rPr>
          <w:rFonts w:ascii="宋体" w:eastAsia="宋体" w:hAnsi="宋体"/>
          <w:sz w:val="24"/>
          <w:szCs w:val="24"/>
          <w:highlight w:val="yellow"/>
        </w:rPr>
        <w:t>处理数据更新的算法</w:t>
      </w:r>
      <w:r w:rsidRPr="00DC7799">
        <w:rPr>
          <w:rFonts w:ascii="宋体" w:eastAsia="宋体" w:hAnsi="宋体"/>
          <w:sz w:val="24"/>
          <w:szCs w:val="24"/>
        </w:rPr>
        <w:t>。大量实验证明，LISA 在存储消耗和查询的IO成本方面明显优于 R 树和其他替代方案。此外，LISA 能够高效处理数据插入和删除。</w:t>
      </w:r>
    </w:p>
    <w:p w14:paraId="7F616D3B" w14:textId="5C2C525F" w:rsidR="007B2BC0" w:rsidRPr="007B2BC0" w:rsidRDefault="007B2BC0" w:rsidP="007B2BC0">
      <w:pPr>
        <w:rPr>
          <w:rFonts w:ascii="宋体" w:eastAsia="宋体" w:hAnsi="宋体"/>
          <w:b/>
          <w:bCs/>
          <w:sz w:val="24"/>
          <w:szCs w:val="24"/>
        </w:rPr>
      </w:pPr>
      <w:r w:rsidRPr="007B2BC0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7B2BC0">
        <w:rPr>
          <w:rFonts w:ascii="宋体" w:eastAsia="宋体" w:hAnsi="宋体"/>
          <w:b/>
          <w:bCs/>
          <w:sz w:val="24"/>
          <w:szCs w:val="24"/>
        </w:rPr>
        <w:t>.</w:t>
      </w:r>
      <w:r w:rsidRPr="007B2BC0">
        <w:rPr>
          <w:rFonts w:ascii="宋体" w:eastAsia="宋体" w:hAnsi="宋体" w:hint="eastAsia"/>
          <w:b/>
          <w:bCs/>
          <w:sz w:val="24"/>
          <w:szCs w:val="24"/>
        </w:rPr>
        <w:t>介绍</w:t>
      </w:r>
    </w:p>
    <w:p w14:paraId="6162B189" w14:textId="0361BE5B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为了支持高效的查询，几十年来，空间数据库一直依赖于精细的索引。其中，</w:t>
      </w:r>
      <w:r w:rsidRPr="007B2BC0">
        <w:rPr>
          <w:rFonts w:ascii="宋体" w:eastAsia="宋体" w:hAnsi="宋体"/>
          <w:sz w:val="24"/>
          <w:szCs w:val="24"/>
        </w:rPr>
        <w:t>R 树[13]是最流行的空间索引之一，用于修剪与查询无关的数据，即避免访问没有所需数据的数据块。然而，在大空间数据时代，这种经典的以索引为中心的范式越来越受到挑战。</w:t>
      </w:r>
    </w:p>
    <w:p w14:paraId="51B3F037" w14:textId="57D05890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一方面，不断增长的数据量需要大型的</w:t>
      </w:r>
      <w:r w:rsidRPr="007B2BC0">
        <w:rPr>
          <w:rFonts w:ascii="宋体" w:eastAsia="宋体" w:hAnsi="宋体"/>
          <w:sz w:val="24"/>
          <w:szCs w:val="24"/>
        </w:rPr>
        <w:t xml:space="preserve"> R 树。有时，R 树比其底层数据集更大，特别是如果数据具有更多的空间维度、非空间属性较少和/或 R 树的磁盘页利用率[21]较小。这给空间数据库带来了严重的存储压力，并通过过多的树节点访问减缓了搜索算法。另一方面，大空间数据的速度，例如位置的快速更新，导致 R 树非常频繁地过时。为了保证 R 树的新鲜度，我们必须对树执行频繁且高效的更新。这使得实现和维护 R 树变得困难，而在速度和体积问题共存时影响更加严重。因此，今天 R 树及其变体[4, 15]在为大空间数据建立索引方</w:t>
      </w:r>
      <w:r w:rsidRPr="007B2BC0">
        <w:rPr>
          <w:rFonts w:ascii="宋体" w:eastAsia="宋体" w:hAnsi="宋体" w:hint="eastAsia"/>
          <w:sz w:val="24"/>
          <w:szCs w:val="24"/>
        </w:rPr>
        <w:t>面存在不足。空间数据库需要超越传统思维、改变范式的创新，以替代</w:t>
      </w:r>
      <w:r w:rsidRPr="007B2BC0">
        <w:rPr>
          <w:rFonts w:ascii="宋体" w:eastAsia="宋体" w:hAnsi="宋体"/>
          <w:sz w:val="24"/>
          <w:szCs w:val="24"/>
        </w:rPr>
        <w:t xml:space="preserve"> R 树，以满足大空间数据的需求。</w:t>
      </w:r>
    </w:p>
    <w:p w14:paraId="2AABA7F7" w14:textId="28A8DB81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最近的一项工作</w:t>
      </w:r>
      <w:r w:rsidRPr="007B2BC0">
        <w:rPr>
          <w:rFonts w:ascii="宋体" w:eastAsia="宋体" w:hAnsi="宋体"/>
          <w:sz w:val="24"/>
          <w:szCs w:val="24"/>
        </w:rPr>
        <w:t xml:space="preserve">[17]将 B 树索引的一维数据替换为递归模型索引（RMI），该索引包含一系列分层的机器学习模型。RMI 假定数据已排序并保存在内存密集数组中。给定搜索键 x，RMI 预测 x 的数据在数组中的位置，带有一些误差界限。位置预测等同于近似所有搜索键的累积分布函数（CDF）。RMI 能够处理一维空间中的点查询和范围查询。使用学习的 CDF F(x)，要获取所有位于 [x1, x2] 的键，RMI 计算 F(x1) 和 F(x2)。存储在位置 F(x1) - </w:t>
      </w:r>
      <w:r w:rsidRPr="007B2BC0">
        <w:rPr>
          <w:rFonts w:ascii="Cambria" w:eastAsia="宋体" w:hAnsi="Cambria" w:cs="Cambria"/>
          <w:sz w:val="24"/>
          <w:szCs w:val="24"/>
        </w:rPr>
        <w:t>ϵ</w:t>
      </w:r>
      <w:r w:rsidRPr="007B2BC0">
        <w:rPr>
          <w:rFonts w:ascii="宋体" w:eastAsia="宋体" w:hAnsi="宋体"/>
          <w:sz w:val="24"/>
          <w:szCs w:val="24"/>
        </w:rPr>
        <w:t xml:space="preserve"> 到 F(x2) + </w:t>
      </w:r>
      <w:r w:rsidRPr="007B2BC0">
        <w:rPr>
          <w:rFonts w:ascii="Cambria" w:eastAsia="宋体" w:hAnsi="Cambria" w:cs="Cambria"/>
          <w:sz w:val="24"/>
          <w:szCs w:val="24"/>
        </w:rPr>
        <w:t>ϵ</w:t>
      </w:r>
      <w:r w:rsidRPr="007B2BC0">
        <w:rPr>
          <w:rFonts w:ascii="宋体" w:eastAsia="宋体" w:hAnsi="宋体"/>
          <w:sz w:val="24"/>
          <w:szCs w:val="24"/>
        </w:rPr>
        <w:t xml:space="preserve"> 之间的键形成</w:t>
      </w:r>
      <w:r w:rsidRPr="007B2BC0">
        <w:rPr>
          <w:rFonts w:ascii="宋体" w:eastAsia="宋体" w:hAnsi="宋体" w:hint="eastAsia"/>
          <w:sz w:val="24"/>
          <w:szCs w:val="24"/>
        </w:rPr>
        <w:t>范围查询的预测答案，其中</w:t>
      </w:r>
      <w:r w:rsidRPr="007B2BC0">
        <w:rPr>
          <w:rFonts w:ascii="宋体" w:eastAsia="宋体" w:hAnsi="宋体"/>
          <w:sz w:val="24"/>
          <w:szCs w:val="24"/>
        </w:rPr>
        <w:t xml:space="preserve"> </w:t>
      </w:r>
      <w:r w:rsidRPr="007B2BC0">
        <w:rPr>
          <w:rFonts w:ascii="Cambria" w:eastAsia="宋体" w:hAnsi="Cambria" w:cs="Cambria"/>
          <w:sz w:val="24"/>
          <w:szCs w:val="24"/>
        </w:rPr>
        <w:t>ϵ</w:t>
      </w:r>
      <w:r w:rsidRPr="007B2BC0">
        <w:rPr>
          <w:rFonts w:ascii="宋体" w:eastAsia="宋体" w:hAnsi="宋体"/>
          <w:sz w:val="24"/>
          <w:szCs w:val="24"/>
        </w:rPr>
        <w:t xml:space="preserve"> 是误差界限。</w:t>
      </w:r>
    </w:p>
    <w:p w14:paraId="3225B401" w14:textId="203AA954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然而，在空间数据的背景下，</w:t>
      </w:r>
      <w:r w:rsidRPr="007B2BC0">
        <w:rPr>
          <w:rFonts w:ascii="宋体" w:eastAsia="宋体" w:hAnsi="宋体"/>
          <w:sz w:val="24"/>
          <w:szCs w:val="24"/>
        </w:rPr>
        <w:t>RMI 的思想并不适用。首先，空间数据使得 RMI 所需的一维数据假设失效。尽管可能学习多维 CDFs，但这样的 CDFs 无法提供仅通过模型预测进行的范围查询的</w:t>
      </w:r>
      <w:r>
        <w:rPr>
          <w:rFonts w:ascii="宋体" w:eastAsia="宋体" w:hAnsi="宋体" w:hint="eastAsia"/>
          <w:sz w:val="24"/>
          <w:szCs w:val="24"/>
        </w:rPr>
        <w:t>简洁</w:t>
      </w:r>
      <w:r w:rsidRPr="007B2BC0">
        <w:rPr>
          <w:rFonts w:ascii="宋体" w:eastAsia="宋体" w:hAnsi="宋体"/>
          <w:sz w:val="24"/>
          <w:szCs w:val="24"/>
        </w:rPr>
        <w:t xml:space="preserve">下界/上界。相反，这样的 CDFs 将导致在一个维度上合格但在所有维度上不合格的本地区域的搜索。而且，当数据驻留在磁盘上时，即使有一个小的误差界限 </w:t>
      </w:r>
      <w:r w:rsidRPr="007B2BC0">
        <w:rPr>
          <w:rFonts w:ascii="Cambria" w:eastAsia="宋体" w:hAnsi="Cambria" w:cs="Cambria"/>
          <w:sz w:val="24"/>
          <w:szCs w:val="24"/>
        </w:rPr>
        <w:t>ϵ</w:t>
      </w:r>
      <w:r w:rsidRPr="007B2BC0">
        <w:rPr>
          <w:rFonts w:ascii="宋体" w:eastAsia="宋体" w:hAnsi="宋体"/>
          <w:sz w:val="24"/>
          <w:szCs w:val="24"/>
        </w:rPr>
        <w:t>，也意味着为定位一个不在预测页上的搜</w:t>
      </w:r>
      <w:r w:rsidRPr="007B2BC0">
        <w:rPr>
          <w:rFonts w:ascii="宋体" w:eastAsia="宋体" w:hAnsi="宋体"/>
          <w:sz w:val="24"/>
          <w:szCs w:val="24"/>
        </w:rPr>
        <w:lastRenderedPageBreak/>
        <w:t>索键而访问几个额外的页面。在处理需要加载多个页面的空间查询时，RMI 将不得不访问许多页面，产生相当大的IO成本。</w:t>
      </w:r>
    </w:p>
    <w:p w14:paraId="41F866EC" w14:textId="6B7753F1" w:rsid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最近的</w:t>
      </w:r>
      <w:r w:rsidRPr="007B2BC0">
        <w:rPr>
          <w:rFonts w:ascii="宋体" w:eastAsia="宋体" w:hAnsi="宋体"/>
          <w:sz w:val="24"/>
          <w:szCs w:val="24"/>
        </w:rPr>
        <w:t xml:space="preserve"> Z-order 模型（ZM）[29]将 Z-order 空间填充曲线[25]和 RMI 结合起来以对空间数据进行索引。然而，它需要为范围查询检查许多不相关的键，并且不支持KNN查询或数据更新。</w:t>
      </w:r>
    </w:p>
    <w:p w14:paraId="6B7E903D" w14:textId="14082830" w:rsid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在本文中，我们提出了一种新颖的面向空间数据的学习索引结构（</w:t>
      </w:r>
      <w:r w:rsidRPr="007B2BC0">
        <w:rPr>
          <w:rFonts w:ascii="宋体" w:eastAsia="宋体" w:hAnsi="宋体"/>
          <w:sz w:val="24"/>
          <w:szCs w:val="24"/>
        </w:rPr>
        <w:t>LISA）。其核心思想是利用机器学习模型，通过几个精心设计的步骤，为任意空间数据集在磁盘页面上生成可搜索的数据布局。它采用了一种简单而有效的策略——基于数据沿一系列轴的分布，将空间划分为一系列网格单元，并沿着这些轴对这些单元进行编号。LISA根据单元的边界构建了一个部分单调函数M，将数据从Rd映射到R。如果两个空间点，即键x0和x1分别在单元Ci和Cj中，且i &lt; j，则保证M(x0) &lt; M(x1)成立。此外，基于键的映射值，LISA学习了一个单调</w:t>
      </w:r>
      <w:r w:rsidRPr="007B2BC0">
        <w:rPr>
          <w:rFonts w:ascii="宋体" w:eastAsia="宋体" w:hAnsi="宋体" w:hint="eastAsia"/>
          <w:sz w:val="24"/>
          <w:szCs w:val="24"/>
        </w:rPr>
        <w:t>函数</w:t>
      </w:r>
      <w:r w:rsidRPr="007B2BC0">
        <w:rPr>
          <w:rFonts w:ascii="宋体" w:eastAsia="宋体" w:hAnsi="宋体"/>
          <w:sz w:val="24"/>
          <w:szCs w:val="24"/>
        </w:rPr>
        <w:t>SP，由一系列分段线性函数组成，为每个映射值分配一个碎片ID。通过调整SP的参数，每个碎片包含相似数量的键。通过构建一个本地模型来管理每个碎片的键，属于同一碎片的键存储在一个或多个连续的磁盘页面上，而具有不同碎片ID的两个键存储在两个不同的页面上。总体而言，本地模型负责分配页面以存储键，并分裂或合并页面以更新数据。因此，我们的LISA也能够处理包括插入和删除在内的数据更新。与RMI [17]不同的是，后者首先固定数据布局，然后学习模型来近似布局，而LISA则使用学到的模型生成数据布局（碎片）。</w:t>
      </w:r>
    </w:p>
    <w:p w14:paraId="0275BADF" w14:textId="2CA9A804" w:rsidR="000A46D2" w:rsidRDefault="000A46D2" w:rsidP="007B2BC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9F6558" wp14:editId="7505AC41">
            <wp:extent cx="4610100" cy="2210139"/>
            <wp:effectExtent l="0" t="0" r="0" b="0"/>
            <wp:docPr id="30036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137" cy="22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D301" w14:textId="4E6FA1B9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图</w:t>
      </w:r>
      <w:r w:rsidRPr="007B2BC0">
        <w:rPr>
          <w:rFonts w:ascii="宋体" w:eastAsia="宋体" w:hAnsi="宋体"/>
          <w:sz w:val="24"/>
          <w:szCs w:val="24"/>
        </w:rPr>
        <w:t>1展示了LISA中的碎片布局示例。要访问在范围查询矩形qr中的所有键，我们只需要搜索与该矩形重叠的所有单元。对于每个这样的单元Ci，假设qri = qr ∩ Ci = [l0,u0) × · · · × [ld</w:t>
      </w:r>
      <w:r w:rsidRPr="007B2BC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7B2BC0">
        <w:rPr>
          <w:rFonts w:ascii="宋体" w:eastAsia="宋体" w:hAnsi="宋体"/>
          <w:sz w:val="24"/>
          <w:szCs w:val="24"/>
        </w:rPr>
        <w:t>1,ud</w:t>
      </w:r>
      <w:r w:rsidRPr="007B2BC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7B2BC0">
        <w:rPr>
          <w:rFonts w:ascii="宋体" w:eastAsia="宋体" w:hAnsi="宋体"/>
          <w:sz w:val="24"/>
          <w:szCs w:val="24"/>
        </w:rPr>
        <w:t>1)]。我们计算ml = M(l0, . . . , ld</w:t>
      </w:r>
      <w:r w:rsidRPr="007B2BC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7B2BC0">
        <w:rPr>
          <w:rFonts w:ascii="宋体" w:eastAsia="宋体" w:hAnsi="宋体"/>
          <w:sz w:val="24"/>
          <w:szCs w:val="24"/>
        </w:rPr>
        <w:t>1)和mu = M(u0, . . . ,ud</w:t>
      </w:r>
      <w:r w:rsidRPr="007B2BC0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7B2BC0">
        <w:rPr>
          <w:rFonts w:ascii="宋体" w:eastAsia="宋体" w:hAnsi="宋体"/>
          <w:sz w:val="24"/>
          <w:szCs w:val="24"/>
        </w:rPr>
        <w:t>1)，使用SP获取与M^(-1) [ml ,mu )相交的相关碎片，然后使用本地模型访问落在qri中的键的数据。</w:t>
      </w:r>
    </w:p>
    <w:p w14:paraId="355336D7" w14:textId="11C1AF52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在</w:t>
      </w:r>
      <w:r w:rsidRPr="007B2BC0">
        <w:rPr>
          <w:rFonts w:ascii="宋体" w:eastAsia="宋体" w:hAnsi="宋体"/>
          <w:sz w:val="24"/>
          <w:szCs w:val="24"/>
        </w:rPr>
        <w:t>LISA中，KNN查询被转换为范围查询。我们提出了一个格回归模型LR，用于估计给定查询点和K的范围查询矩形大小。随后，执行具有估计矩形大小的范围查询。如果范围查询返回少于K个最近邻居，将为另一个范围查询扩充范围，直到找到足够的邻居。</w:t>
      </w:r>
    </w:p>
    <w:p w14:paraId="415B1352" w14:textId="5F9C7F04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/>
          <w:sz w:val="24"/>
          <w:szCs w:val="24"/>
        </w:rPr>
        <w:t>LISA的存储消耗比需要根据MBRs和父子关系构建包含所有节点和条目的树的R树大得多。相比之下，LISA只保留用于KNN查询的M、SP、本地模型和LR的参</w:t>
      </w:r>
      <w:r w:rsidRPr="007B2BC0">
        <w:rPr>
          <w:rFonts w:ascii="宋体" w:eastAsia="宋体" w:hAnsi="宋体"/>
          <w:sz w:val="24"/>
          <w:szCs w:val="24"/>
        </w:rPr>
        <w:lastRenderedPageBreak/>
        <w:t>数。具体而言，M的参数仅包含几个数字和一个小列表，SP由一系列分段线性函数组成，其参数是一些系数。本地模型的参数通常也只是几个数字，而存储格回归模型所需的空间很小。</w:t>
      </w:r>
    </w:p>
    <w:p w14:paraId="6874BA7F" w14:textId="3C31DA9D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总体而言，与传统的</w:t>
      </w:r>
      <w:r w:rsidRPr="007B2BC0">
        <w:rPr>
          <w:rFonts w:ascii="宋体" w:eastAsia="宋体" w:hAnsi="宋体"/>
          <w:sz w:val="24"/>
          <w:szCs w:val="24"/>
        </w:rPr>
        <w:t>R树相比，LISA在多个方面都取得了显著的改进。首先，LISA的存储消耗要小得多。其次，在处理范围和KNN查询时，LISA的IO成本要少得多。第三，LISA高效支持数据更新，即插入和删除。</w:t>
      </w:r>
    </w:p>
    <w:p w14:paraId="61237DA4" w14:textId="77777777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本文的贡献总结如下。</w:t>
      </w:r>
    </w:p>
    <w:p w14:paraId="2997DED0" w14:textId="77777777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•</w:t>
      </w:r>
      <w:r w:rsidRPr="007B2BC0">
        <w:rPr>
          <w:rFonts w:ascii="宋体" w:eastAsia="宋体" w:hAnsi="宋体"/>
          <w:sz w:val="24"/>
          <w:szCs w:val="24"/>
        </w:rPr>
        <w:t xml:space="preserve"> 我们设计了LISA，一种面向磁盘存储的空间数据的新颖学习索引结构。据我们所知，这是空间数据的第一个完整的学习索引。（第3节）</w:t>
      </w:r>
    </w:p>
    <w:p w14:paraId="424B8A0F" w14:textId="77777777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•</w:t>
      </w:r>
      <w:r w:rsidRPr="007B2BC0">
        <w:rPr>
          <w:rFonts w:ascii="宋体" w:eastAsia="宋体" w:hAnsi="宋体"/>
          <w:sz w:val="24"/>
          <w:szCs w:val="24"/>
        </w:rPr>
        <w:t xml:space="preserve"> 我们设计了一种使用LISA处理范围查询的高效算法，然后是一个格回归模型，使我们能够在LISA中将KNN查询处理为一系列范围查询。（第4节）</w:t>
      </w:r>
    </w:p>
    <w:p w14:paraId="66FC39A3" w14:textId="77777777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•</w:t>
      </w:r>
      <w:r w:rsidRPr="007B2BC0">
        <w:rPr>
          <w:rFonts w:ascii="宋体" w:eastAsia="宋体" w:hAnsi="宋体"/>
          <w:sz w:val="24"/>
          <w:szCs w:val="24"/>
        </w:rPr>
        <w:t xml:space="preserve"> 我们设计了高效的算法，以更新LISA以进行键插入和删除。（第5节）</w:t>
      </w:r>
    </w:p>
    <w:p w14:paraId="1DCDA262" w14:textId="1C8BD9DE" w:rsidR="007B2BC0" w:rsidRP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•</w:t>
      </w:r>
      <w:r w:rsidRPr="007B2BC0">
        <w:rPr>
          <w:rFonts w:ascii="宋体" w:eastAsia="宋体" w:hAnsi="宋体"/>
          <w:sz w:val="24"/>
          <w:szCs w:val="24"/>
        </w:rPr>
        <w:t xml:space="preserve"> 我们使用真实和合成数据进行了广泛的性能评估。结果表明，在范围和KNN查询的存储消耗和IO成本方面，LISA优于替代方法。此外，LISA能够高效处理数据更新。（第6节）</w:t>
      </w:r>
    </w:p>
    <w:p w14:paraId="26D27890" w14:textId="74DB4FA8" w:rsidR="007B2BC0" w:rsidRDefault="007B2BC0" w:rsidP="007B2BC0">
      <w:pPr>
        <w:rPr>
          <w:rFonts w:ascii="宋体" w:eastAsia="宋体" w:hAnsi="宋体"/>
          <w:sz w:val="24"/>
          <w:szCs w:val="24"/>
        </w:rPr>
      </w:pPr>
      <w:r w:rsidRPr="007B2BC0">
        <w:rPr>
          <w:rFonts w:ascii="宋体" w:eastAsia="宋体" w:hAnsi="宋体" w:hint="eastAsia"/>
          <w:sz w:val="24"/>
          <w:szCs w:val="24"/>
        </w:rPr>
        <w:t>此外，第</w:t>
      </w:r>
      <w:r w:rsidRPr="007B2BC0">
        <w:rPr>
          <w:rFonts w:ascii="宋体" w:eastAsia="宋体" w:hAnsi="宋体"/>
          <w:sz w:val="24"/>
          <w:szCs w:val="24"/>
        </w:rPr>
        <w:t>2节对研究问题进行了阐述并介绍了我们的解决框架，第7节回顾了相关工作，第8节总结了论文并指出了未来的研究方向。</w:t>
      </w:r>
    </w:p>
    <w:p w14:paraId="1DC166CB" w14:textId="45B4A71A" w:rsidR="007B2BC0" w:rsidRDefault="007B2BC0" w:rsidP="007B2BC0">
      <w:pPr>
        <w:rPr>
          <w:rFonts w:ascii="宋体" w:eastAsia="宋体" w:hAnsi="宋体"/>
          <w:b/>
          <w:bCs/>
          <w:sz w:val="24"/>
          <w:szCs w:val="24"/>
        </w:rPr>
      </w:pPr>
      <w:r w:rsidRPr="007B2BC0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7B2BC0">
        <w:rPr>
          <w:rFonts w:ascii="宋体" w:eastAsia="宋体" w:hAnsi="宋体"/>
          <w:b/>
          <w:bCs/>
          <w:sz w:val="24"/>
          <w:szCs w:val="24"/>
        </w:rPr>
        <w:t>.</w:t>
      </w:r>
      <w:r w:rsidRPr="007B2BC0">
        <w:rPr>
          <w:rFonts w:ascii="宋体" w:eastAsia="宋体" w:hAnsi="宋体" w:hint="eastAsia"/>
          <w:b/>
          <w:bCs/>
          <w:sz w:val="24"/>
          <w:szCs w:val="24"/>
        </w:rPr>
        <w:t>前言</w:t>
      </w:r>
    </w:p>
    <w:p w14:paraId="70E9557C" w14:textId="7EA8B095" w:rsidR="000A46D2" w:rsidRDefault="000A46D2" w:rsidP="007B2BC0">
      <w:pPr>
        <w:rPr>
          <w:rFonts w:ascii="宋体" w:eastAsia="宋体" w:hAnsi="宋体"/>
          <w:sz w:val="24"/>
          <w:szCs w:val="24"/>
        </w:rPr>
      </w:pPr>
      <w:r w:rsidRPr="000A46D2">
        <w:rPr>
          <w:rFonts w:ascii="宋体" w:eastAsia="宋体" w:hAnsi="宋体" w:hint="eastAsia"/>
          <w:sz w:val="24"/>
          <w:szCs w:val="24"/>
        </w:rPr>
        <w:t>本节介绍</w:t>
      </w:r>
      <w:r w:rsidRPr="000A46D2">
        <w:rPr>
          <w:rFonts w:ascii="宋体" w:eastAsia="宋体" w:hAnsi="宋体"/>
          <w:sz w:val="24"/>
          <w:szCs w:val="24"/>
        </w:rPr>
        <w:t xml:space="preserve"> LISA 的定义、基线方法和概述。 表 1 列出了重要的符号。</w:t>
      </w:r>
    </w:p>
    <w:p w14:paraId="38FDEC76" w14:textId="75E9F8DF" w:rsidR="000A46D2" w:rsidRDefault="000A46D2" w:rsidP="007B2BC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FD749B" wp14:editId="08BF41C7">
            <wp:extent cx="4953180" cy="3232150"/>
            <wp:effectExtent l="0" t="0" r="0" b="6350"/>
            <wp:docPr id="53578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640" cy="32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7D65" w14:textId="7E1358F4" w:rsidR="000A46D2" w:rsidRDefault="000A46D2" w:rsidP="007B2BC0">
      <w:pPr>
        <w:rPr>
          <w:rFonts w:ascii="宋体" w:eastAsia="宋体" w:hAnsi="宋体"/>
          <w:b/>
          <w:bCs/>
          <w:sz w:val="24"/>
          <w:szCs w:val="24"/>
        </w:rPr>
      </w:pPr>
      <w:r w:rsidRPr="000A46D2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0A46D2">
        <w:rPr>
          <w:rFonts w:ascii="宋体" w:eastAsia="宋体" w:hAnsi="宋体"/>
          <w:b/>
          <w:bCs/>
          <w:sz w:val="24"/>
          <w:szCs w:val="24"/>
        </w:rPr>
        <w:t>.1</w:t>
      </w:r>
      <w:r w:rsidRPr="000A46D2">
        <w:rPr>
          <w:rFonts w:ascii="宋体" w:eastAsia="宋体" w:hAnsi="宋体" w:hint="eastAsia"/>
          <w:b/>
          <w:bCs/>
          <w:sz w:val="24"/>
          <w:szCs w:val="24"/>
        </w:rPr>
        <w:t>定义</w:t>
      </w:r>
    </w:p>
    <w:p w14:paraId="4374A6B3" w14:textId="22D8426C" w:rsidR="000A46D2" w:rsidRDefault="000A46D2" w:rsidP="007B2BC0">
      <w:pPr>
        <w:rPr>
          <w:rFonts w:ascii="Cambria Math" w:eastAsia="宋体" w:hAnsi="Cambria Math" w:cs="Cambria Math"/>
          <w:sz w:val="24"/>
          <w:szCs w:val="24"/>
        </w:rPr>
      </w:pPr>
      <w:r w:rsidRPr="000A46D2">
        <w:rPr>
          <w:rFonts w:ascii="宋体" w:eastAsia="宋体" w:hAnsi="宋体" w:hint="eastAsia"/>
          <w:sz w:val="24"/>
          <w:szCs w:val="24"/>
        </w:rPr>
        <w:t>为了不失一般性</w:t>
      </w:r>
      <w:r>
        <w:rPr>
          <w:rFonts w:ascii="宋体" w:eastAsia="宋体" w:hAnsi="宋体" w:hint="eastAsia"/>
          <w:sz w:val="24"/>
          <w:szCs w:val="24"/>
        </w:rPr>
        <w:t>，</w:t>
      </w:r>
      <w:r w:rsidR="00CA0CEF">
        <w:rPr>
          <w:rFonts w:ascii="宋体" w:eastAsia="宋体" w:hAnsi="宋体" w:hint="eastAsia"/>
          <w:sz w:val="24"/>
          <w:szCs w:val="24"/>
        </w:rPr>
        <w:t>我们工作在一个d维空间V</w:t>
      </w:r>
      <w:r w:rsidR="00CA0CEF">
        <w:rPr>
          <w:rFonts w:ascii="宋体" w:eastAsia="宋体" w:hAnsi="宋体"/>
          <w:sz w:val="24"/>
          <w:szCs w:val="24"/>
        </w:rPr>
        <w:t>=[(0,X0)</w:t>
      </w:r>
      <w:r w:rsidR="00CA0CEF">
        <w:rPr>
          <w:rFonts w:ascii="宋体" w:eastAsia="宋体" w:hAnsi="宋体" w:hint="eastAsia"/>
          <w:sz w:val="24"/>
          <w:szCs w:val="24"/>
        </w:rPr>
        <w:t>×</w:t>
      </w:r>
      <w:r w:rsidR="00CA0CEF">
        <w:rPr>
          <w:rFonts w:ascii="宋体" w:eastAsia="宋体" w:hAnsi="宋体"/>
          <w:sz w:val="24"/>
          <w:szCs w:val="24"/>
        </w:rPr>
        <w:t>…</w:t>
      </w:r>
      <w:r w:rsidR="00CA0CEF">
        <w:rPr>
          <w:rFonts w:ascii="宋体" w:eastAsia="宋体" w:hAnsi="宋体" w:hint="eastAsia"/>
          <w:sz w:val="24"/>
          <w:szCs w:val="24"/>
        </w:rPr>
        <w:t>×[</w:t>
      </w:r>
      <w:r w:rsidR="00CA0CEF">
        <w:rPr>
          <w:rFonts w:ascii="宋体" w:eastAsia="宋体" w:hAnsi="宋体"/>
          <w:sz w:val="24"/>
          <w:szCs w:val="24"/>
        </w:rPr>
        <w:t>0,Xd-1]]</w:t>
      </w:r>
      <w:r w:rsidR="00CA0CEF" w:rsidRPr="00CA0CEF">
        <w:t xml:space="preserve"> </w:t>
      </w:r>
      <w:r w:rsidR="00CA0CEF" w:rsidRPr="00CA0CEF">
        <w:rPr>
          <w:rFonts w:ascii="Cambria Math" w:eastAsia="宋体" w:hAnsi="Cambria Math" w:cs="Cambria Math"/>
          <w:sz w:val="24"/>
          <w:szCs w:val="24"/>
        </w:rPr>
        <w:t>⊆</w:t>
      </w:r>
      <w:r w:rsidR="00CA0CEF">
        <w:rPr>
          <w:rFonts w:ascii="Cambria Math" w:eastAsia="宋体" w:hAnsi="Cambria Math" w:cs="Cambria Math" w:hint="eastAsia"/>
          <w:sz w:val="24"/>
          <w:szCs w:val="24"/>
        </w:rPr>
        <w:t>R</w:t>
      </w:r>
      <w:r w:rsidR="00CA0CEF" w:rsidRPr="00CA0CEF">
        <w:rPr>
          <w:rFonts w:ascii="Cambria Math" w:eastAsia="宋体" w:hAnsi="Cambria Math" w:cs="Cambria Math" w:hint="eastAsia"/>
          <w:sz w:val="24"/>
          <w:szCs w:val="24"/>
          <w:vertAlign w:val="superscript"/>
        </w:rPr>
        <w:t>d</w:t>
      </w:r>
    </w:p>
    <w:p w14:paraId="00816640" w14:textId="4537FCA2" w:rsidR="00CA0CEF" w:rsidRDefault="00CA0CEF" w:rsidP="007B2BC0">
      <w:pPr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定义</w:t>
      </w:r>
      <w:r>
        <w:rPr>
          <w:rFonts w:ascii="Cambria Math" w:eastAsia="宋体" w:hAnsi="Cambria Math" w:cs="Cambria Math"/>
          <w:sz w:val="24"/>
          <w:szCs w:val="24"/>
        </w:rPr>
        <w:t>1(</w:t>
      </w:r>
      <w:r>
        <w:rPr>
          <w:rFonts w:ascii="Cambria Math" w:eastAsia="宋体" w:hAnsi="Cambria Math" w:cs="Cambria Math" w:hint="eastAsia"/>
          <w:sz w:val="24"/>
          <w:szCs w:val="24"/>
        </w:rPr>
        <w:t>键</w:t>
      </w:r>
      <w:r>
        <w:rPr>
          <w:rFonts w:ascii="Cambria Math" w:eastAsia="宋体" w:hAnsi="Cambria Math" w:cs="Cambria Math"/>
          <w:sz w:val="24"/>
          <w:szCs w:val="24"/>
        </w:rPr>
        <w:t>)</w:t>
      </w:r>
      <w:r w:rsidRPr="00CA0CEF">
        <w:rPr>
          <w:rFonts w:hint="eastAsia"/>
        </w:rPr>
        <w:t xml:space="preserve"> </w:t>
      </w:r>
      <w:r w:rsidR="009F7B27">
        <w:rPr>
          <w:rFonts w:ascii="Cambria Math" w:eastAsia="宋体" w:hAnsi="Cambria Math" w:cs="Cambria Math" w:hint="eastAsia"/>
          <w:sz w:val="24"/>
          <w:szCs w:val="24"/>
        </w:rPr>
        <w:t>键</w:t>
      </w:r>
      <w:r w:rsidRPr="00CA0CEF">
        <w:rPr>
          <w:rFonts w:ascii="Cambria Math" w:eastAsia="宋体" w:hAnsi="Cambria Math" w:cs="Cambria Math"/>
          <w:sz w:val="24"/>
          <w:szCs w:val="24"/>
        </w:rPr>
        <w:t xml:space="preserve">k </w:t>
      </w:r>
      <w:r w:rsidRPr="00CA0CEF">
        <w:rPr>
          <w:rFonts w:ascii="Cambria Math" w:eastAsia="宋体" w:hAnsi="Cambria Math" w:cs="Cambria Math"/>
          <w:sz w:val="24"/>
          <w:szCs w:val="24"/>
        </w:rPr>
        <w:t>是数据记录的唯一标识符</w:t>
      </w:r>
      <w:r w:rsidR="009F7B27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9F7B27" w:rsidRPr="009F7B27">
        <w:rPr>
          <w:rFonts w:ascii="Cambria Math" w:eastAsia="宋体" w:hAnsi="Cambria Math" w:cs="Cambria Math" w:hint="eastAsia"/>
          <w:sz w:val="24"/>
          <w:szCs w:val="24"/>
        </w:rPr>
        <w:t>其中</w:t>
      </w:r>
      <w:r w:rsidR="009F7B27" w:rsidRPr="009F7B27">
        <w:rPr>
          <w:rFonts w:ascii="Cambria Math" w:eastAsia="宋体" w:hAnsi="Cambria Math" w:cs="Cambria Math"/>
          <w:sz w:val="24"/>
          <w:szCs w:val="24"/>
        </w:rPr>
        <w:t xml:space="preserve"> k = (x0, ..., xd−1) ∈ Rd </w:t>
      </w:r>
      <w:r w:rsidR="009F7B27" w:rsidRPr="009F7B27">
        <w:rPr>
          <w:rFonts w:ascii="Cambria Math" w:eastAsia="宋体" w:hAnsi="Cambria Math" w:cs="Cambria Math"/>
          <w:sz w:val="24"/>
          <w:szCs w:val="24"/>
        </w:rPr>
        <w:t>。</w:t>
      </w:r>
    </w:p>
    <w:p w14:paraId="29907490" w14:textId="5177F727" w:rsidR="009F7B27" w:rsidRDefault="009F7B27" w:rsidP="007B2BC0">
      <w:pPr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我们有</w:t>
      </w:r>
      <w:r w:rsidR="00B86DCE" w:rsidRPr="00B86DCE">
        <w:rPr>
          <w:rFonts w:ascii="Cambria Math" w:eastAsia="宋体" w:hAnsi="Cambria Math" w:cs="Cambria Math"/>
          <w:sz w:val="24"/>
          <w:szCs w:val="24"/>
        </w:rPr>
        <w:t>0 ≤ x</w:t>
      </w:r>
      <w:r w:rsidR="00B86DCE" w:rsidRPr="00B86DCE">
        <w:rPr>
          <w:rFonts w:ascii="Cambria Math" w:eastAsia="宋体" w:hAnsi="Cambria Math" w:cs="Cambria Math"/>
          <w:sz w:val="24"/>
          <w:szCs w:val="24"/>
          <w:vertAlign w:val="subscript"/>
        </w:rPr>
        <w:t>i</w:t>
      </w:r>
      <w:r w:rsidR="00B86DCE" w:rsidRPr="00B86DCE">
        <w:rPr>
          <w:rFonts w:ascii="Cambria Math" w:eastAsia="宋体" w:hAnsi="Cambria Math" w:cs="Cambria Math"/>
          <w:sz w:val="24"/>
          <w:szCs w:val="24"/>
        </w:rPr>
        <w:t xml:space="preserve"> &lt; X</w:t>
      </w:r>
      <w:r w:rsidR="00B86DCE" w:rsidRPr="00B86DCE">
        <w:rPr>
          <w:rFonts w:ascii="Cambria Math" w:eastAsia="宋体" w:hAnsi="Cambria Math" w:cs="Cambria Math"/>
          <w:sz w:val="24"/>
          <w:szCs w:val="24"/>
          <w:vertAlign w:val="subscript"/>
        </w:rPr>
        <w:t>i</w:t>
      </w:r>
      <w:r w:rsidR="00B86DCE">
        <w:rPr>
          <w:rFonts w:ascii="Cambria Math" w:eastAsia="宋体" w:hAnsi="Cambria Math" w:cs="Cambria Math" w:hint="eastAsia"/>
          <w:sz w:val="24"/>
          <w:szCs w:val="24"/>
        </w:rPr>
        <w:t>（</w:t>
      </w:r>
      <w:r w:rsidR="00B86DCE" w:rsidRPr="00B86DCE">
        <w:rPr>
          <w:rFonts w:ascii="Cambria Math" w:eastAsia="宋体" w:hAnsi="Cambria Math" w:cs="Cambria Math"/>
          <w:sz w:val="24"/>
          <w:szCs w:val="24"/>
        </w:rPr>
        <w:t>0 ≤ i &lt; d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.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键</w:t>
      </w:r>
      <w:r w:rsidR="005418AC" w:rsidRPr="009F7B27">
        <w:rPr>
          <w:rFonts w:ascii="Cambria Math" w:eastAsia="宋体" w:hAnsi="Cambria Math" w:cs="Cambria Math"/>
          <w:sz w:val="24"/>
          <w:szCs w:val="24"/>
        </w:rPr>
        <w:t>(x0, ..., xd−1)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也是</w:t>
      </w:r>
      <w:r w:rsidR="005418AC">
        <w:rPr>
          <w:rFonts w:ascii="Cambria Math" w:eastAsia="宋体" w:hAnsi="Cambria Math" w:cs="Cambria Math"/>
          <w:sz w:val="24"/>
          <w:szCs w:val="24"/>
        </w:rPr>
        <w:t>V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中的一个点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.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我们用网格将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V</w:t>
      </w:r>
      <w:r w:rsidR="005418AC">
        <w:rPr>
          <w:rFonts w:ascii="Cambria Math" w:eastAsia="宋体" w:hAnsi="Cambria Math" w:cs="Cambria Math" w:hint="eastAsia"/>
          <w:sz w:val="24"/>
          <w:szCs w:val="24"/>
        </w:rPr>
        <w:t>划分为单元</w:t>
      </w:r>
    </w:p>
    <w:p w14:paraId="0914B44C" w14:textId="05E56915" w:rsidR="005418AC" w:rsidRDefault="005418AC" w:rsidP="007B2BC0">
      <w:pPr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定义</w:t>
      </w:r>
      <w:r>
        <w:rPr>
          <w:rFonts w:ascii="Cambria Math" w:eastAsia="宋体" w:hAnsi="Cambria Math" w:cs="Cambria Math" w:hint="eastAsia"/>
          <w:sz w:val="24"/>
          <w:szCs w:val="24"/>
        </w:rPr>
        <w:t>2</w:t>
      </w:r>
      <w:r>
        <w:rPr>
          <w:rFonts w:ascii="Cambria Math" w:eastAsia="宋体" w:hAnsi="Cambria Math" w:cs="Cambria Math"/>
          <w:sz w:val="24"/>
          <w:szCs w:val="24"/>
        </w:rPr>
        <w:t>(</w:t>
      </w:r>
      <w:r>
        <w:rPr>
          <w:rFonts w:ascii="Cambria Math" w:eastAsia="宋体" w:hAnsi="Cambria Math" w:cs="Cambria Math" w:hint="eastAsia"/>
          <w:sz w:val="24"/>
          <w:szCs w:val="24"/>
        </w:rPr>
        <w:t>单元</w:t>
      </w:r>
      <w:r>
        <w:rPr>
          <w:rFonts w:ascii="Cambria Math" w:eastAsia="宋体" w:hAnsi="Cambria Math" w:cs="Cambria Math"/>
          <w:sz w:val="24"/>
          <w:szCs w:val="24"/>
        </w:rPr>
        <w:t xml:space="preserve">) </w:t>
      </w:r>
      <w:r>
        <w:rPr>
          <w:rFonts w:ascii="Cambria Math" w:eastAsia="宋体" w:hAnsi="Cambria Math" w:cs="Cambria Math" w:hint="eastAsia"/>
          <w:sz w:val="24"/>
          <w:szCs w:val="24"/>
        </w:rPr>
        <w:t>一个网格单元是</w:t>
      </w:r>
      <w:r>
        <w:rPr>
          <w:rFonts w:ascii="Cambria Math" w:eastAsia="宋体" w:hAnsi="Cambria Math" w:cs="Cambria Math" w:hint="eastAsia"/>
          <w:sz w:val="24"/>
          <w:szCs w:val="24"/>
        </w:rPr>
        <w:t>V</w:t>
      </w:r>
      <w:r>
        <w:rPr>
          <w:rFonts w:ascii="Cambria Math" w:eastAsia="宋体" w:hAnsi="Cambria Math" w:cs="Cambria Math" w:hint="eastAsia"/>
          <w:sz w:val="24"/>
          <w:szCs w:val="24"/>
        </w:rPr>
        <w:t>中的一个高维矩形，其下角和上角分别是点</w:t>
      </w:r>
      <w:r w:rsidRPr="005418AC">
        <w:rPr>
          <w:rFonts w:ascii="Cambria Math" w:eastAsia="宋体" w:hAnsi="Cambria Math" w:cs="Cambria Math"/>
          <w:sz w:val="24"/>
          <w:szCs w:val="24"/>
        </w:rPr>
        <w:t>(l0, . . . , ld−1)</w:t>
      </w:r>
      <w:r>
        <w:rPr>
          <w:rFonts w:ascii="Cambria Math" w:eastAsia="宋体" w:hAnsi="Cambria Math" w:cs="Cambria Math" w:hint="eastAsia"/>
          <w:sz w:val="24"/>
          <w:szCs w:val="24"/>
        </w:rPr>
        <w:t>和点</w:t>
      </w:r>
      <w:r w:rsidRPr="005418AC">
        <w:rPr>
          <w:rFonts w:ascii="Cambria Math" w:eastAsia="宋体" w:hAnsi="Cambria Math" w:cs="Cambria Math"/>
          <w:sz w:val="24"/>
          <w:szCs w:val="24"/>
        </w:rPr>
        <w:t>(u0, . . . , ud−1)</w:t>
      </w:r>
      <w:r>
        <w:rPr>
          <w:rFonts w:ascii="Cambria Math" w:eastAsia="宋体" w:hAnsi="Cambria Math" w:cs="Cambria Math" w:hint="eastAsia"/>
          <w:sz w:val="24"/>
          <w:szCs w:val="24"/>
        </w:rPr>
        <w:t>。也就是</w:t>
      </w:r>
      <w:r>
        <w:rPr>
          <w:rFonts w:ascii="Cambria Math" w:eastAsia="宋体" w:hAnsi="Cambria Math" w:cs="Cambria Math" w:hint="eastAsia"/>
          <w:sz w:val="24"/>
          <w:szCs w:val="24"/>
        </w:rPr>
        <w:t>c</w:t>
      </w:r>
      <w:r>
        <w:rPr>
          <w:rFonts w:ascii="Cambria Math" w:eastAsia="宋体" w:hAnsi="Cambria Math" w:cs="Cambria Math"/>
          <w:sz w:val="24"/>
          <w:szCs w:val="24"/>
        </w:rPr>
        <w:t>ell=</w:t>
      </w:r>
      <w:r w:rsidRPr="005418AC">
        <w:rPr>
          <w:rFonts w:ascii="Cambria Math" w:eastAsia="宋体" w:hAnsi="Cambria Math" w:cs="Cambria Math"/>
          <w:sz w:val="24"/>
          <w:szCs w:val="24"/>
        </w:rPr>
        <w:t>[l0,u0) × · · · × [ld−1,ud−1).</w:t>
      </w:r>
    </w:p>
    <w:p w14:paraId="203FE866" w14:textId="7D5948A1" w:rsidR="005418AC" w:rsidRDefault="005418AC" w:rsidP="007B2BC0">
      <w:pPr>
        <w:rPr>
          <w:rFonts w:ascii="宋体" w:eastAsia="宋体" w:hAnsi="宋体"/>
          <w:sz w:val="24"/>
          <w:szCs w:val="24"/>
        </w:rPr>
      </w:pPr>
      <w:r w:rsidRPr="005418AC">
        <w:rPr>
          <w:rFonts w:ascii="宋体" w:eastAsia="宋体" w:hAnsi="宋体" w:hint="eastAsia"/>
          <w:sz w:val="24"/>
          <w:szCs w:val="24"/>
        </w:rPr>
        <w:t>除了网格之外，我们还使用映射函数将每个</w:t>
      </w:r>
      <w:r w:rsidRPr="005418AC">
        <w:rPr>
          <w:rFonts w:ascii="宋体" w:eastAsia="宋体" w:hAnsi="宋体"/>
          <w:sz w:val="24"/>
          <w:szCs w:val="24"/>
        </w:rPr>
        <w:t xml:space="preserve"> d 维点映射为连续顺序。</w:t>
      </w:r>
    </w:p>
    <w:p w14:paraId="12C8BA8A" w14:textId="6A007888" w:rsidR="00341099" w:rsidRDefault="00341099" w:rsidP="007B2B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定义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(映射函数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映射函数M是一个区域V上非负区间局部单调的函数,</w:t>
      </w:r>
      <w:r w:rsidRPr="0034109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也就是M:[0,X0</w:t>
      </w:r>
      <w:r>
        <w:rPr>
          <w:rFonts w:ascii="宋体" w:eastAsia="宋体" w:hAnsi="宋体"/>
          <w:sz w:val="24"/>
          <w:szCs w:val="24"/>
        </w:rPr>
        <w:t>]</w:t>
      </w:r>
      <w:r w:rsidRPr="00341099">
        <w:rPr>
          <w:rFonts w:ascii="Cambria Math" w:eastAsia="宋体" w:hAnsi="Cambria Math" w:cs="Cambria Math"/>
          <w:sz w:val="24"/>
          <w:szCs w:val="24"/>
        </w:rPr>
        <w:t xml:space="preserve"> </w:t>
      </w:r>
      <w:r w:rsidRPr="005418AC">
        <w:rPr>
          <w:rFonts w:ascii="Cambria Math" w:eastAsia="宋体" w:hAnsi="Cambria Math" w:cs="Cambria Math"/>
          <w:sz w:val="24"/>
          <w:szCs w:val="24"/>
        </w:rPr>
        <w:t>×</w:t>
      </w:r>
      <w:r>
        <w:rPr>
          <w:rFonts w:ascii="Cambria Math" w:eastAsia="宋体" w:hAnsi="Cambria Math" w:cs="Cambria Math"/>
          <w:sz w:val="24"/>
          <w:szCs w:val="24"/>
        </w:rPr>
        <w:t>…</w:t>
      </w:r>
      <w:r w:rsidRPr="005418AC">
        <w:rPr>
          <w:rFonts w:ascii="Cambria Math" w:eastAsia="宋体" w:hAnsi="Cambria Math" w:cs="Cambria Math"/>
          <w:sz w:val="24"/>
          <w:szCs w:val="24"/>
        </w:rPr>
        <w:t>×</w:t>
      </w:r>
      <w:r>
        <w:rPr>
          <w:rFonts w:ascii="Cambria Math" w:eastAsia="宋体" w:hAnsi="Cambria Math" w:cs="Cambria Math" w:hint="eastAsia"/>
          <w:sz w:val="24"/>
          <w:szCs w:val="24"/>
        </w:rPr>
        <w:t>[</w:t>
      </w:r>
      <w:r>
        <w:rPr>
          <w:rFonts w:ascii="Cambria Math" w:eastAsia="宋体" w:hAnsi="Cambria Math" w:cs="Cambria Math"/>
          <w:sz w:val="24"/>
          <w:szCs w:val="24"/>
        </w:rPr>
        <w:t>0,Xd-1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&gt;[0,+</w:t>
      </w:r>
      <w:r>
        <w:rPr>
          <w:rFonts w:ascii="宋体" w:eastAsia="宋体" w:hAnsi="宋体" w:hint="eastAsia"/>
          <w:sz w:val="24"/>
          <w:szCs w:val="24"/>
        </w:rPr>
        <w:t>∞））,</w:t>
      </w:r>
      <w:r>
        <w:rPr>
          <w:rFonts w:ascii="宋体" w:eastAsia="宋体" w:hAnsi="宋体"/>
          <w:sz w:val="24"/>
          <w:szCs w:val="24"/>
        </w:rPr>
        <w:t>M((x0,…,xd-1))</w:t>
      </w:r>
      <w:r>
        <w:rPr>
          <w:rFonts w:ascii="宋体" w:eastAsia="宋体" w:hAnsi="宋体" w:hint="eastAsia"/>
          <w:sz w:val="24"/>
          <w:szCs w:val="24"/>
        </w:rPr>
        <w:t>≤M</w:t>
      </w:r>
      <w:r>
        <w:rPr>
          <w:rFonts w:ascii="宋体" w:eastAsia="宋体" w:hAnsi="宋体"/>
          <w:sz w:val="24"/>
          <w:szCs w:val="24"/>
        </w:rPr>
        <w:t>(((y0,…,yd-1)))</w:t>
      </w:r>
      <w:r>
        <w:rPr>
          <w:rFonts w:ascii="宋体" w:eastAsia="宋体" w:hAnsi="宋体" w:hint="eastAsia"/>
          <w:sz w:val="24"/>
          <w:szCs w:val="24"/>
        </w:rPr>
        <w:t>当x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≤y</w:t>
      </w:r>
      <w:r>
        <w:rPr>
          <w:rFonts w:ascii="宋体" w:eastAsia="宋体" w:hAnsi="宋体"/>
          <w:sz w:val="24"/>
          <w:szCs w:val="24"/>
        </w:rPr>
        <w:t>0,…,xd-1</w:t>
      </w:r>
      <w:r w:rsidR="00093AC0">
        <w:rPr>
          <w:rFonts w:ascii="宋体" w:eastAsia="宋体" w:hAnsi="宋体" w:hint="eastAsia"/>
          <w:sz w:val="24"/>
          <w:szCs w:val="24"/>
        </w:rPr>
        <w:t>≤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d-1.</w:t>
      </w:r>
    </w:p>
    <w:p w14:paraId="6BB898C2" w14:textId="17268399" w:rsidR="00341099" w:rsidRDefault="00341099" w:rsidP="003410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在我们的设置中，映射值被用来组织空间数据库序列化磁盘页上的空间键。对于页P，P</w:t>
      </w:r>
      <w:r>
        <w:rPr>
          <w:rFonts w:ascii="宋体" w:eastAsia="宋体" w:hAnsi="宋体"/>
          <w:sz w:val="24"/>
          <w:szCs w:val="24"/>
        </w:rPr>
        <w:t>.keys</w:t>
      </w:r>
      <w:r>
        <w:rPr>
          <w:rFonts w:ascii="宋体" w:eastAsia="宋体" w:hAnsi="宋体" w:hint="eastAsia"/>
          <w:sz w:val="24"/>
          <w:szCs w:val="24"/>
        </w:rPr>
        <w:t>表示存在P上的键集合</w:t>
      </w:r>
      <w:r w:rsidR="00093AC0">
        <w:rPr>
          <w:rFonts w:ascii="宋体" w:eastAsia="宋体" w:hAnsi="宋体" w:hint="eastAsia"/>
          <w:sz w:val="24"/>
          <w:szCs w:val="24"/>
        </w:rPr>
        <w:t>的映射结果</w:t>
      </w:r>
      <w:r>
        <w:rPr>
          <w:rFonts w:ascii="宋体" w:eastAsia="宋体" w:hAnsi="宋体" w:hint="eastAsia"/>
          <w:sz w:val="24"/>
          <w:szCs w:val="24"/>
        </w:rPr>
        <w:t>，</w:t>
      </w:r>
      <w:r w:rsidR="00093AC0">
        <w:rPr>
          <w:rFonts w:ascii="宋体" w:eastAsia="宋体" w:hAnsi="宋体" w:hint="eastAsia"/>
          <w:sz w:val="24"/>
          <w:szCs w:val="24"/>
        </w:rPr>
        <w:t>即</w:t>
      </w:r>
      <w:r w:rsidRPr="00341099">
        <w:rPr>
          <w:rFonts w:ascii="宋体" w:eastAsia="宋体" w:hAnsi="宋体"/>
          <w:sz w:val="24"/>
          <w:szCs w:val="24"/>
        </w:rPr>
        <w:t xml:space="preserve">M(P) </w:t>
      </w:r>
      <w:r w:rsidRPr="00341099">
        <w:rPr>
          <w:rFonts w:ascii="MS Gothic" w:eastAsia="MS Gothic" w:hAnsi="MS Gothic" w:cs="MS Gothic" w:hint="eastAsia"/>
          <w:sz w:val="24"/>
          <w:szCs w:val="24"/>
        </w:rPr>
        <w:t>≜</w:t>
      </w:r>
      <w:r w:rsidR="00093AC0">
        <w:rPr>
          <w:rFonts w:ascii="宋体" w:eastAsia="宋体" w:hAnsi="宋体" w:hint="eastAsia"/>
          <w:sz w:val="24"/>
          <w:szCs w:val="24"/>
        </w:rPr>
        <w:t xml:space="preserve"> </w:t>
      </w:r>
      <w:r w:rsidRPr="00341099">
        <w:rPr>
          <w:rFonts w:ascii="宋体" w:eastAsia="宋体" w:hAnsi="宋体"/>
          <w:sz w:val="24"/>
          <w:szCs w:val="24"/>
        </w:rPr>
        <w:t>M(P.keys).</w:t>
      </w:r>
      <w:r w:rsidR="00093AC0">
        <w:rPr>
          <w:rFonts w:ascii="宋体" w:eastAsia="宋体" w:hAnsi="宋体" w:hint="eastAsia"/>
          <w:sz w:val="24"/>
          <w:szCs w:val="24"/>
        </w:rPr>
        <w:t>对于页P和键k</w:t>
      </w:r>
      <w:r w:rsidR="00093AC0">
        <w:rPr>
          <w:rFonts w:ascii="宋体" w:eastAsia="宋体" w:hAnsi="宋体"/>
          <w:sz w:val="24"/>
          <w:szCs w:val="24"/>
        </w:rPr>
        <w:t>=(x0,…,xd-1),</w:t>
      </w:r>
      <w:r w:rsidR="00093AC0">
        <w:rPr>
          <w:rFonts w:ascii="宋体" w:eastAsia="宋体" w:hAnsi="宋体" w:hint="eastAsia"/>
          <w:sz w:val="24"/>
          <w:szCs w:val="24"/>
        </w:rPr>
        <w:t>如果i</w:t>
      </w:r>
      <w:r w:rsidR="00093AC0">
        <w:rPr>
          <w:rFonts w:ascii="宋体" w:eastAsia="宋体" w:hAnsi="宋体"/>
          <w:sz w:val="24"/>
          <w:szCs w:val="24"/>
        </w:rPr>
        <w:t>nf M(P)</w:t>
      </w:r>
      <w:r w:rsidR="00093AC0" w:rsidRPr="00093AC0">
        <w:rPr>
          <w:rFonts w:ascii="宋体" w:eastAsia="宋体" w:hAnsi="宋体" w:hint="eastAsia"/>
          <w:sz w:val="24"/>
          <w:szCs w:val="24"/>
        </w:rPr>
        <w:t xml:space="preserve"> </w:t>
      </w:r>
      <w:r w:rsidR="00093AC0">
        <w:rPr>
          <w:rFonts w:ascii="宋体" w:eastAsia="宋体" w:hAnsi="宋体" w:hint="eastAsia"/>
          <w:sz w:val="24"/>
          <w:szCs w:val="24"/>
        </w:rPr>
        <w:t>≤M</w:t>
      </w:r>
      <w:r w:rsidR="00093AC0">
        <w:rPr>
          <w:rFonts w:ascii="宋体" w:eastAsia="宋体" w:hAnsi="宋体"/>
          <w:sz w:val="24"/>
          <w:szCs w:val="24"/>
        </w:rPr>
        <w:t>(k)</w:t>
      </w:r>
      <w:r w:rsidR="00093AC0" w:rsidRPr="00093AC0">
        <w:rPr>
          <w:rFonts w:ascii="宋体" w:eastAsia="宋体" w:hAnsi="宋体" w:hint="eastAsia"/>
          <w:sz w:val="24"/>
          <w:szCs w:val="24"/>
        </w:rPr>
        <w:t xml:space="preserve"> </w:t>
      </w:r>
      <w:r w:rsidR="00093AC0">
        <w:rPr>
          <w:rFonts w:ascii="宋体" w:eastAsia="宋体" w:hAnsi="宋体" w:hint="eastAsia"/>
          <w:sz w:val="24"/>
          <w:szCs w:val="24"/>
        </w:rPr>
        <w:t>≤s</w:t>
      </w:r>
      <w:r w:rsidR="00093AC0">
        <w:rPr>
          <w:rFonts w:ascii="宋体" w:eastAsia="宋体" w:hAnsi="宋体"/>
          <w:sz w:val="24"/>
          <w:szCs w:val="24"/>
        </w:rPr>
        <w:t>up M</w:t>
      </w:r>
      <w:r w:rsidR="00093AC0">
        <w:rPr>
          <w:rFonts w:ascii="宋体" w:eastAsia="宋体" w:hAnsi="宋体" w:hint="eastAsia"/>
          <w:sz w:val="24"/>
          <w:szCs w:val="24"/>
        </w:rPr>
        <w:t>(</w:t>
      </w:r>
      <w:r w:rsidR="00093AC0">
        <w:rPr>
          <w:rFonts w:ascii="宋体" w:eastAsia="宋体" w:hAnsi="宋体"/>
          <w:sz w:val="24"/>
          <w:szCs w:val="24"/>
        </w:rPr>
        <w:t>P)</w:t>
      </w:r>
      <w:r w:rsidR="00093AC0" w:rsidRPr="00093AC0">
        <w:rPr>
          <w:rFonts w:ascii="宋体" w:eastAsia="宋体" w:hAnsi="宋体"/>
          <w:sz w:val="24"/>
          <w:szCs w:val="24"/>
          <w:vertAlign w:val="superscript"/>
        </w:rPr>
        <w:t>1</w:t>
      </w:r>
      <w:r w:rsidR="00093AC0">
        <w:rPr>
          <w:rFonts w:ascii="宋体" w:eastAsia="宋体" w:hAnsi="宋体"/>
          <w:sz w:val="24"/>
          <w:szCs w:val="24"/>
        </w:rPr>
        <w:t>,</w:t>
      </w:r>
      <w:r w:rsidR="00093AC0">
        <w:rPr>
          <w:rFonts w:ascii="宋体" w:eastAsia="宋体" w:hAnsi="宋体" w:hint="eastAsia"/>
          <w:sz w:val="24"/>
          <w:szCs w:val="24"/>
        </w:rPr>
        <w:t>在我们的设置中键k必须被存在页P</w:t>
      </w:r>
      <w:r w:rsidR="00093AC0">
        <w:rPr>
          <w:rFonts w:ascii="宋体" w:eastAsia="宋体" w:hAnsi="宋体"/>
          <w:sz w:val="24"/>
          <w:szCs w:val="24"/>
        </w:rPr>
        <w:t>.</w:t>
      </w:r>
      <w:r w:rsidR="00093AC0">
        <w:rPr>
          <w:rFonts w:ascii="宋体" w:eastAsia="宋体" w:hAnsi="宋体" w:hint="eastAsia"/>
          <w:sz w:val="24"/>
          <w:szCs w:val="24"/>
        </w:rPr>
        <w:t>在这种情况下，我们称页P包含键k</w:t>
      </w:r>
    </w:p>
    <w:p w14:paraId="189E375A" w14:textId="3EF6FC95" w:rsidR="00093AC0" w:rsidRDefault="00093AC0" w:rsidP="003410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有了这些基本定义，我们设计了一种基线方法</w:t>
      </w:r>
    </w:p>
    <w:p w14:paraId="7B125719" w14:textId="13C9143C" w:rsidR="00093AC0" w:rsidRDefault="00093AC0" w:rsidP="003410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基线方法</w:t>
      </w:r>
    </w:p>
    <w:p w14:paraId="15057788" w14:textId="2A2ED8B5" w:rsidR="00093AC0" w:rsidRDefault="00093AC0" w:rsidP="00341099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给定映射函数M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我们可以将标量值[</w:t>
      </w:r>
      <w:r>
        <w:rPr>
          <w:rFonts w:ascii="宋体" w:eastAsia="宋体" w:hAnsi="宋体"/>
          <w:sz w:val="24"/>
          <w:szCs w:val="24"/>
        </w:rPr>
        <w:t>17]</w:t>
      </w:r>
      <w:r>
        <w:rPr>
          <w:rFonts w:ascii="宋体" w:eastAsia="宋体" w:hAnsi="宋体" w:hint="eastAsia"/>
          <w:sz w:val="24"/>
          <w:szCs w:val="24"/>
        </w:rPr>
        <w:t>上的范围查询的学习型索引拓展至空间数据。基线方法工作如下.我们将所有的键根据他们的映射值排序，</w:t>
      </w:r>
      <w:r w:rsidRPr="00093AC0">
        <w:rPr>
          <w:rFonts w:ascii="宋体" w:eastAsia="宋体" w:hAnsi="宋体" w:hint="eastAsia"/>
          <w:sz w:val="24"/>
          <w:szCs w:val="24"/>
        </w:rPr>
        <w:t>将它们存储在多个页面中，每个页面都被充分利用，并将这些页面的地址存储在一个密集数组中。假设</w:t>
      </w:r>
      <w:r w:rsidRPr="00093AC0">
        <w:rPr>
          <w:rFonts w:ascii="宋体" w:eastAsia="宋体" w:hAnsi="宋体"/>
          <w:sz w:val="24"/>
          <w:szCs w:val="24"/>
        </w:rPr>
        <w:t>d = 2。如果一个点(x,y)的映射值大于前j页中存储的键的值，</w:t>
      </w:r>
      <w:r>
        <w:rPr>
          <w:rFonts w:ascii="宋体" w:eastAsia="宋体" w:hAnsi="宋体" w:hint="eastAsia"/>
          <w:sz w:val="24"/>
          <w:szCs w:val="24"/>
        </w:rPr>
        <w:t>也就是,</w:t>
      </w:r>
      <w:r w:rsidRPr="00093A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530BDA" wp14:editId="0130E8F3">
            <wp:extent cx="1949450" cy="215900"/>
            <wp:effectExtent l="0" t="0" r="0" b="0"/>
            <wp:docPr id="1679662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2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418" cy="2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  <w:r w:rsidRPr="00093AC0">
        <w:rPr>
          <w:rFonts w:ascii="宋体" w:eastAsia="宋体" w:hAnsi="宋体" w:hint="eastAsia"/>
          <w:noProof/>
          <w:sz w:val="24"/>
          <w:szCs w:val="24"/>
        </w:rPr>
        <w:t>我们将(</w:t>
      </w:r>
      <w:r w:rsidRPr="00093AC0">
        <w:rPr>
          <w:rFonts w:ascii="宋体" w:eastAsia="宋体" w:hAnsi="宋体"/>
          <w:noProof/>
          <w:sz w:val="24"/>
          <w:szCs w:val="24"/>
        </w:rPr>
        <w:t>x,y)</w:t>
      </w:r>
      <w:r>
        <w:rPr>
          <w:rFonts w:ascii="宋体" w:eastAsia="宋体" w:hAnsi="宋体" w:hint="eastAsia"/>
          <w:noProof/>
          <w:sz w:val="24"/>
          <w:szCs w:val="24"/>
        </w:rPr>
        <w:t>存在页P</w:t>
      </w:r>
      <w:r>
        <w:rPr>
          <w:rFonts w:ascii="宋体" w:eastAsia="宋体" w:hAnsi="宋体"/>
          <w:noProof/>
          <w:sz w:val="24"/>
          <w:szCs w:val="24"/>
        </w:rPr>
        <w:t>j,</w:t>
      </w:r>
      <w:r>
        <w:rPr>
          <w:rFonts w:ascii="宋体" w:eastAsia="宋体" w:hAnsi="宋体" w:hint="eastAsia"/>
          <w:noProof/>
          <w:sz w:val="24"/>
          <w:szCs w:val="24"/>
        </w:rPr>
        <w:t>也就是</w:t>
      </w:r>
      <w:r w:rsidR="00147041">
        <w:rPr>
          <w:rFonts w:ascii="宋体" w:eastAsia="宋体" w:hAnsi="宋体" w:hint="eastAsia"/>
          <w:noProof/>
          <w:sz w:val="24"/>
          <w:szCs w:val="24"/>
        </w:rPr>
        <w:t>，(</w:t>
      </w:r>
      <w:r w:rsidR="00147041">
        <w:rPr>
          <w:rFonts w:ascii="宋体" w:eastAsia="宋体" w:hAnsi="宋体"/>
          <w:noProof/>
          <w:sz w:val="24"/>
          <w:szCs w:val="24"/>
        </w:rPr>
        <w:t>x,y)</w:t>
      </w:r>
      <w:r w:rsidR="00147041">
        <w:rPr>
          <w:rFonts w:ascii="宋体" w:eastAsia="宋体" w:hAnsi="宋体" w:hint="eastAsia"/>
          <w:noProof/>
          <w:sz w:val="24"/>
          <w:szCs w:val="24"/>
        </w:rPr>
        <w:t>的页地址索引是j</w:t>
      </w:r>
      <w:r w:rsidR="00147041">
        <w:rPr>
          <w:rFonts w:ascii="宋体" w:eastAsia="宋体" w:hAnsi="宋体"/>
          <w:noProof/>
          <w:sz w:val="24"/>
          <w:szCs w:val="24"/>
        </w:rPr>
        <w:t>.</w:t>
      </w:r>
      <w:r w:rsidR="00147041" w:rsidRPr="00147041">
        <w:rPr>
          <w:rFonts w:hint="eastAsia"/>
        </w:rPr>
        <w:t xml:space="preserve"> </w:t>
      </w:r>
      <w:r w:rsidR="00147041" w:rsidRPr="00147041">
        <w:rPr>
          <w:rFonts w:ascii="宋体" w:eastAsia="宋体" w:hAnsi="宋体" w:hint="eastAsia"/>
          <w:noProof/>
          <w:sz w:val="24"/>
          <w:szCs w:val="24"/>
        </w:rPr>
        <w:t>这里，前</w:t>
      </w:r>
      <w:r w:rsidR="00147041" w:rsidRPr="00147041">
        <w:rPr>
          <w:rFonts w:ascii="宋体" w:eastAsia="宋体" w:hAnsi="宋体"/>
          <w:noProof/>
          <w:sz w:val="24"/>
          <w:szCs w:val="24"/>
        </w:rPr>
        <w:t xml:space="preserve"> j 页的地址恰好是密集数组中的前 j 项。 随后，对于查询矩形 qr = [l0,u0) × [l1,u1)，我们只需要预测 i1 和 i2，分别为 (l0, l1) 和 (u0,u1) 的索引，加载 i2 - i1 + 1 页，并扫描这些页以查找落在查询矩形 qr 中的键。</w:t>
      </w:r>
    </w:p>
    <w:p w14:paraId="40AE4A9F" w14:textId="4942DF9B" w:rsidR="00147041" w:rsidRDefault="00147041" w:rsidP="00147041">
      <w:pPr>
        <w:rPr>
          <w:rFonts w:ascii="宋体" w:eastAsia="宋体" w:hAnsi="宋体"/>
          <w:noProof/>
          <w:sz w:val="24"/>
          <w:szCs w:val="24"/>
        </w:rPr>
      </w:pPr>
      <w:r w:rsidRPr="00147041">
        <w:rPr>
          <w:rFonts w:ascii="宋体" w:eastAsia="宋体" w:hAnsi="宋体" w:hint="eastAsia"/>
          <w:noProof/>
          <w:sz w:val="24"/>
          <w:szCs w:val="24"/>
        </w:rPr>
        <w:t>然而，基线存在一个严重的问题——可能会加载许多与查询矩形无关的页面，从而产生大量不必要的</w:t>
      </w:r>
      <w:r w:rsidRPr="00147041">
        <w:rPr>
          <w:rFonts w:ascii="宋体" w:eastAsia="宋体" w:hAnsi="宋体"/>
          <w:noProof/>
          <w:sz w:val="24"/>
          <w:szCs w:val="24"/>
        </w:rPr>
        <w:t xml:space="preserve"> IO。 图2显示了映射函数为M的示例</w:t>
      </w:r>
      <w:r>
        <w:rPr>
          <w:rFonts w:ascii="宋体" w:eastAsia="宋体" w:hAnsi="宋体" w:hint="eastAsia"/>
          <w:noProof/>
          <w:sz w:val="24"/>
          <w:szCs w:val="24"/>
        </w:rPr>
        <w:t>，</w:t>
      </w:r>
      <w:r w:rsidRPr="00147041">
        <w:rPr>
          <w:rFonts w:ascii="宋体" w:eastAsia="宋体" w:hAnsi="宋体" w:hint="eastAsia"/>
          <w:noProof/>
          <w:sz w:val="24"/>
          <w:szCs w:val="24"/>
        </w:rPr>
        <w:t>其中映射函数为</w:t>
      </w:r>
      <w:r w:rsidRPr="00147041">
        <w:rPr>
          <w:rFonts w:ascii="宋体" w:eastAsia="宋体" w:hAnsi="宋体"/>
          <w:noProof/>
          <w:sz w:val="24"/>
          <w:szCs w:val="24"/>
        </w:rPr>
        <w:t>M</w:t>
      </w:r>
      <w:r>
        <w:rPr>
          <w:rFonts w:ascii="宋体" w:eastAsia="宋体" w:hAnsi="宋体"/>
          <w:noProof/>
          <w:sz w:val="24"/>
          <w:szCs w:val="24"/>
        </w:rPr>
        <w:t>(x,y)=x+y</w:t>
      </w:r>
      <w:r w:rsidRPr="00147041">
        <w:rPr>
          <w:rFonts w:ascii="宋体" w:eastAsia="宋体" w:hAnsi="宋体"/>
          <w:noProof/>
          <w:sz w:val="24"/>
          <w:szCs w:val="24"/>
        </w:rPr>
        <w:t>。因此，数据集被划分为三个部分。 查询矩形完全落在第二部分内。 这会导致仅包含三个相关键的范围查询访问许多（即 11 个）不相关点。</w:t>
      </w:r>
    </w:p>
    <w:p w14:paraId="17BCD94E" w14:textId="7BFAC29B" w:rsidR="00147041" w:rsidRDefault="00147041" w:rsidP="001470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08AFB7" wp14:editId="6250FEF2">
            <wp:extent cx="3818940" cy="1561875"/>
            <wp:effectExtent l="0" t="0" r="0" b="635"/>
            <wp:docPr id="929980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80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294" cy="15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6619" w14:textId="6529D3B4" w:rsidR="00147041" w:rsidRDefault="00147041" w:rsidP="001470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假设G</w:t>
      </w:r>
      <w:r>
        <w:rPr>
          <w:rFonts w:ascii="宋体" w:eastAsia="宋体" w:hAnsi="宋体"/>
          <w:sz w:val="24"/>
          <w:szCs w:val="24"/>
        </w:rPr>
        <w:t>=M</w:t>
      </w:r>
      <w:r w:rsidRPr="00147041">
        <w:rPr>
          <w:rFonts w:ascii="宋体" w:eastAsia="宋体" w:hAnsi="宋体"/>
          <w:sz w:val="24"/>
          <w:szCs w:val="24"/>
          <w:vertAlign w:val="superscript"/>
        </w:rPr>
        <w:t>-1</w:t>
      </w:r>
      <w:r>
        <w:rPr>
          <w:rFonts w:ascii="宋体" w:eastAsia="宋体" w:hAnsi="宋体"/>
          <w:sz w:val="24"/>
          <w:szCs w:val="24"/>
        </w:rPr>
        <w:t>([M((l</w:t>
      </w:r>
      <w:r w:rsidRPr="00147041">
        <w:rPr>
          <w:rFonts w:ascii="宋体" w:eastAsia="宋体" w:hAnsi="宋体"/>
          <w:sz w:val="24"/>
          <w:szCs w:val="24"/>
          <w:vertAlign w:val="subscript"/>
        </w:rPr>
        <w:t>0</w:t>
      </w:r>
      <w:r>
        <w:rPr>
          <w:rFonts w:ascii="宋体" w:eastAsia="宋体" w:hAnsi="宋体"/>
          <w:sz w:val="24"/>
          <w:szCs w:val="24"/>
        </w:rPr>
        <w:t>,l</w:t>
      </w:r>
      <w:r w:rsidRPr="00147041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/>
          <w:sz w:val="24"/>
          <w:szCs w:val="24"/>
        </w:rPr>
        <w:t>)),M((u</w:t>
      </w:r>
      <w:r w:rsidRPr="00147041">
        <w:rPr>
          <w:rFonts w:ascii="宋体" w:eastAsia="宋体" w:hAnsi="宋体"/>
          <w:sz w:val="24"/>
          <w:szCs w:val="24"/>
          <w:vertAlign w:val="subscript"/>
        </w:rPr>
        <w:t>0</w:t>
      </w:r>
      <w:r>
        <w:rPr>
          <w:rFonts w:ascii="宋体" w:eastAsia="宋体" w:hAnsi="宋体"/>
          <w:sz w:val="24"/>
          <w:szCs w:val="24"/>
        </w:rPr>
        <w:t>,u</w:t>
      </w:r>
      <w:r w:rsidRPr="00147041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/>
          <w:sz w:val="24"/>
          <w:szCs w:val="24"/>
        </w:rPr>
        <w:t>))]).</w:t>
      </w:r>
      <w:r>
        <w:rPr>
          <w:rFonts w:ascii="宋体" w:eastAsia="宋体" w:hAnsi="宋体" w:hint="eastAsia"/>
          <w:sz w:val="24"/>
          <w:szCs w:val="24"/>
        </w:rPr>
        <w:t>在基线方法中，G</w:t>
      </w:r>
      <w:r>
        <w:rPr>
          <w:rFonts w:ascii="宋体" w:eastAsia="宋体" w:hAnsi="宋体"/>
          <w:sz w:val="24"/>
          <w:szCs w:val="24"/>
        </w:rPr>
        <w:t>\qr</w:t>
      </w:r>
      <w:r>
        <w:rPr>
          <w:rFonts w:ascii="宋体" w:eastAsia="宋体" w:hAnsi="宋体" w:hint="eastAsia"/>
          <w:sz w:val="24"/>
          <w:szCs w:val="24"/>
        </w:rPr>
        <w:t>可能很大并且包含很多键，这提高了范围查询的IO消耗.查询矩形的位置和形状并没有提前固定。</w:t>
      </w:r>
      <w:r w:rsidRPr="00147041">
        <w:rPr>
          <w:rFonts w:ascii="宋体" w:eastAsia="宋体" w:hAnsi="宋体" w:hint="eastAsia"/>
          <w:sz w:val="24"/>
          <w:szCs w:val="24"/>
        </w:rPr>
        <w:t>当固定映射函数</w:t>
      </w:r>
      <w:r w:rsidRPr="00147041">
        <w:rPr>
          <w:rFonts w:ascii="宋体" w:eastAsia="宋体" w:hAnsi="宋体"/>
          <w:sz w:val="24"/>
          <w:szCs w:val="24"/>
        </w:rPr>
        <w:t xml:space="preserve"> M 时，Lebesgue测度 [24] μ(G \ qr ) 对于大多数矩形来说都很大，这导致许多键被不必要地加载。 为了解决这个问题，我们设计了一种适用于任意空间数据集的通用学习索引方法 LISA。</w:t>
      </w:r>
    </w:p>
    <w:p w14:paraId="20AD5661" w14:textId="26239F53" w:rsidR="00147041" w:rsidRDefault="00147041" w:rsidP="001470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LISA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概述</w:t>
      </w:r>
    </w:p>
    <w:p w14:paraId="0DEA7F21" w14:textId="08A6B8B7" w:rsidR="00147041" w:rsidRDefault="00B86092" w:rsidP="00B86092">
      <w:pPr>
        <w:rPr>
          <w:rFonts w:ascii="宋体" w:eastAsia="宋体" w:hAnsi="宋体"/>
          <w:sz w:val="24"/>
          <w:szCs w:val="24"/>
        </w:rPr>
      </w:pPr>
      <w:r w:rsidRPr="00B86092">
        <w:rPr>
          <w:rFonts w:ascii="宋体" w:eastAsia="宋体" w:hAnsi="宋体" w:hint="eastAsia"/>
          <w:sz w:val="24"/>
          <w:szCs w:val="24"/>
        </w:rPr>
        <w:t>我们的</w:t>
      </w:r>
      <w:r w:rsidRPr="00B86092">
        <w:rPr>
          <w:rFonts w:ascii="宋体" w:eastAsia="宋体" w:hAnsi="宋体"/>
          <w:sz w:val="24"/>
          <w:szCs w:val="24"/>
        </w:rPr>
        <w:t xml:space="preserve"> LISA </w:t>
      </w:r>
      <w:r>
        <w:rPr>
          <w:rFonts w:ascii="宋体" w:eastAsia="宋体" w:hAnsi="宋体" w:hint="eastAsia"/>
          <w:sz w:val="24"/>
          <w:szCs w:val="24"/>
        </w:rPr>
        <w:t>远不止</w:t>
      </w:r>
      <w:r w:rsidRPr="00B86092">
        <w:rPr>
          <w:rFonts w:ascii="宋体" w:eastAsia="宋体" w:hAnsi="宋体"/>
          <w:sz w:val="24"/>
          <w:szCs w:val="24"/>
        </w:rPr>
        <w:t>映射函数 M 生成的单元格。相反，我们也对映射到 [0, +∞) 范围内的已知区间的密钥集感兴趣。</w:t>
      </w:r>
    </w:p>
    <w:p w14:paraId="1482362C" w14:textId="49837C44" w:rsidR="00B86092" w:rsidRDefault="00B86092" w:rsidP="00B860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定义4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碎片</w:t>
      </w:r>
      <w:r>
        <w:rPr>
          <w:rFonts w:ascii="宋体" w:eastAsia="宋体" w:hAnsi="宋体"/>
          <w:sz w:val="24"/>
          <w:szCs w:val="24"/>
        </w:rPr>
        <w:t>)</w:t>
      </w:r>
      <w:r w:rsidRPr="00B86092">
        <w:rPr>
          <w:rFonts w:hint="eastAsia"/>
        </w:rPr>
        <w:t xml:space="preserve"> </w:t>
      </w:r>
      <w:r w:rsidRPr="00B86092">
        <w:rPr>
          <w:rFonts w:ascii="宋体" w:eastAsia="宋体" w:hAnsi="宋体" w:hint="eastAsia"/>
          <w:sz w:val="24"/>
          <w:szCs w:val="24"/>
        </w:rPr>
        <w:t>分片</w:t>
      </w:r>
      <w:r w:rsidRPr="00B86092">
        <w:rPr>
          <w:rFonts w:ascii="宋体" w:eastAsia="宋体" w:hAnsi="宋体"/>
          <w:sz w:val="24"/>
          <w:szCs w:val="24"/>
        </w:rPr>
        <w:t xml:space="preserve"> S 是映射函数 M 下区间 [a, b) </w:t>
      </w:r>
      <w:r w:rsidRPr="00B86092">
        <w:rPr>
          <w:rFonts w:ascii="Cambria Math" w:eastAsia="宋体" w:hAnsi="Cambria Math" w:cs="Cambria Math"/>
          <w:sz w:val="24"/>
          <w:szCs w:val="24"/>
        </w:rPr>
        <w:t>⊆</w:t>
      </w:r>
      <w:r w:rsidRPr="00B86092">
        <w:rPr>
          <w:rFonts w:ascii="宋体" w:eastAsia="宋体" w:hAnsi="宋体"/>
          <w:sz w:val="24"/>
          <w:szCs w:val="24"/>
        </w:rPr>
        <w:t xml:space="preserve"> [0, +</w:t>
      </w:r>
      <w:r w:rsidRPr="00B86092">
        <w:rPr>
          <w:rFonts w:ascii="宋体" w:eastAsia="宋体" w:hAnsi="宋体" w:cs="宋体" w:hint="eastAsia"/>
          <w:sz w:val="24"/>
          <w:szCs w:val="24"/>
        </w:rPr>
        <w:t>∞</w:t>
      </w:r>
      <w:r w:rsidRPr="00B86092">
        <w:rPr>
          <w:rFonts w:ascii="宋体" w:eastAsia="宋体" w:hAnsi="宋体"/>
          <w:sz w:val="24"/>
          <w:szCs w:val="24"/>
        </w:rPr>
        <w:t>) 的原像，即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=M</w:t>
      </w:r>
      <w:r w:rsidRPr="00B86092">
        <w:rPr>
          <w:rFonts w:ascii="宋体" w:eastAsia="宋体" w:hAnsi="宋体"/>
          <w:sz w:val="24"/>
          <w:szCs w:val="24"/>
          <w:vertAlign w:val="superscript"/>
        </w:rPr>
        <w:t>-1</w:t>
      </w:r>
      <w:r>
        <w:rPr>
          <w:rFonts w:ascii="宋体" w:eastAsia="宋体" w:hAnsi="宋体"/>
          <w:sz w:val="24"/>
          <w:szCs w:val="24"/>
        </w:rPr>
        <w:t>([a,b])</w:t>
      </w:r>
    </w:p>
    <w:p w14:paraId="2CFB41B6" w14:textId="583300B6" w:rsidR="00B86092" w:rsidRDefault="00B86092" w:rsidP="00B86092">
      <w:pPr>
        <w:rPr>
          <w:rFonts w:ascii="宋体" w:eastAsia="宋体" w:hAnsi="宋体" w:cs="MS Gothic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给定一个初始数据集，我们基于数据分布构建一个映射函数M</w:t>
      </w:r>
      <w:r>
        <w:rPr>
          <w:rFonts w:ascii="宋体" w:eastAsia="宋体" w:hAnsi="宋体"/>
          <w:sz w:val="24"/>
          <w:szCs w:val="24"/>
        </w:rPr>
        <w:t>.</w:t>
      </w:r>
      <w:r w:rsidRPr="00B86092">
        <w:rPr>
          <w:rFonts w:hint="eastAsia"/>
        </w:rPr>
        <w:t xml:space="preserve"> </w:t>
      </w:r>
      <w:r w:rsidRPr="00B86092">
        <w:rPr>
          <w:rFonts w:ascii="宋体" w:eastAsia="宋体" w:hAnsi="宋体" w:hint="eastAsia"/>
          <w:sz w:val="24"/>
          <w:szCs w:val="24"/>
        </w:rPr>
        <w:t>在获得所有键的映射值后，学习单调分片预测函数</w:t>
      </w:r>
      <w:r w:rsidRPr="00B86092">
        <w:rPr>
          <w:rFonts w:ascii="宋体" w:eastAsia="宋体" w:hAnsi="宋体"/>
          <w:sz w:val="24"/>
          <w:szCs w:val="24"/>
        </w:rPr>
        <w:t xml:space="preserve"> SP 将键划分到不同的分片中。</w:t>
      </w:r>
      <w:r>
        <w:rPr>
          <w:rFonts w:ascii="宋体" w:eastAsia="宋体" w:hAnsi="宋体" w:hint="eastAsia"/>
          <w:sz w:val="24"/>
          <w:szCs w:val="24"/>
        </w:rPr>
        <w:t>假设映射值m</w:t>
      </w:r>
      <w:r w:rsidRPr="00B86092">
        <w:rPr>
          <w:rFonts w:ascii="宋体" w:eastAsia="宋体" w:hAnsi="宋体"/>
          <w:sz w:val="24"/>
          <w:szCs w:val="24"/>
          <w:vertAlign w:val="subscript"/>
        </w:rPr>
        <w:t>i</w:t>
      </w:r>
      <w:r>
        <w:rPr>
          <w:rFonts w:ascii="宋体" w:eastAsia="宋体" w:hAnsi="宋体"/>
          <w:sz w:val="24"/>
          <w:szCs w:val="24"/>
        </w:rPr>
        <w:t>=inf SP1</w:t>
      </w:r>
      <w:r w:rsidRPr="00B86092">
        <w:rPr>
          <w:rFonts w:ascii="宋体" w:eastAsia="宋体" w:hAnsi="宋体"/>
          <w:sz w:val="24"/>
          <w:szCs w:val="24"/>
          <w:vertAlign w:val="superscript"/>
        </w:rPr>
        <w:t>-1</w:t>
      </w:r>
      <w:r>
        <w:rPr>
          <w:rFonts w:ascii="宋体" w:eastAsia="宋体" w:hAnsi="宋体"/>
          <w:sz w:val="24"/>
          <w:szCs w:val="24"/>
        </w:rPr>
        <w:t>([i,i+1])</w:t>
      </w:r>
      <w:r>
        <w:rPr>
          <w:rFonts w:ascii="宋体" w:eastAsia="宋体" w:hAnsi="宋体" w:hint="eastAsia"/>
          <w:sz w:val="24"/>
          <w:szCs w:val="24"/>
        </w:rPr>
        <w:t>和m</w:t>
      </w:r>
      <w:r w:rsidRPr="00B86092">
        <w:rPr>
          <w:rFonts w:ascii="宋体" w:eastAsia="宋体" w:hAnsi="宋体"/>
          <w:sz w:val="24"/>
          <w:szCs w:val="24"/>
          <w:vertAlign w:val="subscript"/>
        </w:rPr>
        <w:t>i+1</w:t>
      </w:r>
      <w:r>
        <w:rPr>
          <w:rFonts w:ascii="宋体" w:eastAsia="宋体" w:hAnsi="宋体"/>
          <w:sz w:val="24"/>
          <w:szCs w:val="24"/>
        </w:rPr>
        <w:t>=inf SP</w:t>
      </w:r>
      <w:r w:rsidRPr="00B86092">
        <w:rPr>
          <w:rFonts w:ascii="宋体" w:eastAsia="宋体" w:hAnsi="宋体"/>
          <w:sz w:val="24"/>
          <w:szCs w:val="24"/>
          <w:vertAlign w:val="superscript"/>
        </w:rPr>
        <w:t>-1</w:t>
      </w:r>
      <w:r>
        <w:rPr>
          <w:rFonts w:ascii="宋体" w:eastAsia="宋体" w:hAnsi="宋体"/>
          <w:sz w:val="24"/>
          <w:szCs w:val="24"/>
        </w:rPr>
        <w:t>([i+1,i+2])</w:t>
      </w:r>
      <w:r>
        <w:rPr>
          <w:rFonts w:ascii="宋体" w:eastAsia="宋体" w:hAnsi="宋体" w:hint="eastAsia"/>
          <w:sz w:val="24"/>
          <w:szCs w:val="24"/>
        </w:rPr>
        <w:t>。第i个碎片S</w:t>
      </w:r>
      <w:r>
        <w:rPr>
          <w:rFonts w:ascii="宋体" w:eastAsia="宋体" w:hAnsi="宋体"/>
          <w:sz w:val="24"/>
          <w:szCs w:val="24"/>
        </w:rPr>
        <w:t>i</w:t>
      </w:r>
      <w:r w:rsidRPr="00B86092">
        <w:rPr>
          <w:rFonts w:ascii="MS Gothic" w:eastAsia="MS Gothic" w:hAnsi="MS Gothic" w:cs="MS Gothic" w:hint="eastAsia"/>
          <w:sz w:val="32"/>
          <w:szCs w:val="32"/>
        </w:rPr>
        <w:t>≜</w:t>
      </w:r>
      <w:r>
        <w:rPr>
          <w:rFonts w:ascii="MS Gothic" w:hAnsi="MS Gothic" w:cs="MS Gothic"/>
          <w:sz w:val="32"/>
          <w:szCs w:val="32"/>
        </w:rPr>
        <w:t xml:space="preserve"> </w:t>
      </w:r>
      <w:r w:rsidRPr="00B86092">
        <w:rPr>
          <w:rFonts w:ascii="宋体" w:eastAsia="宋体" w:hAnsi="宋体" w:cs="MS Gothic"/>
          <w:sz w:val="24"/>
          <w:szCs w:val="24"/>
        </w:rPr>
        <w:t>M-1([mi-</w:t>
      </w:r>
      <w:r w:rsidRPr="00B86092">
        <w:rPr>
          <w:rFonts w:ascii="宋体" w:eastAsia="宋体" w:hAnsi="宋体" w:cs="MS Gothic"/>
          <w:sz w:val="24"/>
          <w:szCs w:val="24"/>
        </w:rPr>
        <w:lastRenderedPageBreak/>
        <w:t>1,mi))</w:t>
      </w:r>
    </w:p>
    <w:p w14:paraId="63382C6F" w14:textId="0431ED2F" w:rsidR="00B86092" w:rsidRDefault="00B86092" w:rsidP="00B86092">
      <w:pPr>
        <w:rPr>
          <w:rFonts w:ascii="宋体" w:eastAsia="宋体" w:hAnsi="宋体" w:cs="MS Gothic"/>
          <w:sz w:val="24"/>
          <w:szCs w:val="24"/>
        </w:rPr>
      </w:pPr>
      <w:r w:rsidRPr="00B86092">
        <w:rPr>
          <w:rFonts w:ascii="宋体" w:eastAsia="宋体" w:hAnsi="宋体" w:cs="MS Gothic" w:hint="eastAsia"/>
          <w:sz w:val="24"/>
          <w:szCs w:val="24"/>
        </w:rPr>
        <w:t>在我们的设置中，所有分片都表现出相对于映射范围内相应间隔的总顺序。</w:t>
      </w:r>
      <w:r w:rsidRPr="00B86092">
        <w:rPr>
          <w:rFonts w:ascii="宋体" w:eastAsia="宋体" w:hAnsi="宋体" w:cs="MS Gothic"/>
          <w:sz w:val="24"/>
          <w:szCs w:val="24"/>
        </w:rPr>
        <w:t xml:space="preserve"> 此外，所有分片彼此不相交，它们的并集包含在 V 中。 根据映射函数和分片的定义，显然：</w:t>
      </w:r>
    </w:p>
    <w:p w14:paraId="5BCA7594" w14:textId="6FE4E515" w:rsidR="00B86092" w:rsidRDefault="00B86092" w:rsidP="00B860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3539FC" wp14:editId="13301F95">
            <wp:extent cx="4775200" cy="348395"/>
            <wp:effectExtent l="0" t="0" r="0" b="0"/>
            <wp:docPr id="112681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698" cy="3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C7B3" w14:textId="4AD11B96" w:rsidR="00B86092" w:rsidRDefault="00B86092" w:rsidP="00B86092">
      <w:pPr>
        <w:rPr>
          <w:rFonts w:ascii="宋体" w:eastAsia="宋体" w:hAnsi="宋体"/>
          <w:sz w:val="24"/>
          <w:szCs w:val="24"/>
        </w:rPr>
      </w:pPr>
    </w:p>
    <w:p w14:paraId="158A88F3" w14:textId="25621094" w:rsidR="00B86092" w:rsidRDefault="00B86092" w:rsidP="00B86092">
      <w:pPr>
        <w:rPr>
          <w:rFonts w:ascii="宋体" w:eastAsia="宋体" w:hAnsi="宋体"/>
          <w:sz w:val="24"/>
          <w:szCs w:val="24"/>
        </w:rPr>
      </w:pPr>
      <w:r w:rsidRPr="00B86092">
        <w:rPr>
          <w:rFonts w:ascii="宋体" w:eastAsia="宋体" w:hAnsi="宋体" w:hint="eastAsia"/>
          <w:sz w:val="24"/>
          <w:szCs w:val="24"/>
        </w:rPr>
        <w:t>此外，分片中</w:t>
      </w:r>
      <w:r w:rsidR="00DD44C4">
        <w:rPr>
          <w:rFonts w:ascii="宋体" w:eastAsia="宋体" w:hAnsi="宋体" w:hint="eastAsia"/>
          <w:sz w:val="24"/>
          <w:szCs w:val="24"/>
        </w:rPr>
        <w:t>的键</w:t>
      </w:r>
      <w:r w:rsidRPr="00B86092">
        <w:rPr>
          <w:rFonts w:ascii="宋体" w:eastAsia="宋体" w:hAnsi="宋体" w:hint="eastAsia"/>
          <w:sz w:val="24"/>
          <w:szCs w:val="24"/>
        </w:rPr>
        <w:t>存储在多个磁盘页面中，而一页中的</w:t>
      </w:r>
      <w:r w:rsidR="00DD44C4">
        <w:rPr>
          <w:rFonts w:ascii="宋体" w:eastAsia="宋体" w:hAnsi="宋体" w:hint="eastAsia"/>
          <w:sz w:val="24"/>
          <w:szCs w:val="24"/>
        </w:rPr>
        <w:t>键</w:t>
      </w:r>
      <w:r w:rsidRPr="00B86092">
        <w:rPr>
          <w:rFonts w:ascii="宋体" w:eastAsia="宋体" w:hAnsi="宋体" w:hint="eastAsia"/>
          <w:sz w:val="24"/>
          <w:szCs w:val="24"/>
        </w:rPr>
        <w:t>必须来自同一分片。</w:t>
      </w:r>
      <w:r w:rsidRPr="00B86092">
        <w:rPr>
          <w:rFonts w:ascii="宋体" w:eastAsia="宋体" w:hAnsi="宋体"/>
          <w:sz w:val="24"/>
          <w:szCs w:val="24"/>
        </w:rPr>
        <w:t xml:space="preserve"> 相反，网格单元中的键可以对应于多个页面，反之亦然。 换句话说，分片和页面之间是一对多的关系，单元格和页面之间是多对多的关系。 如果页面 P 与网格单元 C </w:t>
      </w:r>
      <w:r w:rsidRPr="00B86092">
        <w:rPr>
          <w:rFonts w:ascii="Cambria Math" w:eastAsia="宋体" w:hAnsi="Cambria Math" w:cs="Cambria Math"/>
          <w:sz w:val="24"/>
          <w:szCs w:val="24"/>
        </w:rPr>
        <w:t>⊆</w:t>
      </w:r>
      <w:r w:rsidRPr="00B86092">
        <w:rPr>
          <w:rFonts w:ascii="宋体" w:eastAsia="宋体" w:hAnsi="宋体"/>
          <w:sz w:val="24"/>
          <w:szCs w:val="24"/>
        </w:rPr>
        <w:t xml:space="preserve"> V 重叠，则 P 中存储的点落在 C 中。如果分片 S </w:t>
      </w:r>
      <w:r w:rsidRPr="00B86092">
        <w:rPr>
          <w:rFonts w:ascii="Cambria Math" w:eastAsia="宋体" w:hAnsi="Cambria Math" w:cs="Cambria Math"/>
          <w:sz w:val="24"/>
          <w:szCs w:val="24"/>
        </w:rPr>
        <w:t>⊆</w:t>
      </w:r>
      <w:r w:rsidRPr="00B86092">
        <w:rPr>
          <w:rFonts w:ascii="宋体" w:eastAsia="宋体" w:hAnsi="宋体"/>
          <w:sz w:val="24"/>
          <w:szCs w:val="24"/>
        </w:rPr>
        <w:t xml:space="preserve"> V 包含页面 P，则 P 中存储的任何密钥落在 S 中。我们使用局部模型来确定 分片中键的页面地址。</w:t>
      </w:r>
    </w:p>
    <w:p w14:paraId="23E23AFF" w14:textId="20577167" w:rsidR="00B86092" w:rsidRDefault="00B86092" w:rsidP="00B86092">
      <w:pPr>
        <w:rPr>
          <w:rFonts w:ascii="宋体" w:eastAsia="宋体" w:hAnsi="宋体"/>
          <w:sz w:val="24"/>
          <w:szCs w:val="24"/>
        </w:rPr>
      </w:pPr>
      <w:r w:rsidRPr="00B86092">
        <w:rPr>
          <w:rFonts w:ascii="宋体" w:eastAsia="宋体" w:hAnsi="宋体" w:hint="eastAsia"/>
          <w:sz w:val="24"/>
          <w:szCs w:val="24"/>
        </w:rPr>
        <w:t>定义</w:t>
      </w:r>
      <w:r w:rsidRPr="00B86092">
        <w:rPr>
          <w:rFonts w:ascii="宋体" w:eastAsia="宋体" w:hAnsi="宋体"/>
          <w:sz w:val="24"/>
          <w:szCs w:val="24"/>
        </w:rPr>
        <w:t xml:space="preserve"> 5（本地模型）。 本地模型Li是处理分片Si内的操作的模型。 它保留动态结构，例如 Si 包含的页面地址。</w:t>
      </w:r>
    </w:p>
    <w:p w14:paraId="4363C741" w14:textId="747A125F" w:rsidR="0047526B" w:rsidRDefault="0047526B" w:rsidP="00B86092">
      <w:pPr>
        <w:rPr>
          <w:rFonts w:ascii="宋体" w:eastAsia="宋体" w:hAnsi="宋体"/>
          <w:sz w:val="24"/>
          <w:szCs w:val="24"/>
        </w:rPr>
      </w:pPr>
      <w:r w:rsidRPr="0047526B">
        <w:rPr>
          <w:rFonts w:ascii="宋体" w:eastAsia="宋体" w:hAnsi="宋体" w:hint="eastAsia"/>
          <w:sz w:val="24"/>
          <w:szCs w:val="24"/>
        </w:rPr>
        <w:t>给定一个空间数据集，我们生成映射函数</w:t>
      </w:r>
      <w:r w:rsidRPr="0047526B">
        <w:rPr>
          <w:rFonts w:ascii="宋体" w:eastAsia="宋体" w:hAnsi="宋体"/>
          <w:sz w:val="24"/>
          <w:szCs w:val="24"/>
        </w:rPr>
        <w:t xml:space="preserve"> M、分片预测函数 SP 和一系列局部模型。 在此基础上，我们构建了索引结构LISA来处理范围查询、KNN查询和数据更新。 与现有索引（例如 R-Tree）相比，LISA 旨在减少存储消耗和 IO 成本。</w:t>
      </w:r>
    </w:p>
    <w:p w14:paraId="7C6E1662" w14:textId="6E7EF470" w:rsidR="0047526B" w:rsidRDefault="0047526B" w:rsidP="00B86092">
      <w:pPr>
        <w:rPr>
          <w:rFonts w:ascii="宋体" w:eastAsia="宋体" w:hAnsi="宋体"/>
          <w:sz w:val="24"/>
          <w:szCs w:val="24"/>
        </w:rPr>
      </w:pPr>
      <w:r w:rsidRPr="0047526B">
        <w:rPr>
          <w:rFonts w:ascii="宋体" w:eastAsia="宋体" w:hAnsi="宋体" w:hint="eastAsia"/>
          <w:sz w:val="24"/>
          <w:szCs w:val="24"/>
        </w:rPr>
        <w:t>本质上，</w:t>
      </w:r>
      <w:r w:rsidRPr="0047526B">
        <w:rPr>
          <w:rFonts w:ascii="宋体" w:eastAsia="宋体" w:hAnsi="宋体"/>
          <w:sz w:val="24"/>
          <w:szCs w:val="24"/>
        </w:rPr>
        <w:t>LISA 由四个部分组成：网格单元的表示（第 3.1 节）、映射函数 M（第 3.2 节）、分片预测函数 SP（第 3.3 节）和所有分片的局部模型（第 3.5 节）。 如图3所示，构建LISA的过程由构建四个部分的步骤组成。</w:t>
      </w:r>
    </w:p>
    <w:p w14:paraId="7ABAB795" w14:textId="0A8BBA7C" w:rsidR="0047526B" w:rsidRDefault="0047526B" w:rsidP="00B860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7DEC6F" wp14:editId="3AE8B149">
            <wp:extent cx="5274310" cy="1036955"/>
            <wp:effectExtent l="0" t="0" r="2540" b="0"/>
            <wp:docPr id="280465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5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E505" w14:textId="1E2F3645" w:rsidR="0047526B" w:rsidRDefault="0047526B" w:rsidP="00B86092">
      <w:pPr>
        <w:rPr>
          <w:rFonts w:ascii="宋体" w:eastAsia="宋体" w:hAnsi="宋体"/>
          <w:sz w:val="24"/>
          <w:szCs w:val="24"/>
        </w:rPr>
      </w:pPr>
      <w:r w:rsidRPr="0047526B">
        <w:rPr>
          <w:rFonts w:ascii="宋体" w:eastAsia="宋体" w:hAnsi="宋体" w:hint="eastAsia"/>
          <w:sz w:val="24"/>
          <w:szCs w:val="24"/>
        </w:rPr>
        <w:t>为了获取与查询矩形</w:t>
      </w:r>
      <w:r w:rsidRPr="0047526B">
        <w:rPr>
          <w:rFonts w:ascii="宋体" w:eastAsia="宋体" w:hAnsi="宋体"/>
          <w:sz w:val="24"/>
          <w:szCs w:val="24"/>
        </w:rPr>
        <w:t xml:space="preserve"> qr 重叠的所有页面，我们首先将 qr 分解为许多较小的矩形，每个矩形仅与一个单元格相交。 对于每个这样的单元 Ci ，我们使用 SP 来选择与 qr 重叠的 Ci 中的分片。 最后，我们使用本地模型来获取与 qr 重叠的页面的地址。 详细信息在第 4.1 节中给出。 在LISA中，KNN查询被转换为一系列范围查询。 我们构建了一个点阵回归模型来估计查询点和 K 的适当查询范围。如果在范围查询中找到少于 K 个邻居，则查询范围会增加。 详细信息请参见第 4.2 节</w:t>
      </w:r>
    </w:p>
    <w:p w14:paraId="3578B358" w14:textId="5F6A9D81" w:rsidR="0047526B" w:rsidRDefault="0047526B" w:rsidP="00B86092">
      <w:pPr>
        <w:rPr>
          <w:rFonts w:ascii="宋体" w:eastAsia="宋体" w:hAnsi="宋体"/>
          <w:sz w:val="24"/>
          <w:szCs w:val="24"/>
        </w:rPr>
      </w:pPr>
      <w:r w:rsidRPr="0047526B">
        <w:rPr>
          <w:rFonts w:ascii="宋体" w:eastAsia="宋体" w:hAnsi="宋体" w:hint="eastAsia"/>
          <w:sz w:val="24"/>
          <w:szCs w:val="24"/>
        </w:rPr>
        <w:t>要插入或删除键</w:t>
      </w:r>
      <w:r w:rsidRPr="0047526B">
        <w:rPr>
          <w:rFonts w:ascii="宋体" w:eastAsia="宋体" w:hAnsi="宋体"/>
          <w:sz w:val="24"/>
          <w:szCs w:val="24"/>
        </w:rPr>
        <w:t xml:space="preserve"> k，第一步是计算 k 的映射值。 接下来，通过SP获得k的分片。 随后，本地模型将在相应的分片中定位相应的磁盘页面。 对于插入（第 5.1 节），如果页面已满，本地模型将拆分它。 对于删除（第 5.2 节），本地模型将计算要删除 k 的页面中存储的键。 可以执行不同的策略，例如，如果连续的页面各自包含的键太少，则可以合并连续的页面。</w:t>
      </w:r>
    </w:p>
    <w:p w14:paraId="02A94AC7" w14:textId="307CE199" w:rsidR="0047526B" w:rsidRPr="0047526B" w:rsidRDefault="0047526B" w:rsidP="00B86092">
      <w:pPr>
        <w:rPr>
          <w:rFonts w:ascii="宋体" w:eastAsia="宋体" w:hAnsi="宋体"/>
          <w:b/>
          <w:bCs/>
          <w:sz w:val="24"/>
          <w:szCs w:val="24"/>
        </w:rPr>
      </w:pPr>
      <w:r w:rsidRPr="0047526B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47526B">
        <w:rPr>
          <w:rFonts w:ascii="宋体" w:eastAsia="宋体" w:hAnsi="宋体"/>
          <w:b/>
          <w:bCs/>
          <w:sz w:val="24"/>
          <w:szCs w:val="24"/>
        </w:rPr>
        <w:t>.LISA</w:t>
      </w:r>
      <w:r w:rsidRPr="0047526B">
        <w:rPr>
          <w:rFonts w:ascii="宋体" w:eastAsia="宋体" w:hAnsi="宋体" w:hint="eastAsia"/>
          <w:b/>
          <w:bCs/>
          <w:sz w:val="24"/>
          <w:szCs w:val="24"/>
        </w:rPr>
        <w:t>的设计和训练</w:t>
      </w:r>
    </w:p>
    <w:p w14:paraId="682C47C9" w14:textId="35C7A831" w:rsidR="0047526B" w:rsidRDefault="0047526B" w:rsidP="00B860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生成网格单元</w:t>
      </w:r>
    </w:p>
    <w:p w14:paraId="687826AA" w14:textId="4CD5282B" w:rsidR="0047526B" w:rsidRDefault="0047526B" w:rsidP="00B860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在每个维度上，我们沿着x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轴将空间V划分为T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个部分这样初始数据集的键值能够均匀地被每一部分覆盖.我们使用Θ</w:t>
      </w:r>
      <w:r>
        <w:rPr>
          <w:rFonts w:ascii="宋体" w:eastAsia="宋体" w:hAnsi="宋体"/>
          <w:sz w:val="24"/>
          <w:szCs w:val="24"/>
        </w:rPr>
        <w:t>i=</w:t>
      </w:r>
      <w:r>
        <w:rPr>
          <w:rFonts w:ascii="宋体" w:eastAsia="宋体" w:hAnsi="宋体" w:hint="eastAsia"/>
          <w:sz w:val="24"/>
          <w:szCs w:val="24"/>
        </w:rPr>
        <w:t>[θ</w:t>
      </w:r>
      <w:r w:rsidRPr="0047526B">
        <w:rPr>
          <w:rFonts w:ascii="宋体" w:eastAsia="宋体" w:hAnsi="宋体" w:hint="eastAsia"/>
          <w:sz w:val="24"/>
          <w:szCs w:val="24"/>
          <w:vertAlign w:val="subscript"/>
        </w:rPr>
        <w:t>1</w:t>
      </w:r>
      <w:r w:rsidRPr="0047526B">
        <w:rPr>
          <w:rFonts w:ascii="宋体" w:eastAsia="宋体" w:hAnsi="宋体"/>
          <w:sz w:val="24"/>
          <w:szCs w:val="24"/>
          <w:vertAlign w:val="superscript"/>
        </w:rPr>
        <w:t>(i)</w:t>
      </w:r>
      <w:r>
        <w:rPr>
          <w:rFonts w:ascii="宋体" w:eastAsia="宋体" w:hAnsi="宋体"/>
          <w:sz w:val="24"/>
          <w:szCs w:val="24"/>
        </w:rPr>
        <w:t>,…,</w:t>
      </w:r>
      <w:r w:rsidRPr="0047526B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θ</w:t>
      </w:r>
      <w:r>
        <w:rPr>
          <w:rFonts w:ascii="宋体" w:eastAsia="宋体" w:hAnsi="宋体"/>
          <w:sz w:val="24"/>
          <w:szCs w:val="24"/>
          <w:vertAlign w:val="subscript"/>
        </w:rPr>
        <w:t>Ti</w:t>
      </w:r>
      <w:r w:rsidRPr="0047526B">
        <w:rPr>
          <w:rFonts w:ascii="宋体" w:eastAsia="宋体" w:hAnsi="宋体"/>
          <w:sz w:val="24"/>
          <w:szCs w:val="24"/>
          <w:vertAlign w:val="superscript"/>
        </w:rPr>
        <w:t>(i)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来表示</w:t>
      </w:r>
      <w:r w:rsidRPr="0047526B">
        <w:rPr>
          <w:rFonts w:ascii="宋体" w:eastAsia="宋体" w:hAnsi="宋体" w:hint="eastAsia"/>
          <w:sz w:val="24"/>
          <w:szCs w:val="24"/>
        </w:rPr>
        <w:t>由</w:t>
      </w:r>
      <w:r w:rsidRPr="0047526B">
        <w:rPr>
          <w:rFonts w:ascii="宋体" w:eastAsia="宋体" w:hAnsi="宋体"/>
          <w:sz w:val="24"/>
          <w:szCs w:val="24"/>
        </w:rPr>
        <w:t xml:space="preserve"> xi 轴的分区操作生成的边界点。</w:t>
      </w:r>
      <w:r w:rsidR="001B706A" w:rsidRPr="001B706A">
        <w:rPr>
          <w:rFonts w:ascii="宋体" w:eastAsia="宋体" w:hAnsi="宋体" w:hint="eastAsia"/>
          <w:sz w:val="24"/>
          <w:szCs w:val="24"/>
        </w:rPr>
        <w:t>整个空间</w:t>
      </w:r>
      <w:r w:rsidR="001B706A" w:rsidRPr="001B706A">
        <w:rPr>
          <w:rFonts w:ascii="宋体" w:eastAsia="宋体" w:hAnsi="宋体"/>
          <w:sz w:val="24"/>
          <w:szCs w:val="24"/>
        </w:rPr>
        <w:t>V可以由一系列不相交单元的并集来表示</w:t>
      </w:r>
      <w:r w:rsidR="001B706A">
        <w:rPr>
          <w:rFonts w:ascii="宋体" w:eastAsia="宋体" w:hAnsi="宋体" w:hint="eastAsia"/>
          <w:sz w:val="24"/>
          <w:szCs w:val="24"/>
        </w:rPr>
        <w:t>也就</w:t>
      </w:r>
      <w:r w:rsidR="001B706A">
        <w:rPr>
          <w:rFonts w:ascii="宋体" w:eastAsia="宋体" w:hAnsi="宋体" w:hint="eastAsia"/>
          <w:sz w:val="24"/>
          <w:szCs w:val="24"/>
        </w:rPr>
        <w:lastRenderedPageBreak/>
        <w:t>是</w:t>
      </w:r>
      <w:r w:rsidR="001B706A">
        <w:rPr>
          <w:noProof/>
        </w:rPr>
        <w:drawing>
          <wp:inline distT="0" distB="0" distL="0" distR="0" wp14:anchorId="44EF0098" wp14:editId="01BDE5A9">
            <wp:extent cx="1536700" cy="290727"/>
            <wp:effectExtent l="0" t="0" r="6350" b="0"/>
            <wp:docPr id="382353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5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8503" cy="2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06A">
        <w:rPr>
          <w:rFonts w:ascii="宋体" w:eastAsia="宋体" w:hAnsi="宋体" w:hint="eastAsia"/>
          <w:sz w:val="24"/>
          <w:szCs w:val="24"/>
        </w:rPr>
        <w:t>,其中</w:t>
      </w:r>
    </w:p>
    <w:p w14:paraId="574131E2" w14:textId="1D981A00" w:rsidR="001B706A" w:rsidRDefault="001B706A" w:rsidP="00B860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2A3702" wp14:editId="0F54BC5A">
            <wp:extent cx="4089400" cy="653831"/>
            <wp:effectExtent l="0" t="0" r="6350" b="0"/>
            <wp:docPr id="688169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9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55" cy="6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40D6" w14:textId="1DA24F2E" w:rsidR="001B706A" w:rsidRPr="001B706A" w:rsidRDefault="001B706A" w:rsidP="001B706A">
      <w:pPr>
        <w:rPr>
          <w:rFonts w:ascii="宋体" w:eastAsia="宋体" w:hAnsi="宋体"/>
          <w:sz w:val="24"/>
          <w:szCs w:val="24"/>
        </w:rPr>
      </w:pPr>
      <w:r w:rsidRPr="001B706A">
        <w:rPr>
          <w:rFonts w:ascii="宋体" w:eastAsia="宋体" w:hAnsi="宋体" w:hint="eastAsia"/>
          <w:sz w:val="24"/>
          <w:szCs w:val="24"/>
        </w:rPr>
        <w:t>请注意，</w:t>
      </w:r>
      <w:r>
        <w:rPr>
          <w:rFonts w:ascii="宋体" w:eastAsia="宋体" w:hAnsi="宋体" w:hint="eastAsia"/>
          <w:sz w:val="24"/>
          <w:szCs w:val="24"/>
        </w:rPr>
        <w:t>某部分</w:t>
      </w:r>
      <w:r w:rsidRPr="001B706A">
        <w:rPr>
          <w:rFonts w:ascii="宋体" w:eastAsia="宋体" w:hAnsi="宋体" w:hint="eastAsia"/>
          <w:sz w:val="24"/>
          <w:szCs w:val="24"/>
        </w:rPr>
        <w:t>沿</w:t>
      </w:r>
      <w:r w:rsidRPr="001B706A">
        <w:rPr>
          <w:rFonts w:ascii="宋体" w:eastAsia="宋体" w:hAnsi="宋体"/>
          <w:sz w:val="24"/>
          <w:szCs w:val="24"/>
        </w:rPr>
        <w:t xml:space="preserve"> xi 轴的每个分区操作也可以使用一维单调回归模型执行。 模型的输入仅仅是</w:t>
      </w:r>
      <w:r>
        <w:rPr>
          <w:rFonts w:ascii="宋体" w:eastAsia="宋体" w:hAnsi="宋体" w:hint="eastAsia"/>
          <w:sz w:val="24"/>
          <w:szCs w:val="24"/>
        </w:rPr>
        <w:t>该部分</w:t>
      </w:r>
      <w:r w:rsidRPr="001B706A">
        <w:rPr>
          <w:rFonts w:ascii="宋体" w:eastAsia="宋体" w:hAnsi="宋体"/>
          <w:sz w:val="24"/>
          <w:szCs w:val="24"/>
        </w:rPr>
        <w:t>中按键的 xi 分量。 其输出范围为[0,Ti]。 当 Ti 很大时，保存模型可能比保留 θi 需要更少的存储空间。 实际上，每个Ti设置为一个较小的数字（小于300）。 在本文中，我们只保留这些边界点的列表。</w:t>
      </w:r>
    </w:p>
    <w:sectPr w:rsidR="001B706A" w:rsidRPr="001B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BD"/>
    <w:rsid w:val="00093AC0"/>
    <w:rsid w:val="000A46D2"/>
    <w:rsid w:val="00147041"/>
    <w:rsid w:val="001B706A"/>
    <w:rsid w:val="00263A26"/>
    <w:rsid w:val="00341099"/>
    <w:rsid w:val="0043686B"/>
    <w:rsid w:val="0047526B"/>
    <w:rsid w:val="005418AC"/>
    <w:rsid w:val="006A02F6"/>
    <w:rsid w:val="007B2BC0"/>
    <w:rsid w:val="008E41DA"/>
    <w:rsid w:val="009305CB"/>
    <w:rsid w:val="009F7B27"/>
    <w:rsid w:val="00B86092"/>
    <w:rsid w:val="00B86DCE"/>
    <w:rsid w:val="00CA0CEF"/>
    <w:rsid w:val="00DC24BD"/>
    <w:rsid w:val="00DC7799"/>
    <w:rsid w:val="00D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B7EC"/>
  <w15:chartTrackingRefBased/>
  <w15:docId w15:val="{A216C868-1334-4E85-A46E-06FB643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1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文明 于</dc:creator>
  <cp:keywords/>
  <dc:description/>
  <cp:lastModifiedBy>文明 于</cp:lastModifiedBy>
  <cp:revision>7</cp:revision>
  <dcterms:created xsi:type="dcterms:W3CDTF">2023-11-28T14:27:00Z</dcterms:created>
  <dcterms:modified xsi:type="dcterms:W3CDTF">2024-05-28T12:56:00Z</dcterms:modified>
</cp:coreProperties>
</file>