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8CB15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 xml:space="preserve">A1: Prime attribute is: 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A,D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; Non-prime are: B, C</w:t>
      </w:r>
    </w:p>
    <w:p w14:paraId="5093BD45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A2: Use the edge diagram. You will find the keys are SP and SQ</w:t>
      </w:r>
    </w:p>
    <w:p w14:paraId="4ED0D556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 xml:space="preserve">The first functional dependency S-&gt;NC is a prime -&gt;non-prime where prime is part of a key. 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So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 xml:space="preserve"> it is not in 2NF.</w:t>
      </w:r>
    </w:p>
    <w:p w14:paraId="3C9512D8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Decompose:</w:t>
      </w:r>
    </w:p>
    <w:p w14:paraId="3E00B0B3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R1(SNC) R2(SPQXY)</w:t>
      </w:r>
    </w:p>
    <w:p w14:paraId="3B87A0C3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R1 determines S-&gt;NC. The key is S.</w:t>
      </w:r>
    </w:p>
    <w:p w14:paraId="5D2F3B98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R2 determines P-&gt;XY, SP-&gt;Q and Q-&gt;P. The key is still SP and SQ.</w:t>
      </w:r>
    </w:p>
    <w:p w14:paraId="780E1F7D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In R2 we have a partial dependency so decompose into</w:t>
      </w:r>
    </w:p>
    <w:p w14:paraId="50DB067B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R3(PXY) R4(PSQ)</w:t>
      </w:r>
    </w:p>
    <w:p w14:paraId="7D947120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R3 determines P-&gt;XY. They key is P</w:t>
      </w:r>
    </w:p>
    <w:p w14:paraId="42C4CDAA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R4 determines SP-&gt;Q and Q-&gt;P. The key is SP and SQ. This is the key relation of the algorithm.</w:t>
      </w:r>
    </w:p>
    <w:p w14:paraId="1312C21C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The 2NF and 3NF decomposition is R1(SNC) R3(PXY) R4(PSQ).</w:t>
      </w:r>
    </w:p>
    <w:p w14:paraId="51AD6D5C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3. </w:t>
      </w:r>
    </w:p>
    <w:p w14:paraId="05493D50" w14:textId="77777777" w:rsidR="007B6698" w:rsidRPr="007B6698" w:rsidRDefault="007B6698" w:rsidP="007B6698">
      <w:pPr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Relation R(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A,B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,C,D,E).</w:t>
      </w:r>
    </w:p>
    <w:p w14:paraId="65C1E633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BCD --&gt;E, BDE --&gt; C, BE --&gt; D, BE --&gt; A</w:t>
      </w:r>
    </w:p>
    <w:p w14:paraId="5AA91EF3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Keys are BE and BCD. Prime attributes are {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B,C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,D,E}.  The relation is not in BCNF. </w:t>
      </w:r>
    </w:p>
    <w:p w14:paraId="251523C0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ABD --&gt; C, ACD --&gt; E, ACE --&gt; B, BC --&gt; E</w:t>
      </w:r>
    </w:p>
    <w:p w14:paraId="37093D90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Keys are ABD and ACD. Prime attributes are {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A,B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,C,D}. The relation is not in BCNF.</w:t>
      </w:r>
    </w:p>
    <w:p w14:paraId="788B9BB8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lastRenderedPageBreak/>
        <w:t>BE --&gt; D, B --&gt; E, D --&gt; E, CD --&gt; A</w:t>
      </w:r>
    </w:p>
    <w:p w14:paraId="1EE1DCF4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Key is BCE. Prime attributes {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B,C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,E}. The relation is not in BCNF. </w:t>
      </w:r>
    </w:p>
    <w:p w14:paraId="59E640E6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BDE --&gt; A, AC --&gt; E, B --&gt; C, DE --&gt; A</w:t>
      </w:r>
    </w:p>
    <w:p w14:paraId="7154A399" w14:textId="77777777" w:rsidR="007B6698" w:rsidRPr="007B6698" w:rsidRDefault="007B6698" w:rsidP="007B6698">
      <w:pPr>
        <w:spacing w:before="100" w:beforeAutospacing="1" w:after="100" w:afterAutospacing="1"/>
        <w:rPr>
          <w:rFonts w:ascii="Lato" w:eastAsia="Times New Roman" w:hAnsi="Lato" w:cs="Times New Roman"/>
          <w:color w:val="494C4E"/>
          <w:sz w:val="29"/>
          <w:szCs w:val="29"/>
        </w:rPr>
      </w:pPr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Key is BDE. Prime attributes {</w:t>
      </w:r>
      <w:proofErr w:type="gramStart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B,D</w:t>
      </w:r>
      <w:proofErr w:type="gramEnd"/>
      <w:r w:rsidRPr="007B6698">
        <w:rPr>
          <w:rFonts w:ascii="Lato" w:eastAsia="Times New Roman" w:hAnsi="Lato" w:cs="Times New Roman"/>
          <w:color w:val="494C4E"/>
          <w:sz w:val="29"/>
          <w:szCs w:val="29"/>
        </w:rPr>
        <w:t>,E} Relation is not in 2NF.</w:t>
      </w:r>
    </w:p>
    <w:p w14:paraId="461E9779" w14:textId="77777777" w:rsidR="00A13B74" w:rsidRDefault="00A13B74"/>
    <w:sectPr w:rsidR="00A13B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B43BF"/>
    <w:multiLevelType w:val="hybridMultilevel"/>
    <w:tmpl w:val="5060F54E"/>
    <w:lvl w:ilvl="0" w:tplc="52CE1D52">
      <w:start w:val="1"/>
      <w:numFmt w:val="decimal"/>
      <w:pStyle w:val="Style2"/>
      <w:lvlText w:val="%1."/>
      <w:lvlJc w:val="left"/>
      <w:pPr>
        <w:ind w:left="171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4104752">
    <w:abstractNumId w:val="0"/>
  </w:num>
  <w:num w:numId="2" w16cid:durableId="1707869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98"/>
    <w:rsid w:val="000E6280"/>
    <w:rsid w:val="00141E6D"/>
    <w:rsid w:val="00182700"/>
    <w:rsid w:val="001C3EAC"/>
    <w:rsid w:val="002A2349"/>
    <w:rsid w:val="003112B3"/>
    <w:rsid w:val="007B6698"/>
    <w:rsid w:val="00A13B74"/>
    <w:rsid w:val="00AA1FED"/>
    <w:rsid w:val="00AE4E8F"/>
    <w:rsid w:val="00B52908"/>
    <w:rsid w:val="00C04745"/>
    <w:rsid w:val="00C302D4"/>
    <w:rsid w:val="00C86D55"/>
    <w:rsid w:val="00DD70FF"/>
    <w:rsid w:val="00DF17F4"/>
    <w:rsid w:val="00E656CA"/>
    <w:rsid w:val="00E76418"/>
    <w:rsid w:val="00F5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406E1"/>
  <w15:chartTrackingRefBased/>
  <w15:docId w15:val="{20CA53BD-8A58-3C4A-B644-FFBD8D29F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autoRedefine/>
    <w:qFormat/>
    <w:rsid w:val="00141E6D"/>
    <w:pPr>
      <w:ind w:left="1353" w:hanging="360"/>
    </w:pPr>
    <w:rPr>
      <w:rFonts w:ascii="Times New Roman" w:hAnsi="Times New Roman" w:cs="Times New Roman"/>
      <w:sz w:val="28"/>
    </w:rPr>
  </w:style>
  <w:style w:type="paragraph" w:customStyle="1" w:styleId="Style2">
    <w:name w:val="Style2"/>
    <w:basedOn w:val="Style1"/>
    <w:next w:val="Normal"/>
    <w:autoRedefine/>
    <w:qFormat/>
    <w:rsid w:val="00141E6D"/>
    <w:pPr>
      <w:numPr>
        <w:numId w:val="2"/>
      </w:numPr>
    </w:pPr>
    <w:rPr>
      <w:i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41E6D"/>
    <w:pPr>
      <w:contextualSpacing/>
    </w:pPr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E6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41E6D"/>
    <w:pPr>
      <w:numPr>
        <w:ilvl w:val="1"/>
      </w:numPr>
      <w:spacing w:after="160"/>
    </w:pPr>
    <w:rPr>
      <w:rFonts w:ascii="Times New Roman" w:hAnsi="Times New Roman"/>
      <w:i/>
      <w:color w:val="000000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41E6D"/>
    <w:rPr>
      <w:rFonts w:ascii="Times New Roman" w:hAnsi="Times New Roman"/>
      <w:i/>
      <w:color w:val="000000" w:themeColor="text1"/>
      <w:spacing w:val="15"/>
      <w:szCs w:val="22"/>
    </w:rPr>
  </w:style>
  <w:style w:type="paragraph" w:styleId="NormalWeb">
    <w:name w:val="Normal (Web)"/>
    <w:basedOn w:val="Normal"/>
    <w:uiPriority w:val="99"/>
    <w:semiHidden/>
    <w:unhideWhenUsed/>
    <w:rsid w:val="007B66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4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Kun Shan</dc:creator>
  <cp:keywords/>
  <dc:description/>
  <cp:lastModifiedBy>Shan Kun Shan</cp:lastModifiedBy>
  <cp:revision>1</cp:revision>
  <dcterms:created xsi:type="dcterms:W3CDTF">2023-02-20T17:37:00Z</dcterms:created>
  <dcterms:modified xsi:type="dcterms:W3CDTF">2023-02-20T17:37:00Z</dcterms:modified>
</cp:coreProperties>
</file>