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6655" w:rsidRDefault="00850779" w:rsidP="001C6655">
      <w:pPr>
        <w:pStyle w:val="standardtxt"/>
        <w:spacing w:before="0" w:beforeAutospacing="0" w:after="133" w:afterAutospacing="0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Assignment </w:t>
      </w:r>
      <w:r w:rsidR="006A1E33">
        <w:rPr>
          <w:rFonts w:ascii="Times New Roman" w:hAnsi="Times New Roman"/>
          <w:b/>
          <w:bCs/>
        </w:rPr>
        <w:t>6</w:t>
      </w:r>
      <w:r w:rsidR="001C6655" w:rsidRPr="00720B7A">
        <w:rPr>
          <w:rFonts w:ascii="Times New Roman" w:hAnsi="Times New Roman"/>
          <w:b/>
          <w:bCs/>
        </w:rPr>
        <w:t xml:space="preserve"> (</w:t>
      </w:r>
      <w:r w:rsidR="001B422C">
        <w:rPr>
          <w:rFonts w:ascii="Times New Roman" w:hAnsi="Times New Roman"/>
          <w:b/>
          <w:bCs/>
        </w:rPr>
        <w:t>50</w:t>
      </w:r>
      <w:r w:rsidR="001C6655" w:rsidRPr="00720B7A">
        <w:rPr>
          <w:rFonts w:ascii="Times New Roman" w:hAnsi="Times New Roman"/>
          <w:b/>
          <w:bCs/>
        </w:rPr>
        <w:t>)</w:t>
      </w:r>
    </w:p>
    <w:p w:rsidR="001B422C" w:rsidRDefault="001B422C" w:rsidP="001B422C">
      <w:pPr>
        <w:pStyle w:val="standardtxt"/>
        <w:spacing w:before="0" w:beforeAutospacing="0" w:after="133" w:afterAutospacing="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Mathematical Morphology.</w:t>
      </w:r>
    </w:p>
    <w:p w:rsidR="001B422C" w:rsidRDefault="001B422C" w:rsidP="001B422C">
      <w:pPr>
        <w:pStyle w:val="standardtxt"/>
        <w:spacing w:before="0" w:beforeAutospacing="0" w:after="133" w:afterAutospacing="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A </w:t>
      </w:r>
      <w:proofErr w:type="spellStart"/>
      <w:r>
        <w:rPr>
          <w:rFonts w:ascii="Times New Roman" w:hAnsi="Times New Roman"/>
          <w:bCs/>
        </w:rPr>
        <w:t>MatLab</w:t>
      </w:r>
      <w:proofErr w:type="spellEnd"/>
      <w:r>
        <w:rPr>
          <w:rFonts w:ascii="Times New Roman" w:hAnsi="Times New Roman"/>
          <w:bCs/>
        </w:rPr>
        <w:t xml:space="preserve"> reference: </w:t>
      </w:r>
      <w:hyperlink r:id="rId7" w:history="1">
        <w:r w:rsidRPr="00F02EC3">
          <w:rPr>
            <w:rStyle w:val="Hyperlink"/>
            <w:rFonts w:ascii="Times New Roman" w:hAnsi="Times New Roman"/>
            <w:shd w:val="clear" w:color="auto" w:fill="auto"/>
          </w:rPr>
          <w:t>https://www.mathworks.com/help/images/morphological-filtering.html</w:t>
        </w:r>
      </w:hyperlink>
    </w:p>
    <w:p w:rsidR="001B422C" w:rsidRDefault="001B422C" w:rsidP="001B422C">
      <w:pPr>
        <w:pStyle w:val="standardtxt"/>
        <w:spacing w:before="0" w:beforeAutospacing="0" w:after="133" w:afterAutospacing="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A Python tutorial: </w:t>
      </w:r>
      <w:hyperlink r:id="rId8" w:history="1">
        <w:r w:rsidRPr="00F02EC3">
          <w:rPr>
            <w:rStyle w:val="Hyperlink"/>
            <w:rFonts w:ascii="Times New Roman" w:hAnsi="Times New Roman"/>
            <w:shd w:val="clear" w:color="auto" w:fill="auto"/>
          </w:rPr>
          <w:t>https://opencv-python-tutroals.readthedocs.io/en/latest/py_tutorials/py_imgproc/py_morphological_ops/py_morphological_ops.html</w:t>
        </w:r>
      </w:hyperlink>
    </w:p>
    <w:p w:rsidR="001B422C" w:rsidRPr="001B422C" w:rsidRDefault="001B422C" w:rsidP="001B422C">
      <w:pPr>
        <w:pStyle w:val="standardtxt"/>
        <w:spacing w:before="0" w:beforeAutospacing="0" w:after="133" w:afterAutospacing="0"/>
        <w:rPr>
          <w:rFonts w:ascii="Times New Roman" w:hAnsi="Times New Roman"/>
          <w:bCs/>
        </w:rPr>
      </w:pPr>
      <w:bookmarkStart w:id="0" w:name="_GoBack"/>
      <w:bookmarkEnd w:id="0"/>
    </w:p>
    <w:p w:rsidR="001C6655" w:rsidRPr="00720B7A" w:rsidRDefault="001C6655" w:rsidP="001C6655">
      <w:pPr>
        <w:pStyle w:val="standardtxt"/>
        <w:spacing w:before="0" w:beforeAutospacing="0" w:after="133" w:afterAutospacing="0"/>
        <w:rPr>
          <w:rFonts w:ascii="Times New Roman" w:hAnsi="Times New Roman"/>
        </w:rPr>
      </w:pPr>
      <w:r w:rsidRPr="00720B7A">
        <w:rPr>
          <w:rFonts w:ascii="Times New Roman" w:hAnsi="Times New Roman"/>
          <w:b/>
          <w:bCs/>
        </w:rPr>
        <w:t xml:space="preserve">Problem 1: </w:t>
      </w:r>
      <w:r w:rsidR="006A1E33">
        <w:rPr>
          <w:rFonts w:ascii="Times New Roman" w:hAnsi="Times New Roman"/>
          <w:b/>
          <w:bCs/>
        </w:rPr>
        <w:t>Erosion and Dilation</w:t>
      </w:r>
      <w:r w:rsidR="00F823A7">
        <w:rPr>
          <w:rFonts w:ascii="Times New Roman" w:hAnsi="Times New Roman"/>
          <w:b/>
          <w:bCs/>
        </w:rPr>
        <w:t xml:space="preserve"> (20)</w:t>
      </w:r>
    </w:p>
    <w:p w:rsidR="00850779" w:rsidRDefault="006A1E33" w:rsidP="006A1E33">
      <w:pPr>
        <w:pStyle w:val="standardtxt"/>
        <w:spacing w:before="0" w:beforeAutospacing="0" w:after="133" w:afterAutospacing="0"/>
        <w:ind w:left="2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Choose a gray scale image (or convert a color image to grayscale).  Convert to binary based on a mean-intensity threshold.  Apply erosion twice and then dilation twice with a structuring element of your choice.  (Defaults are fine.)  Then, starting with the original binary image, dilate twice and erode twice.  Show the two resulting images and contrast them. </w:t>
      </w:r>
    </w:p>
    <w:p w:rsidR="006A1E33" w:rsidRPr="00720B7A" w:rsidRDefault="006A1E33" w:rsidP="006A1E33">
      <w:pPr>
        <w:pStyle w:val="standardtxt"/>
        <w:spacing w:before="0" w:beforeAutospacing="0" w:after="133" w:afterAutospacing="0"/>
        <w:ind w:left="24"/>
        <w:rPr>
          <w:rFonts w:ascii="Times New Roman" w:hAnsi="Times New Roman"/>
        </w:rPr>
      </w:pPr>
    </w:p>
    <w:p w:rsidR="001C6655" w:rsidRPr="00720B7A" w:rsidRDefault="001C6655" w:rsidP="001C6655">
      <w:pPr>
        <w:pStyle w:val="standardtxt"/>
        <w:spacing w:before="0" w:beforeAutospacing="0" w:after="133" w:afterAutospacing="0"/>
        <w:ind w:left="24"/>
        <w:rPr>
          <w:rFonts w:ascii="Times New Roman" w:hAnsi="Times New Roman"/>
          <w:b/>
        </w:rPr>
      </w:pPr>
      <w:r w:rsidRPr="00720B7A">
        <w:rPr>
          <w:rFonts w:ascii="Times New Roman" w:hAnsi="Times New Roman"/>
          <w:b/>
          <w:bCs/>
        </w:rPr>
        <w:t xml:space="preserve">Problem 2: </w:t>
      </w:r>
      <w:r w:rsidR="006A1E33">
        <w:rPr>
          <w:rFonts w:ascii="Times New Roman" w:hAnsi="Times New Roman"/>
          <w:b/>
          <w:bCs/>
        </w:rPr>
        <w:t>Opening and Closing</w:t>
      </w:r>
      <w:r w:rsidR="00F823A7">
        <w:rPr>
          <w:rFonts w:ascii="Times New Roman" w:hAnsi="Times New Roman"/>
          <w:b/>
          <w:bCs/>
        </w:rPr>
        <w:t xml:space="preserve"> (20)</w:t>
      </w:r>
    </w:p>
    <w:p w:rsidR="006A1E33" w:rsidRDefault="009D6496" w:rsidP="006A1E33">
      <w:pPr>
        <w:pStyle w:val="standardtxt"/>
        <w:spacing w:before="0" w:beforeAutospacing="0" w:after="133" w:afterAutospacing="0"/>
        <w:ind w:left="2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Using the binary image from Problem </w:t>
      </w:r>
      <w:proofErr w:type="gramStart"/>
      <w:r>
        <w:rPr>
          <w:rFonts w:ascii="Times New Roman" w:hAnsi="Times New Roman"/>
        </w:rPr>
        <w:t>1,</w:t>
      </w:r>
      <w:r w:rsidR="006A1E33"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a</w:t>
      </w:r>
      <w:r w:rsidR="006A1E33">
        <w:rPr>
          <w:rFonts w:ascii="Times New Roman" w:hAnsi="Times New Roman"/>
        </w:rPr>
        <w:t>pply</w:t>
      </w:r>
      <w:proofErr w:type="gramEnd"/>
      <w:r w:rsidR="006A1E33">
        <w:rPr>
          <w:rFonts w:ascii="Times New Roman" w:hAnsi="Times New Roman"/>
        </w:rPr>
        <w:t xml:space="preserve"> </w:t>
      </w:r>
      <w:r w:rsidR="006A1E33">
        <w:rPr>
          <w:rFonts w:ascii="Times New Roman" w:hAnsi="Times New Roman"/>
        </w:rPr>
        <w:t>opening</w:t>
      </w:r>
      <w:r w:rsidR="006A1E33">
        <w:rPr>
          <w:rFonts w:ascii="Times New Roman" w:hAnsi="Times New Roman"/>
        </w:rPr>
        <w:t xml:space="preserve"> twice and then </w:t>
      </w:r>
      <w:r w:rsidR="006A1E33">
        <w:rPr>
          <w:rFonts w:ascii="Times New Roman" w:hAnsi="Times New Roman"/>
        </w:rPr>
        <w:t>clsoing</w:t>
      </w:r>
      <w:r w:rsidR="006A1E33">
        <w:rPr>
          <w:rFonts w:ascii="Times New Roman" w:hAnsi="Times New Roman"/>
        </w:rPr>
        <w:t xml:space="preserve"> twice with a structuring element of your choice.  (Defaults are fine.)  Then, starting with the original binary image, </w:t>
      </w:r>
      <w:r w:rsidR="006A1E33">
        <w:rPr>
          <w:rFonts w:ascii="Times New Roman" w:hAnsi="Times New Roman"/>
        </w:rPr>
        <w:t>close</w:t>
      </w:r>
      <w:r w:rsidR="006A1E33">
        <w:rPr>
          <w:rFonts w:ascii="Times New Roman" w:hAnsi="Times New Roman"/>
        </w:rPr>
        <w:t xml:space="preserve"> twice and </w:t>
      </w:r>
      <w:r w:rsidR="006A1E33">
        <w:rPr>
          <w:rFonts w:ascii="Times New Roman" w:hAnsi="Times New Roman"/>
        </w:rPr>
        <w:t>open</w:t>
      </w:r>
      <w:r w:rsidR="006A1E33">
        <w:rPr>
          <w:rFonts w:ascii="Times New Roman" w:hAnsi="Times New Roman"/>
        </w:rPr>
        <w:t xml:space="preserve"> twice.  Show the two resulting images and contrast them. </w:t>
      </w:r>
      <w:r>
        <w:rPr>
          <w:rFonts w:ascii="Times New Roman" w:hAnsi="Times New Roman"/>
        </w:rPr>
        <w:t xml:space="preserve">  Then, compare how your two images from Problem 2 </w:t>
      </w:r>
      <w:r w:rsidR="00511FB0">
        <w:rPr>
          <w:rFonts w:ascii="Times New Roman" w:hAnsi="Times New Roman"/>
        </w:rPr>
        <w:t xml:space="preserve">visually </w:t>
      </w:r>
      <w:r>
        <w:rPr>
          <w:rFonts w:ascii="Times New Roman" w:hAnsi="Times New Roman"/>
        </w:rPr>
        <w:t>differ from the two images of Problem 1.</w:t>
      </w:r>
    </w:p>
    <w:p w:rsidR="006A1E33" w:rsidRDefault="006A1E33" w:rsidP="006A1E33">
      <w:pPr>
        <w:pStyle w:val="standardtxt"/>
        <w:spacing w:before="0" w:beforeAutospacing="0" w:after="133" w:afterAutospacing="0"/>
        <w:ind w:left="24"/>
        <w:rPr>
          <w:rFonts w:ascii="Times New Roman" w:hAnsi="Times New Roman"/>
        </w:rPr>
      </w:pPr>
    </w:p>
    <w:p w:rsidR="006A1E33" w:rsidRPr="00720B7A" w:rsidRDefault="006A1E33" w:rsidP="006A1E33">
      <w:pPr>
        <w:pStyle w:val="standardtxt"/>
        <w:spacing w:before="0" w:beforeAutospacing="0" w:after="133" w:afterAutospacing="0"/>
        <w:ind w:left="24"/>
        <w:rPr>
          <w:rFonts w:ascii="Times New Roman" w:hAnsi="Times New Roman"/>
          <w:b/>
        </w:rPr>
      </w:pPr>
      <w:r w:rsidRPr="00720B7A">
        <w:rPr>
          <w:rFonts w:ascii="Times New Roman" w:hAnsi="Times New Roman"/>
          <w:b/>
          <w:bCs/>
        </w:rPr>
        <w:t xml:space="preserve">Problem </w:t>
      </w:r>
      <w:r>
        <w:rPr>
          <w:rFonts w:ascii="Times New Roman" w:hAnsi="Times New Roman"/>
          <w:b/>
          <w:bCs/>
        </w:rPr>
        <w:t>3</w:t>
      </w:r>
      <w:r w:rsidRPr="00720B7A">
        <w:rPr>
          <w:rFonts w:ascii="Times New Roman" w:hAnsi="Times New Roman"/>
          <w:b/>
          <w:bCs/>
        </w:rPr>
        <w:t xml:space="preserve">: </w:t>
      </w:r>
      <w:r>
        <w:rPr>
          <w:rFonts w:ascii="Times New Roman" w:hAnsi="Times New Roman"/>
          <w:b/>
          <w:bCs/>
        </w:rPr>
        <w:t>Boundary Extraction</w:t>
      </w:r>
      <w:r w:rsidR="00F823A7">
        <w:rPr>
          <w:rFonts w:ascii="Times New Roman" w:hAnsi="Times New Roman"/>
          <w:b/>
          <w:bCs/>
        </w:rPr>
        <w:t xml:space="preserve"> (</w:t>
      </w:r>
      <w:r w:rsidR="00F823A7">
        <w:rPr>
          <w:rFonts w:ascii="Times New Roman" w:hAnsi="Times New Roman"/>
          <w:b/>
          <w:bCs/>
        </w:rPr>
        <w:t>1</w:t>
      </w:r>
      <w:r w:rsidR="00F823A7">
        <w:rPr>
          <w:rFonts w:ascii="Times New Roman" w:hAnsi="Times New Roman"/>
          <w:b/>
          <w:bCs/>
        </w:rPr>
        <w:t>0)</w:t>
      </w:r>
    </w:p>
    <w:p w:rsidR="006A1E33" w:rsidRDefault="006A1E33" w:rsidP="006A1E33">
      <w:pPr>
        <w:pStyle w:val="standardtxt"/>
        <w:spacing w:before="0" w:beforeAutospacing="0" w:after="133" w:afterAutospacing="0"/>
        <w:ind w:left="24"/>
        <w:rPr>
          <w:rFonts w:ascii="Times New Roman" w:hAnsi="Times New Roman"/>
        </w:rPr>
      </w:pPr>
      <w:r>
        <w:rPr>
          <w:rFonts w:ascii="Times New Roman" w:hAnsi="Times New Roman"/>
        </w:rPr>
        <w:t>Boundary extraction of an image I, β(I), can be performed by eroding I with a structuring element B and then subtracting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the eroded image from I:</w:t>
      </w:r>
    </w:p>
    <w:p w:rsidR="006A1E33" w:rsidRDefault="006A1E33" w:rsidP="006A1E33">
      <w:pPr>
        <w:pStyle w:val="standardtxt"/>
        <w:spacing w:before="0" w:beforeAutospacing="0" w:after="133" w:afterAutospacing="0"/>
        <w:ind w:left="24"/>
        <w:rPr>
          <w:rFonts w:ascii="Times New Roman" w:hAnsi="Times New Roman"/>
        </w:rPr>
      </w:pPr>
      <w:r>
        <w:rPr>
          <w:rFonts w:ascii="Times New Roman" w:hAnsi="Times New Roman"/>
        </w:rPr>
        <w:t>β(I)</w:t>
      </w:r>
      <w:r>
        <w:rPr>
          <w:rFonts w:ascii="Times New Roman" w:hAnsi="Times New Roman"/>
        </w:rPr>
        <w:t xml:space="preserve"> = I – (I ɵ</w:t>
      </w:r>
      <w:r w:rsidR="00946A69">
        <w:rPr>
          <w:rFonts w:ascii="Times New Roman" w:hAnsi="Times New Roman"/>
        </w:rPr>
        <w:t xml:space="preserve"> B)</w:t>
      </w:r>
    </w:p>
    <w:p w:rsidR="00946A69" w:rsidRPr="00946A69" w:rsidRDefault="00946A69" w:rsidP="006A1E33">
      <w:pPr>
        <w:pStyle w:val="standardtxt"/>
        <w:spacing w:before="0" w:beforeAutospacing="0" w:after="133" w:afterAutospacing="0"/>
        <w:ind w:left="24"/>
        <w:rPr>
          <w:rFonts w:ascii="Times New Roman" w:hAnsi="Times New Roman"/>
        </w:rPr>
      </w:pPr>
      <w:r>
        <w:rPr>
          <w:rFonts w:ascii="Times New Roman" w:hAnsi="Times New Roman"/>
        </w:rPr>
        <w:t>Using your binary image from the two problems above, extract the boundaries.  Then, extract Canny edges from the original grayscale image.  Show the two images and compare them.</w:t>
      </w:r>
    </w:p>
    <w:p w:rsidR="006A1E33" w:rsidRPr="006A1E33" w:rsidRDefault="006A1E33" w:rsidP="006A1E33">
      <w:pPr>
        <w:pStyle w:val="standardtxt"/>
        <w:spacing w:before="0" w:beforeAutospacing="0" w:after="133" w:afterAutospacing="0"/>
        <w:ind w:left="24"/>
        <w:rPr>
          <w:rFonts w:ascii="Times New Roman" w:hAnsi="Times New Roman"/>
        </w:rPr>
      </w:pPr>
    </w:p>
    <w:p w:rsidR="005269EE" w:rsidRDefault="005269EE" w:rsidP="005269EE">
      <w:pPr>
        <w:pStyle w:val="standardtxt"/>
        <w:spacing w:before="0" w:beforeAutospacing="0" w:after="133" w:afterAutospacing="0"/>
        <w:rPr>
          <w:rFonts w:ascii="Times New Roman" w:hAnsi="Times New Roman"/>
        </w:rPr>
      </w:pPr>
      <w:r>
        <w:rPr>
          <w:rFonts w:ascii="Times New Roman" w:hAnsi="Times New Roman"/>
          <w:b/>
        </w:rPr>
        <w:t>General submission instructions:</w:t>
      </w:r>
    </w:p>
    <w:p w:rsidR="005269EE" w:rsidRDefault="005269EE" w:rsidP="005269EE">
      <w:pPr>
        <w:pStyle w:val="standardtxt"/>
        <w:numPr>
          <w:ilvl w:val="0"/>
          <w:numId w:val="8"/>
        </w:numPr>
        <w:spacing w:before="0" w:beforeAutospacing="0" w:after="133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Be kind to your aging, over-worked professor and submit only a single document.  This can be pdf, MS Word, OpenOffice, etc.  Do not submit a zip file.</w:t>
      </w:r>
    </w:p>
    <w:p w:rsidR="005269EE" w:rsidRDefault="005269EE" w:rsidP="005269EE">
      <w:pPr>
        <w:pStyle w:val="standardtxt"/>
        <w:numPr>
          <w:ilvl w:val="0"/>
          <w:numId w:val="8"/>
        </w:numPr>
        <w:spacing w:before="0" w:beforeAutospacing="0" w:after="133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Your single document should include the input image for your problem, if required, and answers to each of the sub-problems (text, image or both, as appropriate).  Your document should also include code that you wrote to generate your answers.</w:t>
      </w:r>
    </w:p>
    <w:p w:rsidR="005269EE" w:rsidRDefault="005269EE" w:rsidP="005269EE">
      <w:pPr>
        <w:pStyle w:val="standardtxt"/>
        <w:numPr>
          <w:ilvl w:val="0"/>
          <w:numId w:val="8"/>
        </w:numPr>
        <w:spacing w:before="0" w:beforeAutospacing="0" w:after="133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You may use any images you like for the programming; I encourage you to use images that might be useful/interesting for your final project.</w:t>
      </w:r>
    </w:p>
    <w:p w:rsidR="005269EE" w:rsidRDefault="005269EE" w:rsidP="005269EE">
      <w:pPr>
        <w:pStyle w:val="standardtxt"/>
        <w:numPr>
          <w:ilvl w:val="0"/>
          <w:numId w:val="8"/>
        </w:numPr>
        <w:spacing w:before="0" w:beforeAutospacing="0" w:after="133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Feel free to use whatever functions </w:t>
      </w:r>
      <w:proofErr w:type="spellStart"/>
      <w:r>
        <w:rPr>
          <w:rFonts w:ascii="Times New Roman" w:hAnsi="Times New Roman"/>
        </w:rPr>
        <w:t>MatLab</w:t>
      </w:r>
      <w:proofErr w:type="spellEnd"/>
      <w:r>
        <w:rPr>
          <w:rFonts w:ascii="Times New Roman" w:hAnsi="Times New Roman"/>
        </w:rPr>
        <w:t xml:space="preserve"> supplies, except where otherwise specified.  Also feel free to write your own, if you are so inclined; it will take more time, but you </w:t>
      </w:r>
      <w:r>
        <w:rPr>
          <w:rFonts w:ascii="Times New Roman" w:hAnsi="Times New Roman"/>
        </w:rPr>
        <w:lastRenderedPageBreak/>
        <w:t xml:space="preserve">will gain a deeper understanding of the material.  It is one thing, for example, to implement </w:t>
      </w:r>
      <w:r w:rsidR="005B6AD2">
        <w:rPr>
          <w:rFonts w:ascii="Times New Roman" w:hAnsi="Times New Roman"/>
        </w:rPr>
        <w:t>Otsu thresholding using</w:t>
      </w:r>
      <w:r>
        <w:rPr>
          <w:rFonts w:ascii="Times New Roman" w:hAnsi="Times New Roman"/>
        </w:rPr>
        <w:t xml:space="preserve"> </w:t>
      </w:r>
      <w:proofErr w:type="spellStart"/>
      <w:r w:rsidR="005B6AD2">
        <w:rPr>
          <w:rFonts w:ascii="Courier New" w:hAnsi="Courier New" w:cs="Courier New"/>
        </w:rPr>
        <w:t>otsuthresh</w:t>
      </w:r>
      <w:proofErr w:type="spellEnd"/>
      <w:r>
        <w:rPr>
          <w:rFonts w:ascii="Times New Roman" w:hAnsi="Times New Roman"/>
        </w:rPr>
        <w:t xml:space="preserve">, quite another to write </w:t>
      </w:r>
      <w:proofErr w:type="gramStart"/>
      <w:r>
        <w:rPr>
          <w:rFonts w:ascii="Times New Roman" w:hAnsi="Times New Roman"/>
        </w:rPr>
        <w:t>a</w:t>
      </w:r>
      <w:r w:rsidR="005B6AD2">
        <w:rPr>
          <w:rFonts w:ascii="Times New Roman" w:hAnsi="Times New Roman"/>
        </w:rPr>
        <w:t>n</w:t>
      </w:r>
      <w:proofErr w:type="gramEnd"/>
      <w:r w:rsidR="005B6AD2">
        <w:rPr>
          <w:rFonts w:ascii="Times New Roman" w:hAnsi="Times New Roman"/>
        </w:rPr>
        <w:t xml:space="preserve"> thresholding technique</w:t>
      </w:r>
      <w:r>
        <w:rPr>
          <w:rFonts w:ascii="Times New Roman" w:hAnsi="Times New Roman"/>
        </w:rPr>
        <w:t xml:space="preserve"> yourself.</w:t>
      </w:r>
    </w:p>
    <w:p w:rsidR="005269EE" w:rsidRPr="00D22F84" w:rsidRDefault="005269EE" w:rsidP="005269EE">
      <w:pPr>
        <w:pStyle w:val="standardtxt"/>
        <w:numPr>
          <w:ilvl w:val="0"/>
          <w:numId w:val="8"/>
        </w:numPr>
        <w:spacing w:before="0" w:beforeAutospacing="0" w:after="133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Point values for each question are indicated as </w:t>
      </w:r>
      <w:r w:rsidRPr="00B62DC4">
        <w:rPr>
          <w:rFonts w:ascii="Times New Roman" w:hAnsi="Times New Roman"/>
          <w:b/>
          <w:i/>
        </w:rPr>
        <w:t>x/y</w:t>
      </w:r>
      <w:r>
        <w:rPr>
          <w:rFonts w:ascii="Times New Roman" w:hAnsi="Times New Roman"/>
        </w:rPr>
        <w:t xml:space="preserve"> in which </w:t>
      </w:r>
      <w:r w:rsidRPr="00B62DC4">
        <w:rPr>
          <w:rFonts w:ascii="Times New Roman" w:hAnsi="Times New Roman"/>
          <w:b/>
          <w:i/>
        </w:rPr>
        <w:t>x</w:t>
      </w:r>
      <w:r>
        <w:rPr>
          <w:rFonts w:ascii="Times New Roman" w:hAnsi="Times New Roman"/>
        </w:rPr>
        <w:t xml:space="preserve"> is the point value for 481 students and </w:t>
      </w:r>
      <w:r w:rsidRPr="00B62DC4">
        <w:rPr>
          <w:rFonts w:ascii="Times New Roman" w:hAnsi="Times New Roman"/>
          <w:b/>
          <w:i/>
        </w:rPr>
        <w:t>y</w:t>
      </w:r>
      <w:r>
        <w:rPr>
          <w:rFonts w:ascii="Times New Roman" w:hAnsi="Times New Roman"/>
        </w:rPr>
        <w:t xml:space="preserve"> is the point value for 381 students.</w:t>
      </w:r>
    </w:p>
    <w:p w:rsidR="005269EE" w:rsidRPr="00720B7A" w:rsidRDefault="005269EE" w:rsidP="00633F80">
      <w:pPr>
        <w:pStyle w:val="NormalWeb"/>
        <w:jc w:val="both"/>
      </w:pPr>
    </w:p>
    <w:p w:rsidR="00633F80" w:rsidRPr="00720B7A" w:rsidRDefault="00633F80" w:rsidP="005F1DD8">
      <w:pPr>
        <w:pStyle w:val="NormalWeb"/>
      </w:pPr>
    </w:p>
    <w:p w:rsidR="0094494F" w:rsidRPr="00720B7A" w:rsidRDefault="0094494F" w:rsidP="005F1DD8">
      <w:pPr>
        <w:pStyle w:val="NormalWeb"/>
      </w:pPr>
    </w:p>
    <w:p w:rsidR="0094494F" w:rsidRPr="00720B7A" w:rsidRDefault="0094494F" w:rsidP="00543E56">
      <w:pPr>
        <w:pStyle w:val="standardtxt"/>
        <w:spacing w:before="0" w:beforeAutospacing="0" w:after="133" w:afterAutospacing="0"/>
        <w:rPr>
          <w:rFonts w:ascii="Times New Roman" w:hAnsi="Times New Roman"/>
          <w:b/>
          <w:bCs/>
        </w:rPr>
      </w:pPr>
    </w:p>
    <w:p w:rsidR="00032074" w:rsidRPr="0041042A" w:rsidRDefault="00032074" w:rsidP="006D7633">
      <w:pPr>
        <w:pStyle w:val="standardtxt"/>
        <w:spacing w:after="133"/>
        <w:ind w:left="24"/>
        <w:rPr>
          <w:rFonts w:ascii="Times New Roman" w:hAnsi="Times New Roman"/>
        </w:rPr>
      </w:pPr>
    </w:p>
    <w:sectPr w:rsidR="00032074" w:rsidRPr="0041042A" w:rsidSect="00817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64B2" w:rsidRDefault="007964B2">
      <w:r>
        <w:separator/>
      </w:r>
    </w:p>
  </w:endnote>
  <w:endnote w:type="continuationSeparator" w:id="0">
    <w:p w:rsidR="007964B2" w:rsidRDefault="00796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64B2" w:rsidRDefault="007964B2">
      <w:r>
        <w:separator/>
      </w:r>
    </w:p>
  </w:footnote>
  <w:footnote w:type="continuationSeparator" w:id="0">
    <w:p w:rsidR="007964B2" w:rsidRDefault="007964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B207F"/>
    <w:multiLevelType w:val="hybridMultilevel"/>
    <w:tmpl w:val="6310F92C"/>
    <w:lvl w:ilvl="0" w:tplc="811A21BA">
      <w:start w:val="1"/>
      <w:numFmt w:val="decimal"/>
      <w:lvlText w:val="%1."/>
      <w:lvlJc w:val="left"/>
      <w:pPr>
        <w:tabs>
          <w:tab w:val="num" w:pos="389"/>
        </w:tabs>
        <w:ind w:left="3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09"/>
        </w:tabs>
        <w:ind w:left="110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9"/>
        </w:tabs>
        <w:ind w:left="182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49"/>
        </w:tabs>
        <w:ind w:left="254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69"/>
        </w:tabs>
        <w:ind w:left="326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89"/>
        </w:tabs>
        <w:ind w:left="398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09"/>
        </w:tabs>
        <w:ind w:left="470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29"/>
        </w:tabs>
        <w:ind w:left="542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49"/>
        </w:tabs>
        <w:ind w:left="6149" w:hanging="180"/>
      </w:pPr>
    </w:lvl>
  </w:abstractNum>
  <w:abstractNum w:abstractNumId="1" w15:restartNumberingAfterBreak="0">
    <w:nsid w:val="06E35069"/>
    <w:multiLevelType w:val="hybridMultilevel"/>
    <w:tmpl w:val="E5BE4FD4"/>
    <w:lvl w:ilvl="0" w:tplc="0442BF0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64F7C94"/>
    <w:multiLevelType w:val="hybridMultilevel"/>
    <w:tmpl w:val="39DE8BC6"/>
    <w:lvl w:ilvl="0" w:tplc="0442BF0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F8384A"/>
    <w:multiLevelType w:val="hybridMultilevel"/>
    <w:tmpl w:val="177EAA36"/>
    <w:lvl w:ilvl="0" w:tplc="0C4AD61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8BC1F43"/>
    <w:multiLevelType w:val="hybridMultilevel"/>
    <w:tmpl w:val="2ADE0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706930"/>
    <w:multiLevelType w:val="hybridMultilevel"/>
    <w:tmpl w:val="CFE28C00"/>
    <w:lvl w:ilvl="0" w:tplc="0409000F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747D39EB"/>
    <w:multiLevelType w:val="hybridMultilevel"/>
    <w:tmpl w:val="09F40F78"/>
    <w:lvl w:ilvl="0" w:tplc="CD5CB832">
      <w:start w:val="1"/>
      <w:numFmt w:val="lowerLetter"/>
      <w:lvlText w:val="%1.)"/>
      <w:lvlJc w:val="left"/>
      <w:pPr>
        <w:tabs>
          <w:tab w:val="num" w:pos="1110"/>
        </w:tabs>
        <w:ind w:left="1110" w:hanging="39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4533C8"/>
    <w:multiLevelType w:val="hybridMultilevel"/>
    <w:tmpl w:val="6E10F18A"/>
    <w:lvl w:ilvl="0" w:tplc="9550BCB2">
      <w:start w:val="1"/>
      <w:numFmt w:val="lowerLetter"/>
      <w:lvlText w:val="%1.)"/>
      <w:lvlJc w:val="left"/>
      <w:pPr>
        <w:tabs>
          <w:tab w:val="num" w:pos="1110"/>
        </w:tabs>
        <w:ind w:left="1110" w:hanging="39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5356E4"/>
    <w:multiLevelType w:val="hybridMultilevel"/>
    <w:tmpl w:val="DBBC3C02"/>
    <w:lvl w:ilvl="0" w:tplc="75D4B9E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0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0A5F"/>
    <w:rsid w:val="00032074"/>
    <w:rsid w:val="00075CCA"/>
    <w:rsid w:val="000E0A5F"/>
    <w:rsid w:val="000F1093"/>
    <w:rsid w:val="00110BC7"/>
    <w:rsid w:val="00156748"/>
    <w:rsid w:val="0019206C"/>
    <w:rsid w:val="001B422C"/>
    <w:rsid w:val="001B511A"/>
    <w:rsid w:val="001B5D3F"/>
    <w:rsid w:val="001C24C4"/>
    <w:rsid w:val="001C6655"/>
    <w:rsid w:val="001C6838"/>
    <w:rsid w:val="00226745"/>
    <w:rsid w:val="002629EA"/>
    <w:rsid w:val="0028625F"/>
    <w:rsid w:val="0029295C"/>
    <w:rsid w:val="002A6418"/>
    <w:rsid w:val="002D3002"/>
    <w:rsid w:val="002F042D"/>
    <w:rsid w:val="003022E8"/>
    <w:rsid w:val="00323CCE"/>
    <w:rsid w:val="003A6586"/>
    <w:rsid w:val="003B1D1C"/>
    <w:rsid w:val="003B5403"/>
    <w:rsid w:val="003C2353"/>
    <w:rsid w:val="0041042A"/>
    <w:rsid w:val="00442D77"/>
    <w:rsid w:val="004660CD"/>
    <w:rsid w:val="00492DC9"/>
    <w:rsid w:val="004A133A"/>
    <w:rsid w:val="004A705F"/>
    <w:rsid w:val="004C06B5"/>
    <w:rsid w:val="00511FB0"/>
    <w:rsid w:val="005269EE"/>
    <w:rsid w:val="00532B79"/>
    <w:rsid w:val="00543E56"/>
    <w:rsid w:val="00590A82"/>
    <w:rsid w:val="005B6AD2"/>
    <w:rsid w:val="005C5B31"/>
    <w:rsid w:val="005F1DD8"/>
    <w:rsid w:val="00603551"/>
    <w:rsid w:val="00633F80"/>
    <w:rsid w:val="0068227D"/>
    <w:rsid w:val="00684EC9"/>
    <w:rsid w:val="006A1E33"/>
    <w:rsid w:val="006A345D"/>
    <w:rsid w:val="006B79DA"/>
    <w:rsid w:val="006D7633"/>
    <w:rsid w:val="0071726D"/>
    <w:rsid w:val="00720B7A"/>
    <w:rsid w:val="00730D4E"/>
    <w:rsid w:val="0074788D"/>
    <w:rsid w:val="00781C8E"/>
    <w:rsid w:val="007873EC"/>
    <w:rsid w:val="007964B2"/>
    <w:rsid w:val="007B6297"/>
    <w:rsid w:val="007C0D14"/>
    <w:rsid w:val="007C668E"/>
    <w:rsid w:val="007F60EE"/>
    <w:rsid w:val="00806707"/>
    <w:rsid w:val="00817045"/>
    <w:rsid w:val="00835FE5"/>
    <w:rsid w:val="00850779"/>
    <w:rsid w:val="0085269E"/>
    <w:rsid w:val="00861214"/>
    <w:rsid w:val="008658C8"/>
    <w:rsid w:val="008D7676"/>
    <w:rsid w:val="0093084C"/>
    <w:rsid w:val="00934CAE"/>
    <w:rsid w:val="0094494F"/>
    <w:rsid w:val="00946A69"/>
    <w:rsid w:val="009534AD"/>
    <w:rsid w:val="00961056"/>
    <w:rsid w:val="009D6496"/>
    <w:rsid w:val="009E1FC1"/>
    <w:rsid w:val="00A22310"/>
    <w:rsid w:val="00A42B79"/>
    <w:rsid w:val="00AB2CA0"/>
    <w:rsid w:val="00AF391A"/>
    <w:rsid w:val="00B20716"/>
    <w:rsid w:val="00B21A54"/>
    <w:rsid w:val="00B67266"/>
    <w:rsid w:val="00B84813"/>
    <w:rsid w:val="00BF7788"/>
    <w:rsid w:val="00C13FFD"/>
    <w:rsid w:val="00C3372D"/>
    <w:rsid w:val="00C96816"/>
    <w:rsid w:val="00CA2E4E"/>
    <w:rsid w:val="00CF0AA4"/>
    <w:rsid w:val="00CF743E"/>
    <w:rsid w:val="00D5051C"/>
    <w:rsid w:val="00D67096"/>
    <w:rsid w:val="00E131FF"/>
    <w:rsid w:val="00E1515D"/>
    <w:rsid w:val="00E1740E"/>
    <w:rsid w:val="00E648B2"/>
    <w:rsid w:val="00E956FF"/>
    <w:rsid w:val="00EF68E1"/>
    <w:rsid w:val="00F14EA0"/>
    <w:rsid w:val="00F7027F"/>
    <w:rsid w:val="00F70448"/>
    <w:rsid w:val="00F823A7"/>
    <w:rsid w:val="00FC2578"/>
    <w:rsid w:val="00FD0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A7563E"/>
  <w15:chartTrackingRefBased/>
  <w15:docId w15:val="{BCF90A7D-7381-48B5-9920-D7046C1F1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color w:val="FF6600"/>
    </w:rPr>
  </w:style>
  <w:style w:type="paragraph" w:styleId="Heading4">
    <w:name w:val="heading 4"/>
    <w:basedOn w:val="Normal"/>
    <w:qFormat/>
    <w:rsid w:val="00633F80"/>
    <w:pPr>
      <w:spacing w:before="100" w:beforeAutospacing="1" w:after="100" w:afterAutospacing="1"/>
      <w:outlineLvl w:val="3"/>
    </w:pPr>
    <w:rPr>
      <w:rFonts w:eastAsia="Batang"/>
      <w:b/>
      <w:bCs/>
      <w:color w:val="auto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A6586"/>
    <w:rPr>
      <w:b/>
      <w:bCs/>
      <w:color w:val="0000FF"/>
      <w:u w:val="single"/>
      <w:shd w:val="clear" w:color="auto" w:fill="FFFFFF"/>
    </w:rPr>
  </w:style>
  <w:style w:type="paragraph" w:customStyle="1" w:styleId="standardtxt">
    <w:name w:val="standardtxt"/>
    <w:basedOn w:val="Normal"/>
    <w:rsid w:val="003A6586"/>
    <w:pPr>
      <w:spacing w:before="100" w:beforeAutospacing="1" w:after="100" w:afterAutospacing="1"/>
    </w:pPr>
    <w:rPr>
      <w:rFonts w:ascii="Verdana" w:hAnsi="Verdana"/>
      <w:color w:val="auto"/>
      <w:sz w:val="24"/>
      <w:szCs w:val="24"/>
    </w:rPr>
  </w:style>
  <w:style w:type="paragraph" w:styleId="Header">
    <w:name w:val="header"/>
    <w:basedOn w:val="Normal"/>
    <w:rsid w:val="00F7027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7027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7027F"/>
  </w:style>
  <w:style w:type="paragraph" w:styleId="NormalWeb">
    <w:name w:val="Normal (Web)"/>
    <w:basedOn w:val="Normal"/>
    <w:rsid w:val="0094494F"/>
    <w:pPr>
      <w:spacing w:before="100" w:beforeAutospacing="1" w:after="100" w:afterAutospacing="1"/>
    </w:pPr>
    <w:rPr>
      <w:color w:val="auto"/>
      <w:sz w:val="24"/>
      <w:szCs w:val="24"/>
      <w:lang w:eastAsia="ko-KR"/>
    </w:rPr>
  </w:style>
  <w:style w:type="character" w:styleId="HTMLTypewriter">
    <w:name w:val="HTML Typewriter"/>
    <w:rsid w:val="00633F80"/>
    <w:rPr>
      <w:rFonts w:ascii="Courier New" w:eastAsia="Batang" w:hAnsi="Courier New" w:cs="Courier New"/>
      <w:sz w:val="20"/>
      <w:szCs w:val="20"/>
    </w:rPr>
  </w:style>
  <w:style w:type="paragraph" w:styleId="HTMLPreformatted">
    <w:name w:val="HTML Preformatted"/>
    <w:basedOn w:val="Normal"/>
    <w:rsid w:val="00633F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Batang" w:hAnsi="Courier New" w:cs="Courier New"/>
      <w:color w:val="auto"/>
      <w:lang w:eastAsia="ko-KR"/>
    </w:rPr>
  </w:style>
  <w:style w:type="character" w:styleId="UnresolvedMention">
    <w:name w:val="Unresolved Mention"/>
    <w:basedOn w:val="DefaultParagraphFont"/>
    <w:uiPriority w:val="99"/>
    <w:semiHidden/>
    <w:unhideWhenUsed/>
    <w:rsid w:val="001B42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4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cv-python-tutroals.readthedocs.io/en/latest/py_tutorials/py_imgproc/py_morphological_ops/py_morphological_op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athworks.com/help/images/morphological-filterin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Reducing the Number of Gray Levels in an Image</vt:lpstr>
    </vt:vector>
  </TitlesOfParts>
  <Company>DePaul University</Company>
  <LinksUpToDate>false</LinksUpToDate>
  <CharactersWithSpaces>2771</CharactersWithSpaces>
  <SharedDoc>false</SharedDoc>
  <HLinks>
    <vt:vector size="6" baseType="variant">
      <vt:variant>
        <vt:i4>3145841</vt:i4>
      </vt:variant>
      <vt:variant>
        <vt:i4>0</vt:i4>
      </vt:variant>
      <vt:variant>
        <vt:i4>0</vt:i4>
      </vt:variant>
      <vt:variant>
        <vt:i4>5</vt:i4>
      </vt:variant>
      <vt:variant>
        <vt:lpwstr>http://www.cse.psu.edu/~cg485/images/wheel.gif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Reducing the Number of Gray Levels in an Image</dc:title>
  <dc:subject/>
  <dc:creator>Daniela Stan Raicu</dc:creator>
  <cp:keywords/>
  <cp:lastModifiedBy>Furst, Jacob</cp:lastModifiedBy>
  <cp:revision>2</cp:revision>
  <cp:lastPrinted>2004-10-14T06:21:00Z</cp:lastPrinted>
  <dcterms:created xsi:type="dcterms:W3CDTF">2020-10-22T21:33:00Z</dcterms:created>
  <dcterms:modified xsi:type="dcterms:W3CDTF">2020-10-22T21:33:00Z</dcterms:modified>
</cp:coreProperties>
</file>