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14" w:rsidRDefault="0094571A" w:rsidP="0094571A">
      <w:pPr>
        <w:jc w:val="center"/>
        <w:rPr>
          <w:b/>
          <w:sz w:val="28"/>
          <w:szCs w:val="28"/>
        </w:rPr>
      </w:pPr>
      <w:proofErr w:type="spellStart"/>
      <w:r w:rsidRPr="0094571A">
        <w:rPr>
          <w:b/>
          <w:sz w:val="28"/>
          <w:szCs w:val="28"/>
        </w:rPr>
        <w:t>Methodocracy</w:t>
      </w:r>
      <w:proofErr w:type="spellEnd"/>
      <w:r w:rsidRPr="0094571A">
        <w:rPr>
          <w:b/>
          <w:sz w:val="28"/>
          <w:szCs w:val="28"/>
        </w:rPr>
        <w:t xml:space="preserve"> Checklist </w:t>
      </w:r>
    </w:p>
    <w:p w:rsidR="0094571A" w:rsidRDefault="0094571A" w:rsidP="0094571A">
      <w:pPr>
        <w:jc w:val="center"/>
        <w:rPr>
          <w:b/>
          <w:sz w:val="28"/>
          <w:szCs w:val="28"/>
        </w:rPr>
      </w:pP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Elect a board of directors and officers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Obtain an EIN via IRS Form SS4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Prepare articles of incorporation 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Adopt bylaws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Obtain 501©(3) tax exemption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File for state tax exemption 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File charity solicitation registration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Prepare meeting minutes of board of directors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Recruit &amp; train a fundraising team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Develop a strategic plan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Develop marketing strategies 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Develop a website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Develop a corporate sponsorship program 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Develop a grant soliciting strategy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Develop board of directors duties</w:t>
      </w:r>
    </w:p>
    <w:p w:rsidR="0094571A" w:rsidRPr="0094571A" w:rsidRDefault="0094571A" w:rsidP="009457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Develop organizational policy handbook </w:t>
      </w:r>
      <w:bookmarkStart w:id="0" w:name="_GoBack"/>
      <w:bookmarkEnd w:id="0"/>
    </w:p>
    <w:p w:rsidR="0094571A" w:rsidRDefault="0094571A" w:rsidP="0094571A">
      <w:pPr>
        <w:jc w:val="center"/>
      </w:pPr>
    </w:p>
    <w:p w:rsidR="0094571A" w:rsidRDefault="0094571A" w:rsidP="0094571A">
      <w:pPr>
        <w:jc w:val="center"/>
      </w:pPr>
    </w:p>
    <w:sectPr w:rsidR="0094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2540B"/>
    <w:multiLevelType w:val="hybridMultilevel"/>
    <w:tmpl w:val="B21ED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1A"/>
    <w:rsid w:val="000D01D6"/>
    <w:rsid w:val="0054465B"/>
    <w:rsid w:val="0094571A"/>
    <w:rsid w:val="00E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131D-85B8-4668-96AF-FD97EFAE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Hutto</dc:creator>
  <cp:keywords/>
  <dc:description/>
  <cp:lastModifiedBy>Gregory Hutto</cp:lastModifiedBy>
  <cp:revision>1</cp:revision>
  <dcterms:created xsi:type="dcterms:W3CDTF">2014-04-05T03:17:00Z</dcterms:created>
  <dcterms:modified xsi:type="dcterms:W3CDTF">2014-04-05T03:23:00Z</dcterms:modified>
</cp:coreProperties>
</file>