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5082" w14:textId="661A6ABD" w:rsidR="00FD44B8" w:rsidRDefault="006F63AC">
      <w:r>
        <w:t>The output of the Tests:</w:t>
      </w:r>
    </w:p>
    <w:p w14:paraId="596DB5B6" w14:textId="77777777" w:rsidR="006F63AC" w:rsidRDefault="006F63AC"/>
    <w:p w14:paraId="2E4846FF" w14:textId="62EDE866" w:rsidR="006F63AC" w:rsidRDefault="0077144C">
      <w:r>
        <w:rPr>
          <w:noProof/>
        </w:rPr>
        <w:drawing>
          <wp:inline distT="0" distB="0" distL="0" distR="0" wp14:anchorId="1CBACD67" wp14:editId="6EEAD78D">
            <wp:extent cx="5731510" cy="2905125"/>
            <wp:effectExtent l="0" t="0" r="2540" b="9525"/>
            <wp:docPr id="75361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23"/>
    <w:rsid w:val="000E08FF"/>
    <w:rsid w:val="006F63AC"/>
    <w:rsid w:val="0077144C"/>
    <w:rsid w:val="008B58C3"/>
    <w:rsid w:val="0097193E"/>
    <w:rsid w:val="00A41897"/>
    <w:rsid w:val="00AF1923"/>
    <w:rsid w:val="00B01CF6"/>
    <w:rsid w:val="00B559EA"/>
    <w:rsid w:val="00CF209A"/>
    <w:rsid w:val="00E42271"/>
    <w:rsid w:val="00F56A87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196E"/>
  <w15:chartTrackingRefBased/>
  <w15:docId w15:val="{C8CB66FE-63C5-4CBE-A30B-CBC8A477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5</cp:revision>
  <dcterms:created xsi:type="dcterms:W3CDTF">2025-06-29T17:18:00Z</dcterms:created>
  <dcterms:modified xsi:type="dcterms:W3CDTF">2025-06-29T17:48:00Z</dcterms:modified>
</cp:coreProperties>
</file>