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History of Internet</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fllowing article is used to show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1962</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first recorded description of the social interactions that could be enabled through networking was a series of memos written by JCR Licklider of MIT in Aug 1962 discussing his “galactic network” concept.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October Licklide who was the head of DARPA convinced his IVAN Surtherland ,Bob Taylor and MIT researcher Lawerance G.Roberts the importance of the networking content.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1961</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Leonard Kielinirock published published the first paper on packet switching theory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1964</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Leonard Kielinirock published the first book on the subject of packet switching theory.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1965</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Thomas Merrill, Roberts connected the TX-2 computer in mass to Q-32 in California with low speed dial-up telephone line creating the first wide-area computer network.</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1964</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RAND group had written on a paper on packet switching networks networks for secure voice in the military.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1968</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August after Roberts and the DARPA funded community had refined the overall structure and specification for the ARPANET a RFO was released by DARPA for the development of one of the key components the switching called Interface message Processor(IMP).</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In1969</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Sep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BBN installed the first IMP at UCLA and the first host computer was connected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year The Doug Engelbart’s project on “Augmentation of human intellect” at Stanford research institute(SIR) provide the second node.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Nov sir was connected to the ARPANET the first host- to- host message was sent from Klieninrock’s laboratory to SRI.</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1970</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Dec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network working group (NWP) working under S. Crocker finished the initial ARPANET Host-to-Host protocol called the Network Control Protocol(NCP)</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1972</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idea of open-architecture networking was after introduced by Khan shortly after having at DARPA in 1972 the idea was originally part of the packet radio program but subsequently become a separate program then they called it “Internetting” .Then</w:t>
      </w:r>
    </w:p>
    <w:p>
      <w:pPr>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eastAsiaTheme="minorEastAsia"/>
          <w:sz w:val="24"/>
          <w:szCs w:val="24"/>
          <w:lang w:val="en-US" w:eastAsia="zh-CN" w:bidi="ar-SA"/>
        </w:rPr>
        <w:t xml:space="preserve">Kahn decided to develop a new version of the protocol which could meet the needs of an open-architecture network environment. This protocol would eventually be called the Transmission Control Protocol/Internet Protocol (TCP/IP).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David Clark and his research group at MIT set out to show that compact and simple implementation of TCP was possible .They produced an implementation first for the Xerox Alto and then for the IBM PC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widespread development of LANS, PC and workstations in 1980s allowed the nascent Internet to flourish.</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1980 TCP/IP was adopted as a defense standard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1983</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Jan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was a challenge in changing of ARPANET host product from NCP to TCP/IP. This change allow them to split it into MILNET supporting operational requirments and ab ARPANET supporting research needs.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1985</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Interent was already established as technology supporting a broad community of researchers and developers and was used by other community for daily computer communications.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In 1983, when Barry Leiner took over management of the Internet research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program at DARPA, he and Clark recognized that the continuing growth of the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Internet community demanded a restructuring of the coordination mechanisms.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In 1992, the Internet Activities Board was re-organized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and re-named the Internet Architecture Board operating under the auspices of the Internet Society.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A new coordination organization was formed, the World Wide Web Consortium (W3C). Initially led from MIT’s Laboratory for Computer Science by Tim Berners-Lee (the inventor of the WWW) and Al Vezza, W3C has taken on the responsibility for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evolving the various protocols and standards associated with the Web.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On October 24 1995, the FNC unanimously passed a resolution defining the term Internet. This definition was developed in consultation with members of the internet and intellectual property rights communities. RESOLUTION: The Federal Networking Council (FNC) agrees that the following language reflects our definition of the term “Internet”. </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sectPr>
          <w:footerReference r:id="rId3" w:type="default"/>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sz w:val="24"/>
          <w:szCs w:val="24"/>
          <w:lang w:val="en-US" w:eastAsia="zh-CN"/>
        </w:rPr>
        <w:t xml:space="preserve">We can’t concluded this is end of the evolution of internet. The Internet is still developing till this day. It is the biggest industry the world at this time.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Youtube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Youtbe in 2005 the fonting was not attractive even if it only one video on the front page this make it ugly. In the coming year there was major change in the layout they started to show full description of the on the front page also the started ads in front page the description was too much to see for the user.In 2007 they make the description smaller than before but it was still too much but it was better than the perivous year they also added the sign up form  and footer to the page the other thing is created a filter for the user.In 2008 They make the description smaller. In the coming year even if the the categories where there as a filter for the user they started to make the one video in each categories.The categories were more avalablie than before. The footer was customize. In 2012 the changed the theme and font/ they added a menu for the user.in 2013 They internationalized the website, they make the theme more color combined with the logo. In 2014 they categorized the videos and they added to the front page in previous page was only one video from the categories but in this year they started to display five videos. The ads were removed from the page.</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Khan academy</w:t>
      </w:r>
    </w:p>
    <w:p>
      <w:pPr>
        <w:numPr>
          <w:numId w:val="0"/>
        </w:numPr>
        <w:jc w:val="left"/>
        <w:rPr>
          <w:rFonts w:hint="default" w:ascii="Times New Roman" w:hAnsi="Times New Roman" w:cs="Times New Roman"/>
          <w:sz w:val="24"/>
          <w:szCs w:val="24"/>
          <w:lang w:val="en-US" w:eastAsia="zh-CN"/>
        </w:rPr>
      </w:pPr>
    </w:p>
    <w:p>
      <w:pPr>
        <w:numPr>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2008 the website front page shows the description about the website and there was a sign up form. In 2009 the page was full of the lists uploaded videos on the page the list was too complicated to get from the given categories. In 2010 there some spacing added to the list this make it better than the previous year. In coming year the make the font smaller than before and also the changed the layout. 2012 in this year there was major change to the page. The list of uploaded videos were not displayed in the front page only the categories were displayed in the front page. The color combination was good with the logo of the website. 2014 they added images and colors to the page which make it attractive and also sign up form available to front page.2016 they added more colors which make it more attractive than before and the all categories were not displayed instead the generalized the categories and added other info about the page this gives the user more options.2017 they added a menu the footer was customized.2019 started to show more categories again the footer was changed too. </w:t>
      </w:r>
    </w:p>
    <w:p>
      <w:pPr>
        <w:numPr>
          <w:numId w:val="0"/>
        </w:numPr>
        <w:jc w:val="left"/>
        <w:rPr>
          <w:rFonts w:hint="default" w:ascii="Times New Roman" w:hAnsi="Times New Roman" w:cs="Times New Roman"/>
          <w:sz w:val="24"/>
          <w:szCs w:val="24"/>
          <w:lang w:val="en-US" w:eastAsia="zh-CN"/>
        </w:rPr>
      </w:pPr>
    </w:p>
    <w:p>
      <w:pPr>
        <w:numPr>
          <w:ilvl w:val="0"/>
          <w:numId w:val="1"/>
        </w:numPr>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Google</w:t>
      </w:r>
    </w:p>
    <w:p>
      <w:pPr>
        <w:numPr>
          <w:numId w:val="0"/>
        </w:numPr>
        <w:jc w:val="left"/>
        <w:rPr>
          <w:rFonts w:hint="default" w:ascii="Times New Roman" w:hAnsi="Times New Roman" w:cs="Times New Roman"/>
          <w:sz w:val="24"/>
          <w:szCs w:val="24"/>
          <w:lang w:val="en-US" w:eastAsia="zh-CN"/>
        </w:rPr>
        <w:sectPr>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sz w:val="24"/>
          <w:szCs w:val="24"/>
          <w:lang w:val="en-US" w:eastAsia="zh-CN"/>
        </w:rPr>
        <w:t>In 2004 the user should decided what kind of filter search result they want may be it can image web news this are examples of the filters.in 2007 the filters were removed from the page. On days the page don’t have advanced search option on the front page.</w:t>
      </w:r>
      <w:bookmarkStart w:id="0" w:name="_GoBack"/>
      <w:bookmarkEnd w:id="0"/>
    </w:p>
    <w:p>
      <w:pPr>
        <w:rPr>
          <w:rFonts w:hint="default" w:ascii="Times New Roman" w:hAnsi="Times New Roman" w:cs="Times New Roman"/>
          <w:sz w:val="24"/>
          <w:szCs w:val="24"/>
          <w:lang w:val="en-US" w:eastAsia="zh-CN"/>
        </w:rPr>
        <w:sectPr>
          <w:pgSz w:w="11906" w:h="16838"/>
          <w:pgMar w:top="1440" w:right="1800" w:bottom="1440" w:left="1800" w:header="720" w:footer="720" w:gutter="0"/>
          <w:pgNumType w:fmt="decimal"/>
          <w:cols w:space="720" w:num="1"/>
          <w:docGrid w:linePitch="360" w:charSpace="0"/>
        </w:sectPr>
      </w:pPr>
    </w:p>
    <w:p>
      <w:pPr>
        <w:rPr>
          <w:rFonts w:hint="default" w:ascii="Times New Roman" w:hAnsi="Times New Roman" w:cs="Times New Roman"/>
          <w:sz w:val="24"/>
          <w:szCs w:val="24"/>
          <w:lang w:val="en-US"/>
        </w:rPr>
      </w:pPr>
    </w:p>
    <w:p>
      <w:pPr>
        <w:pStyle w:val="2"/>
        <w:bidi w:val="0"/>
        <w:rPr>
          <w:rFonts w:hint="default"/>
          <w:lang w:val="en-US"/>
        </w:rPr>
      </w:pPr>
      <w:r>
        <w:rPr>
          <w:rFonts w:hint="default"/>
          <w:lang w:val="en-US"/>
        </w:rPr>
        <w:t>Entertainment websites</w:t>
      </w: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"http://www.metacritic.com/" \o "Metacritic.com" \t "https://www.askmen.com/top_10/entertainment/_blank"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Metacritic.com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t>
      </w: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Metacritics is a savvy consumer's first stop before buying or watching anything. It is similar to RottenTomatoes.com, although obviously they cover more than film. Also, Metacritic.com's scoring method is unique. They convert each review into a percentage before taking a weighted average and giving a percentage grade. Plus, you can find content broken down by production. For example, if you like Mad Men, you can click and see the scores of all of the AMC series' seasons.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Reference </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"http://www.crackle.com/" \o "Crackle.com" \t "https://www.askmen.com/top_10/entertainment/_blank"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Crackle.com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Crackle has offered full-length Hollywood movies, cult classic TV shows like The Tick and original series created for their site. This is always a fun place to discover something new. They focus on the genres of comedy, action, drama, sci-fi, and horror — doing an amazing job of sorting through the piles of junk online and cherry-picking the best in fresh and classic entertainment</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FunnyOrDie.com </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"https://www.askmen.com/celebs/men/entertainment_100/146_will_ferrell.html" \o "Will Ferrell"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Will Ferrell</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and Adam McKay decided to start a website,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"http://www.funnyordie.com/" \o "FunnyOrDie.com" \t "https://www.askmen.com/top_10/entertainment/_blank"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FunnyOrDie.com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with a filter on quality since other sites have become bogged down with unfunny content. The website has become the hottest place online for new comedy. The website has its own HBO show now and everyone from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"https://www.askmen.com/celebs/women/actress_200/243_lindsay_lohan.html" \o "Lindsay Lohan"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Lindsay Lohan</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to Roddy Piper is showing up in their comedy shorts. It is a great place to see A-list stars appearing in over-the-top roles you never expected.</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"http://www.avclub.com/" \o "AVClub.com" \t "https://www.askmen.com/top_10/entertainment/_blank"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AVClub.com</w:t>
      </w:r>
      <w:r>
        <w:rPr>
          <w:rFonts w:hint="default" w:ascii="Times New Roman" w:hAnsi="Times New Roman" w:cs="Times New Roman"/>
          <w:sz w:val="24"/>
          <w:szCs w:val="24"/>
          <w:lang w:val="en-US"/>
        </w:rPr>
        <w:fldChar w:fldCharType="end"/>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AVClub.com is 100% real, but written with the same level of humor and expertise. They cover everything in pop culture, and even review stand-up comedy albums, which usually don't get coverage. Their interviews with fringe celebrities go as deep and are as interesting as the A-list stars they feature. Every time you head here, you'll find some classic cult film to watch or something mainstream to get excited about</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AntiItcool.com</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you want to dive deeper into movies,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"https://www.askmen.com/top_10/entertainment/top-10-worst-movie-edits-for-tv.html" \o "TV"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TV</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and comic books than average sites go,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"http://www.aintitcool.com/" \o "AintItCool.com" \t "https://www.askmen.com/top_10/entertainment/_blank"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AintItCool.com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is for you. They have been at the forefront of online</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entertainment geekery since 1996, a good 10 years before nerds started to become cool. Check out reviews, online chats and a forum where you can geek out about just about anything without feeling insecure</w:t>
      </w:r>
    </w:p>
    <w:p>
      <w:pPr>
        <w:pStyle w:val="2"/>
        <w:bidi w:val="0"/>
        <w:rPr>
          <w:rFonts w:hint="default"/>
          <w:lang w:val="en-US"/>
        </w:rPr>
      </w:pPr>
      <w:r>
        <w:rPr>
          <w:rFonts w:hint="default"/>
          <w:lang w:val="en-US"/>
        </w:rPr>
        <w:t>News</w:t>
      </w:r>
    </w:p>
    <w:p>
      <w:pPr>
        <w:pStyle w:val="2"/>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1. 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"https://news.yahoo.com/" \t "https://www.techworm.net/2018/12/_blank"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Yahoo! News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website offers news related to almost every section, such as sports, finance, politics, and entertainment.</w:t>
      </w:r>
    </w:p>
    <w:p>
      <w:pPr>
        <w:numPr>
          <w:ilvl w:val="0"/>
          <w:numId w:val="3"/>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"https://news.google.com/?hl=en-IN&amp;gl=IN&amp;ceid=IN:en" \t "https://www.techworm.net/2018/12/_blank"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Google News</w:t>
      </w:r>
      <w:r>
        <w:rPr>
          <w:rFonts w:hint="default" w:ascii="Times New Roman" w:hAnsi="Times New Roman" w:cs="Times New Roman"/>
          <w:sz w:val="24"/>
          <w:szCs w:val="24"/>
          <w:lang w:val="en-US"/>
        </w:rPr>
        <w:fldChar w:fldCharType="end"/>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second on the list is “Google News” with over 150 million unique visitoGoogle being the most visited website or search engine in the world, they haven’t made it to the first position.But it looks like soon they gonna take over “Yahoo“, as the number of unique visitors is increasing at a very high pace.</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"https://www.huffingtonpost.in/" \t "https://www.techworm.net/2018/12/_blank"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HuffingtonPost</w:t>
      </w:r>
      <w:r>
        <w:rPr>
          <w:rFonts w:hint="default" w:ascii="Times New Roman" w:hAnsi="Times New Roman" w:cs="Times New Roman"/>
          <w:sz w:val="24"/>
          <w:szCs w:val="24"/>
          <w:lang w:val="en-US"/>
        </w:rPr>
        <w:fldChar w:fldCharType="end"/>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similar to “Yahoo news”, as it also provides news related to almost every section such as politics, entertainment, technology and much more.The website also offers a very clean and unique layout which is loved by its visitors a lot.</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4. 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"https://www.washingtonpost.com/?noredirect=on" \t "https://www.techworm.net/2018/12/_blank"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Washington Post</w:t>
      </w:r>
      <w:r>
        <w:rPr>
          <w:rFonts w:hint="default" w:ascii="Times New Roman" w:hAnsi="Times New Roman" w:cs="Times New Roman"/>
          <w:sz w:val="24"/>
          <w:szCs w:val="24"/>
          <w:lang w:val="en-US"/>
        </w:rPr>
        <w:fldChar w:fldCharType="end"/>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American based news portal that also runs a traditional newspaper.And talking about its popularity, then in traditional print sales, it has the largest circulation in the Washington metropolitan area.</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5. 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"https://www.bbc.co.uk/news" \t "https://www.techworm.net/2018/12/_blank"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BBC News</w:t>
      </w:r>
      <w:r>
        <w:rPr>
          <w:rFonts w:hint="default" w:ascii="Times New Roman" w:hAnsi="Times New Roman" w:cs="Times New Roman"/>
          <w:sz w:val="24"/>
          <w:szCs w:val="24"/>
          <w:lang w:val="en-US"/>
        </w:rPr>
        <w:fldChar w:fldCharType="end"/>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a very well known online news division of “British broadcasting corporation“.</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Talking about the layout of the website then it has a very appealing color combination which is surely loved by many people universally.</w:t>
      </w:r>
    </w:p>
    <w:p>
      <w:pPr>
        <w:pStyle w:val="2"/>
        <w:bidi w:val="0"/>
        <w:rPr>
          <w:rFonts w:hint="default"/>
          <w:lang w:val="en-US"/>
        </w:rPr>
      </w:pPr>
      <w:r>
        <w:rPr>
          <w:rFonts w:hint="default"/>
          <w:lang w:val="en-US"/>
        </w:rPr>
        <w:t>Informational</w:t>
      </w:r>
    </w:p>
    <w:p>
      <w:pPr>
        <w:bidi w:val="0"/>
        <w:rPr>
          <w:rFonts w:hint="default"/>
          <w:lang w:val="en-US"/>
        </w:rPr>
      </w:pPr>
      <w:r>
        <w:rPr>
          <w:rFonts w:hint="default"/>
          <w:lang w:val="en-US"/>
        </w:rPr>
        <w:t>1. Mashable:</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 of the world’s most informative websites for all the latest stuff ranging from the latest in technology to trending news stories. Mashable is one website you can visit on a daily basis. Visit Mashable for all the current tech gigs and their ratings. This one is best for today’s youth and their curious minds.</w:t>
      </w:r>
    </w:p>
    <w:p>
      <w:pPr>
        <w:bidi w:val="0"/>
        <w:rPr>
          <w:rFonts w:hint="default"/>
          <w:lang w:val="en-US"/>
        </w:rPr>
      </w:pPr>
      <w:r>
        <w:rPr>
          <w:rFonts w:hint="default"/>
          <w:lang w:val="en-US"/>
        </w:rPr>
        <w:t>2 Trip Advisor:</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one is like a city guide search engine that helps you find the city’s best restaurants and “things to do” while you are away from home. It’s an excellent informative website for people who love travelling as it provides detailed and genuine information.  TripAdvisor.com can help you plan you’re a detailed journey from the comfort of your home.</w:t>
      </w:r>
    </w:p>
    <w:p>
      <w:pPr>
        <w:bidi w:val="0"/>
        <w:rPr>
          <w:rFonts w:hint="default"/>
        </w:rPr>
      </w:pPr>
      <w:r>
        <w:rPr>
          <w:rFonts w:hint="default"/>
          <w:lang w:val="en-US"/>
        </w:rPr>
        <w:t>3</w:t>
      </w:r>
      <w:r>
        <w:rPr>
          <w:rFonts w:hint="default"/>
        </w:rPr>
        <w:t>. HowStuffWorks – Miscellaneous:</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rPr>
      </w:pPr>
      <w:r>
        <w:rPr>
          <w:rFonts w:hint="default" w:ascii="Times New Roman" w:hAnsi="Times New Roman" w:eastAsia="sans-serif" w:cs="Times New Roman"/>
          <w:i w:val="0"/>
          <w:caps w:val="0"/>
          <w:color w:val="212529"/>
          <w:spacing w:val="0"/>
          <w:sz w:val="24"/>
          <w:szCs w:val="24"/>
          <w:shd w:val="clear" w:fill="FFFFFF"/>
        </w:rPr>
        <w:t>A great encyclopedia on how things really work, howstuffworks.com is one of the most visited websites worldwide. The website has really good content on how modern as well as not-so-modern topics, complete with clear, detailed content and well designed illustrations to help readers understand without having to scratch their heads.</w:t>
      </w:r>
    </w:p>
    <w:p>
      <w:pPr>
        <w:bidi w:val="0"/>
        <w:rPr>
          <w:rFonts w:hint="default"/>
          <w:lang w:val="en-US"/>
        </w:rPr>
      </w:pPr>
      <w:r>
        <w:rPr>
          <w:rFonts w:hint="default"/>
          <w:lang w:val="en-US"/>
        </w:rPr>
        <w:t>4. MIT Open Courseware – Academics:</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Based on a simple idea of publishing course material on the internet, which is otherwise not available to the masses, MIT Open Courseware has information on a variety of subjects. Since the website is run by a prestigious institution, its genuineness is beyond doubt. Millions of students from schools, colleges and universities from across the world browse ocw.mit.edu everyday! From school going students to college sophomores and research scholars – everyone would find this website a great source of information on a wide range of academic subjects.</w:t>
      </w:r>
    </w:p>
    <w:p>
      <w:pPr>
        <w:pStyle w:val="7"/>
        <w:keepNext w:val="0"/>
        <w:keepLines w:val="0"/>
        <w:widowControl/>
        <w:numPr>
          <w:ilvl w:val="0"/>
          <w:numId w:val="1"/>
        </w:numPr>
        <w:suppressLineNumbers w:val="0"/>
        <w:shd w:val="clear" w:fill="FFFFFF"/>
        <w:spacing w:before="0" w:beforeAutospacing="0" w:line="288" w:lineRule="atLeast"/>
        <w:ind w:left="0" w:leftChars="0" w:firstLine="0" w:firstLineChars="0"/>
        <w:jc w:val="both"/>
        <w:rPr>
          <w:rFonts w:hint="default"/>
          <w:lang w:val="en-US"/>
        </w:rPr>
      </w:pPr>
      <w:r>
        <w:rPr>
          <w:rFonts w:hint="default"/>
          <w:lang w:val="en-US"/>
        </w:rPr>
        <w:t>WebMD – Health:</w:t>
      </w:r>
    </w:p>
    <w:p>
      <w:pPr>
        <w:pStyle w:val="7"/>
        <w:keepNext w:val="0"/>
        <w:keepLines w:val="0"/>
        <w:widowControl/>
        <w:numPr>
          <w:numId w:val="0"/>
        </w:numPr>
        <w:suppressLineNumbers w:val="0"/>
        <w:shd w:val="clear" w:fill="FFFFFF"/>
        <w:spacing w:before="0" w:beforeAutospacing="0" w:line="288" w:lineRule="atLeast"/>
        <w:ind w:leftChars="0" w:right="0" w:rightChars="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pPr>
        <w:pStyle w:val="2"/>
        <w:bidi w:val="0"/>
        <w:rPr>
          <w:rFonts w:hint="default"/>
          <w:lang w:val="en-US"/>
        </w:rPr>
      </w:pPr>
      <w:r>
        <w:rPr>
          <w:rFonts w:hint="default"/>
          <w:lang w:val="en-US"/>
        </w:rPr>
        <w:t>Blogs</w:t>
      </w:r>
    </w:p>
    <w:p>
      <w:pPr>
        <w:bidi w:val="0"/>
        <w:rPr>
          <w:rFonts w:hint="default"/>
          <w:lang w:val="en-US"/>
        </w:rPr>
      </w:pPr>
      <w:r>
        <w:rPr>
          <w:rFonts w:hint="default"/>
          <w:lang w:val="en-US"/>
        </w:rPr>
        <w:t>1.Gary Vaynerchuk  @</w:t>
      </w:r>
      <w:r>
        <w:rPr>
          <w:rFonts w:hint="default"/>
          <w:lang w:val="en-US"/>
        </w:rPr>
        <w:fldChar w:fldCharType="begin"/>
      </w:r>
      <w:r>
        <w:rPr>
          <w:rFonts w:hint="default"/>
          <w:lang w:val="en-US"/>
        </w:rPr>
        <w:instrText xml:space="preserve"> HYPERLINK "http://garyvaynerchuk.com/" \t "https://www.lifehack.org/articles/communication/_blank" </w:instrText>
      </w:r>
      <w:r>
        <w:rPr>
          <w:rFonts w:hint="default"/>
          <w:lang w:val="en-US"/>
        </w:rPr>
        <w:fldChar w:fldCharType="separate"/>
      </w:r>
      <w:r>
        <w:rPr>
          <w:rFonts w:hint="default"/>
          <w:lang w:val="en-US"/>
        </w:rPr>
        <w:t>GaryVaynerchuk.com</w:t>
      </w:r>
      <w:r>
        <w:rPr>
          <w:rFonts w:hint="default"/>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He’s a very loud and charismatic New Yorker who gained internet fame as the crazy and outgoing host of Wine Library TV, a video blog that obsessively talked about everything related to wine. Through online video blogging, he built his wine business from a $3-million-dollar-a-year wine retail store to a $60 million dollar wine wholesale business.Gary Vaynerchuk has built a multi-million dollar empire relating to his personal brand. He’s a two-time best-selling author and co-founder of Vayner Media, a very large digital marketing agency that works with some of the largest brands in the world.He’s been featured in The Wall Street Journal, GQ, and Time Magazine, as well as appeared on Late Night with Conan O’Brien and The Ellen DeGeneres Show.</w:t>
      </w:r>
    </w:p>
    <w:p>
      <w:pPr>
        <w:bidi w:val="0"/>
        <w:rPr>
          <w:rFonts w:hint="default"/>
          <w:lang w:val="en-US"/>
        </w:rPr>
      </w:pPr>
      <w:r>
        <w:rPr>
          <w:rFonts w:hint="default"/>
          <w:lang w:val="en-US"/>
        </w:rPr>
        <w:t>2. Rand Fishkin @</w:t>
      </w:r>
      <w:r>
        <w:rPr>
          <w:rFonts w:hint="default"/>
          <w:lang w:val="en-US"/>
        </w:rPr>
        <w:fldChar w:fldCharType="begin"/>
      </w:r>
      <w:r>
        <w:rPr>
          <w:rFonts w:hint="default"/>
          <w:lang w:val="en-US"/>
        </w:rPr>
        <w:instrText xml:space="preserve"> HYPERLINK "http://seomoz.org/" \t "https://www.lifehack.org/articles/communication/_blank" </w:instrText>
      </w:r>
      <w:r>
        <w:rPr>
          <w:rFonts w:hint="default"/>
          <w:lang w:val="en-US"/>
        </w:rPr>
        <w:fldChar w:fldCharType="separate"/>
      </w:r>
      <w:r>
        <w:rPr>
          <w:rFonts w:hint="default"/>
          <w:lang w:val="en-US"/>
        </w:rPr>
        <w:t>SEOmoz.org</w:t>
      </w:r>
      <w:r>
        <w:rPr>
          <w:rFonts w:hint="default"/>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Rand Fiskin is a college dropout who started blogging about SEO (Search Engine Optimization) back in 2004 while working for a family-run web development company. He was also providing SEO consulting services to a few small clients.SEOmoz has since left the consulting business and instead focuses exclusively on creating awesome SEO software, as well as supporting a large community with educational resources related to the search industry.It is rumored that the company generates millions of dollars each and every month from its software and subscription services. The company also raised $18 million in 2012, which it has been using to acquire other companies. Rand is still actively running the company and occasionally posts on the main blog.</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3. Pat Flynn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"http://smartpassiveincome.com/"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SmartPassiveIncome.com</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Pat is one of the most inspirational bloggers in the world. After losing his job a few years into his career, he was forced to scramble to support his growing family. He started a website called “SmartPassiveIncome.com” to track his progress with various websites and online money making projects.He has since built a massive following and readership thanks to his transparency and honesty. Still to this day, Pat discloses his monthly earnings to readers, which has inspired countless individuals.Pat currently attends industry conferences, runs a regular podcast for his readers, and spends as much time as he can with his family. Pat has earned, on average, around $50,000 USD per month.</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4.Brian Clark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"http://copyblogger.com/"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Copyblogger.com</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Brian Clark is the founder of Copyblogger. He started the blog back in 2006 as a resource for entrepreneurs to learn to be better copywriters, content marketers, and all around “kings of content.” The blog has since grown to become an authority on creating killer content for the web.With 100k+ subscribers, Brian got smart and leveraged his readership to launch Copyblogger Media, which launched several spinoff companies. These software companies include Scribe, Synthesis, Premise, and StudioPress.The genius behind his business model is that his loyal readers love him and line up to buy the marketing software his company creates. Brian is still very active in the day-to-day of running Copyblogger.</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5. Andrew Sullivan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"http://thedishdaily.com/"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thedishdaily.com</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Andrew started his blog, The Daily Dish, near the end of 2000. By the middle of 2003, he was receiving about 300,000 unique visits per month.In 2013, Sullivan made some big changes and decided to leave his other his other blogging gigs (formerly at TIME, The Atlantic, and The Daily Beast) to work on The Daily Dish full-time. On launch day, the blog reportedly took in over $330,000 in recurring revenue, charging an average of $20/month to readers.</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6. Harvey Levin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"https://tmz.com/"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TMZ.com</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Harvey is an American lawyer, legal analyst, blogger, and celebrity reporter. His website TMZ is a leading authority on celebrity gossip.You can frequently see Harvey hosting his own TV show or appearing as a guest on celebrity related matters on CNN, FOX, and other networks. He managed to leverage the popularity of his blog to build a personal brand for himself.</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7.Michael Arrington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"http://techcrunch.com/"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TechCrunch.com</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Michael is one of my favorite bloggers of all time. He started out as a mergers and acquisitions lawyer working on tech deals in California. After realizing his passion for the startup world, he decided to start a tech blog called TechCrunch.com, where he profiled and reviewed some of the best up-and-coming tech companies and entrepreneurs from around the world.TechCrunch became one of the most widely read blogs in the tech industry, and as a result, it was Acquired by AOL for $30 Million dollars. Michael used the proceeds of the sale to become an angel investor and to set up his own investment fund, CrunchFund, to invest in startups. Today, Arrington is still considered to be a mover and shaker in the valley.</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8. Tim Ferriss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"http://www.fourhourworkweek.com/blog/"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Fourhourworkweek.com/blog</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Tim is a self-proclaimed life hacker who built a massive following online through his blog posts. He is the author of the “4 Hour Work Week” which became an instant bestseller. He has also gone on to publish two other best-selling books.He’s a frequent lecturer around the globe. He has also popularized the idea of “lifestyle design” and living an unconventional life.Tim is credited with popularizing the “internet lifestyle” or the ability of lifestyle entrepreneurs to work on their laptops from wherever in the world.</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9. Timothy Sykes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"http://www.timothysykes.com/blog-posts/"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TimothySykes.com</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Tim started blogging to document how he turned $12,000 of his Bar-Mitzvah Money into over $1 million dollars. He has gained internet fame for being an authority on Penny Stock trading.His blog has hundreds of thousands of visitors, which has allowed him to launch additional companies like Profit.ly, which educate other traders on trader strategies.He can frequently be seen making television appearances on ABC, CNN, FOX, and CNBC about stock market matters.</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10. Darren Rowse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"http://problogger.net/"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Problogger.net</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Darren is another blogger who you have to know about. He started blogging as a hobby. He blogged about the Olympics and his passion for photography, then eventually started Problogger, a website dedicated to helping other bloggers.Darren is currently a full-time blogger and started making money from advertising deals, affiliate programs, adsense, and selling an e-book.Darren has gained quite a bit of fame online and was named to the Forbes Internet Celebrity list in 2007. He lives in Melbourne, Australia, with his family and still makes a full-time living from blogging</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olor w:val="212529"/>
          <w:spacing w:val="0"/>
          <w:sz w:val="24"/>
          <w:szCs w:val="24"/>
          <w:shd w:val="clear" w:fill="FFFFFF"/>
          <w:lang w:val="en-US"/>
        </w:rPr>
        <w:t>W</w:t>
      </w:r>
      <w:r>
        <w:rPr>
          <w:rFonts w:hint="default" w:ascii="Times New Roman" w:hAnsi="Times New Roman" w:eastAsia="sans-serif" w:cs="Times New Roman"/>
          <w:i w:val="0"/>
          <w:caps w:val="0"/>
          <w:color w:val="212529"/>
          <w:spacing w:val="0"/>
          <w:sz w:val="24"/>
          <w:szCs w:val="24"/>
          <w:shd w:val="clear" w:fill="FFFFFF"/>
          <w:lang w:val="en-US"/>
        </w:rPr>
        <w:t>ikis</w:t>
      </w:r>
    </w:p>
    <w:p>
      <w:pPr>
        <w:pStyle w:val="7"/>
        <w:keepNext w:val="0"/>
        <w:keepLines w:val="0"/>
        <w:widowControl/>
        <w:suppressLineNumbers w:val="0"/>
        <w:spacing w:before="0" w:beforeAutospacing="1" w:after="120" w:afterAutospacing="0"/>
        <w:ind w:left="0" w:right="0" w:firstLine="0"/>
        <w:rPr>
          <w:rFonts w:hint="default" w:ascii="Times New Roman" w:hAnsi="Times New Roman" w:eastAsia="Roboto" w:cs="Times New Roman"/>
          <w:i w:val="0"/>
          <w:caps w:val="0"/>
          <w:color w:val="000000"/>
          <w:spacing w:val="0"/>
          <w:sz w:val="24"/>
          <w:szCs w:val="24"/>
        </w:rPr>
      </w:pPr>
    </w:p>
    <w:p>
      <w:pPr>
        <w:keepNext w:val="0"/>
        <w:keepLines w:val="0"/>
        <w:widowControl/>
        <w:suppressLineNumbers w:val="0"/>
        <w:pBdr>
          <w:top w:val="none" w:color="auto" w:sz="0" w:space="0"/>
        </w:pBdr>
        <w:spacing w:before="180" w:beforeAutospacing="0" w:after="216" w:afterAutospacing="0"/>
        <w:ind w:left="240" w:firstLine="0"/>
        <w:jc w:val="left"/>
        <w:textAlignment w:val="center"/>
        <w:rPr>
          <w:rFonts w:hint="default" w:ascii="Times New Roman" w:hAnsi="Times New Roman" w:eastAsia="Roboto" w:cs="Times New Roman"/>
          <w:i w:val="0"/>
          <w:caps w:val="0"/>
          <w:color w:val="000000"/>
          <w:spacing w:val="0"/>
          <w:sz w:val="24"/>
          <w:szCs w:val="24"/>
        </w:rPr>
      </w:pPr>
      <w:r>
        <w:rPr>
          <w:rFonts w:hint="default" w:ascii="Times New Roman" w:hAnsi="Times New Roman" w:eastAsia="Roboto" w:cs="Times New Roman"/>
          <w:i w:val="0"/>
          <w:caps w:val="0"/>
          <w:color w:val="222222"/>
          <w:spacing w:val="0"/>
          <w:kern w:val="0"/>
          <w:sz w:val="24"/>
          <w:szCs w:val="24"/>
          <w:u w:val="none"/>
          <w:lang w:val="en-US" w:eastAsia="zh-CN" w:bidi="ar"/>
        </w:rPr>
        <w:fldChar w:fldCharType="begin"/>
      </w:r>
      <w:r>
        <w:rPr>
          <w:rFonts w:hint="default" w:ascii="Times New Roman" w:hAnsi="Times New Roman" w:eastAsia="Roboto" w:cs="Times New Roman"/>
          <w:i w:val="0"/>
          <w:caps w:val="0"/>
          <w:color w:val="222222"/>
          <w:spacing w:val="0"/>
          <w:kern w:val="0"/>
          <w:sz w:val="24"/>
          <w:szCs w:val="24"/>
          <w:u w:val="none"/>
          <w:lang w:val="en-US" w:eastAsia="zh-CN" w:bidi="ar"/>
        </w:rPr>
        <w:instrText xml:space="preserve"> HYPERLINK "https://wikipedia.org/" \t "https://aelieve.com/rankings/websites/category/reference/best-wiki-sites/_blank" </w:instrText>
      </w:r>
      <w:r>
        <w:rPr>
          <w:rFonts w:hint="default" w:ascii="Times New Roman" w:hAnsi="Times New Roman" w:eastAsia="Roboto" w:cs="Times New Roman"/>
          <w:i w:val="0"/>
          <w:caps w:val="0"/>
          <w:color w:val="222222"/>
          <w:spacing w:val="0"/>
          <w:kern w:val="0"/>
          <w:sz w:val="24"/>
          <w:szCs w:val="24"/>
          <w:u w:val="none"/>
          <w:lang w:val="en-US" w:eastAsia="zh-CN" w:bidi="ar"/>
        </w:rPr>
        <w:fldChar w:fldCharType="separate"/>
      </w:r>
      <w:r>
        <w:rPr>
          <w:rStyle w:val="10"/>
          <w:rFonts w:hint="default" w:ascii="Times New Roman" w:hAnsi="Times New Roman" w:eastAsia="Roboto" w:cs="Times New Roman"/>
          <w:i w:val="0"/>
          <w:caps w:val="0"/>
          <w:color w:val="222222"/>
          <w:spacing w:val="0"/>
          <w:sz w:val="24"/>
          <w:szCs w:val="24"/>
          <w:u w:val="none"/>
        </w:rPr>
        <w:t>Wikipedia.Org</w:t>
      </w:r>
      <w:r>
        <w:rPr>
          <w:rFonts w:hint="default" w:ascii="Times New Roman" w:hAnsi="Times New Roman" w:eastAsia="Roboto" w:cs="Times New Roman"/>
          <w:i w:val="0"/>
          <w:caps w:val="0"/>
          <w:color w:val="222222"/>
          <w:spacing w:val="0"/>
          <w:kern w:val="0"/>
          <w:sz w:val="24"/>
          <w:szCs w:val="24"/>
          <w:u w:val="none"/>
          <w:lang w:val="en-US" w:eastAsia="zh-CN" w:bidi="ar"/>
        </w:rPr>
        <w:fldChar w:fldCharType="end"/>
      </w:r>
    </w:p>
    <w:p>
      <w:pPr>
        <w:keepNext w:val="0"/>
        <w:keepLines w:val="0"/>
        <w:widowControl/>
        <w:suppressLineNumbers w:val="0"/>
        <w:pBdr>
          <w:top w:val="none" w:color="auto" w:sz="0" w:space="0"/>
        </w:pBdr>
        <w:spacing w:before="240" w:beforeAutospacing="0" w:after="240" w:afterAutospacing="0" w:line="420" w:lineRule="atLeast"/>
        <w:ind w:left="240" w:right="60" w:firstLine="0"/>
        <w:jc w:val="left"/>
        <w:textAlignment w:val="center"/>
        <w:rPr>
          <w:rFonts w:hint="default" w:ascii="Times New Roman" w:hAnsi="Times New Roman" w:eastAsia="Roboto" w:cs="Times New Roman"/>
          <w:i w:val="0"/>
          <w:caps w:val="0"/>
          <w:color w:val="333333"/>
          <w:spacing w:val="0"/>
          <w:sz w:val="24"/>
          <w:szCs w:val="24"/>
        </w:rPr>
      </w:pPr>
      <w:r>
        <w:rPr>
          <w:rFonts w:hint="default" w:ascii="Times New Roman" w:hAnsi="Times New Roman" w:eastAsia="Roboto" w:cs="Times New Roman"/>
          <w:i w:val="0"/>
          <w:caps w:val="0"/>
          <w:color w:val="333333"/>
          <w:spacing w:val="0"/>
          <w:kern w:val="0"/>
          <w:sz w:val="24"/>
          <w:szCs w:val="24"/>
          <w:lang w:val="en-US" w:eastAsia="zh-CN" w:bidi="ar"/>
        </w:rPr>
        <w:t>Unique Visitors |</w:t>
      </w:r>
    </w:p>
    <w:p>
      <w:pPr>
        <w:keepNext w:val="0"/>
        <w:keepLines w:val="0"/>
        <w:widowControl/>
        <w:suppressLineNumbers w:val="0"/>
        <w:pBdr>
          <w:top w:val="none" w:color="auto" w:sz="0" w:space="0"/>
        </w:pBdr>
        <w:spacing w:before="240" w:beforeAutospacing="0" w:after="240" w:afterAutospacing="0" w:line="420" w:lineRule="atLeast"/>
        <w:ind w:left="240" w:firstLine="0"/>
        <w:jc w:val="left"/>
        <w:textAlignment w:val="center"/>
        <w:rPr>
          <w:rFonts w:hint="default" w:ascii="Times New Roman" w:hAnsi="Times New Roman" w:eastAsia="Roboto" w:cs="Times New Roman"/>
          <w:b/>
          <w:i w:val="0"/>
          <w:caps w:val="0"/>
          <w:color w:val="333333"/>
          <w:spacing w:val="0"/>
          <w:sz w:val="24"/>
          <w:szCs w:val="24"/>
        </w:rPr>
      </w:pPr>
      <w:r>
        <w:rPr>
          <w:rFonts w:hint="default" w:ascii="Times New Roman" w:hAnsi="Times New Roman" w:eastAsia="Roboto" w:cs="Times New Roman"/>
          <w:b/>
          <w:i w:val="0"/>
          <w:caps w:val="0"/>
          <w:color w:val="333333"/>
          <w:spacing w:val="0"/>
          <w:kern w:val="0"/>
          <w:sz w:val="24"/>
          <w:szCs w:val="24"/>
          <w:lang w:val="en-US" w:eastAsia="zh-CN" w:bidi="ar"/>
        </w:rPr>
        <w:t>1794600000.</w:t>
      </w:r>
    </w:p>
    <w:p>
      <w:pPr>
        <w:keepNext w:val="0"/>
        <w:keepLines w:val="0"/>
        <w:widowControl/>
        <w:suppressLineNumbers w:val="0"/>
        <w:pBdr>
          <w:top w:val="none" w:color="auto" w:sz="0" w:space="0"/>
        </w:pBdr>
        <w:spacing w:before="240" w:beforeAutospacing="0" w:after="240" w:afterAutospacing="0"/>
        <w:ind w:left="240" w:firstLine="0"/>
        <w:jc w:val="left"/>
        <w:textAlignment w:val="center"/>
        <w:rPr>
          <w:rFonts w:hint="default" w:ascii="Times New Roman" w:hAnsi="Times New Roman" w:eastAsia="Roboto" w:cs="Times New Roman"/>
          <w:i w:val="0"/>
          <w:caps w:val="0"/>
          <w:color w:val="000000"/>
          <w:spacing w:val="0"/>
          <w:sz w:val="24"/>
          <w:szCs w:val="24"/>
        </w:rPr>
      </w:pPr>
      <w:r>
        <w:rPr>
          <w:rFonts w:hint="default" w:ascii="Times New Roman" w:hAnsi="Times New Roman" w:eastAsia="Roboto" w:cs="Times New Roman"/>
          <w:i w:val="0"/>
          <w:caps w:val="0"/>
          <w:color w:val="000000"/>
          <w:spacing w:val="0"/>
          <w:kern w:val="0"/>
          <w:sz w:val="24"/>
          <w:szCs w:val="24"/>
          <w:lang w:val="en-US" w:eastAsia="zh-CN" w:bidi="ar"/>
        </w:rPr>
        <w:t>Description</w:t>
      </w:r>
    </w:p>
    <w:p>
      <w:pPr>
        <w:pStyle w:val="3"/>
        <w:keepNext w:val="0"/>
        <w:keepLines w:val="0"/>
        <w:widowControl/>
        <w:suppressLineNumbers w:val="0"/>
        <w:spacing w:before="240" w:beforeAutospacing="0" w:after="240" w:afterAutospacing="0"/>
        <w:ind w:left="240"/>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rPr>
        <w:t>Wikipedia.Org the #1 Most Popular Wiki Website</w:t>
      </w:r>
    </w:p>
    <w:p>
      <w:pPr>
        <w:pStyle w:val="7"/>
        <w:keepNext w:val="0"/>
        <w:keepLines w:val="0"/>
        <w:widowControl/>
        <w:suppressLineNumbers w:val="0"/>
        <w:spacing w:before="240" w:beforeAutospacing="0" w:after="240" w:afterAutospacing="0"/>
        <w:ind w:left="24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rPr>
        <w:t>A free encyclopedia with millions of articles contributed collaboratively using Wiki software, in dozens of languages.</w:t>
      </w:r>
    </w:p>
    <w:p>
      <w:pPr>
        <w:pStyle w:val="7"/>
        <w:keepNext w:val="0"/>
        <w:keepLines w:val="0"/>
        <w:widowControl/>
        <w:numPr>
          <w:ilvl w:val="0"/>
          <w:numId w:val="3"/>
        </w:numPr>
        <w:suppressLineNumbers w:val="0"/>
        <w:spacing w:before="240" w:beforeAutospacing="0" w:after="240" w:afterAutospacing="0"/>
        <w:ind w:left="0" w:leftChars="0" w:firstLine="0" w:firstLineChars="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rPr>
        <w:t>Wikihow.Com</w:t>
      </w:r>
    </w:p>
    <w:p>
      <w:pPr>
        <w:pStyle w:val="7"/>
        <w:keepNext w:val="0"/>
        <w:keepLines w:val="0"/>
        <w:widowControl/>
        <w:suppressLineNumbers w:val="0"/>
        <w:spacing w:before="240" w:beforeAutospacing="0" w:after="240" w:afterAutospacing="0"/>
        <w:ind w:left="24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rPr>
        <w:t>Unique Visitors |76800000</w:t>
      </w:r>
    </w:p>
    <w:p>
      <w:pPr>
        <w:pStyle w:val="7"/>
        <w:keepNext w:val="0"/>
        <w:keepLines w:val="0"/>
        <w:widowControl/>
        <w:suppressLineNumbers w:val="0"/>
        <w:spacing w:before="240" w:beforeAutospacing="0" w:after="240" w:afterAutospacing="0"/>
        <w:ind w:left="24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rPr>
        <w:t>Description</w:t>
      </w:r>
    </w:p>
    <w:p>
      <w:pPr>
        <w:pStyle w:val="7"/>
        <w:keepNext w:val="0"/>
        <w:keepLines w:val="0"/>
        <w:widowControl/>
        <w:suppressLineNumbers w:val="0"/>
        <w:spacing w:before="240" w:beforeAutospacing="0" w:after="240" w:afterAutospacing="0"/>
        <w:ind w:left="24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rPr>
        <w:t>Wikihow.Com the #3 Most Popular Wiki Website</w:t>
      </w:r>
    </w:p>
    <w:p>
      <w:pPr>
        <w:pStyle w:val="7"/>
        <w:keepNext w:val="0"/>
        <w:keepLines w:val="0"/>
        <w:widowControl/>
        <w:suppressLineNumbers w:val="0"/>
        <w:spacing w:before="240" w:beforeAutospacing="0" w:after="240" w:afterAutospacing="0"/>
        <w:ind w:left="24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rPr>
        <w:t>Learn how to do anything with wikiHow, the world’s most popular how-to website. Easy, step-by-step, illustrated instructions for everything.</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rPr>
        <w:t>3.Gamepedia.Com</w:t>
      </w:r>
    </w:p>
    <w:p>
      <w:pPr>
        <w:pStyle w:val="7"/>
        <w:keepNext w:val="0"/>
        <w:keepLines w:val="0"/>
        <w:widowControl/>
        <w:suppressLineNumbers w:val="0"/>
        <w:spacing w:before="240" w:beforeAutospacing="0" w:after="240" w:afterAutospacing="0"/>
        <w:ind w:left="24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lang w:val="en-US" w:eastAsia="zh-CN"/>
        </w:rPr>
        <w:t>Unique Visitors |</w:t>
      </w:r>
    </w:p>
    <w:p>
      <w:pPr>
        <w:pStyle w:val="7"/>
        <w:keepNext w:val="0"/>
        <w:keepLines w:val="0"/>
        <w:widowControl/>
        <w:suppressLineNumbers w:val="0"/>
        <w:spacing w:before="240" w:beforeAutospacing="0" w:after="240" w:afterAutospacing="0"/>
        <w:ind w:left="24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lang w:val="en-US" w:eastAsia="zh-CN"/>
        </w:rPr>
        <w:t>24500000.</w:t>
      </w:r>
    </w:p>
    <w:p>
      <w:pPr>
        <w:pStyle w:val="7"/>
        <w:keepNext w:val="0"/>
        <w:keepLines w:val="0"/>
        <w:widowControl/>
        <w:suppressLineNumbers w:val="0"/>
        <w:spacing w:before="240" w:beforeAutospacing="0" w:after="240" w:afterAutospacing="0"/>
        <w:ind w:left="24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lang w:val="en-US" w:eastAsia="zh-CN"/>
        </w:rPr>
        <w:t>Description</w:t>
      </w:r>
    </w:p>
    <w:p>
      <w:pPr>
        <w:pStyle w:val="7"/>
        <w:keepNext w:val="0"/>
        <w:keepLines w:val="0"/>
        <w:widowControl/>
        <w:suppressLineNumbers w:val="0"/>
        <w:spacing w:before="240" w:beforeAutospacing="0" w:after="240" w:afterAutospacing="0"/>
        <w:ind w:left="24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rPr>
        <w:t>Gamepedia.Com the #6 Most Popular Wiki Website</w:t>
      </w:r>
    </w:p>
    <w:p>
      <w:pPr>
        <w:pStyle w:val="7"/>
        <w:keepNext w:val="0"/>
        <w:keepLines w:val="0"/>
        <w:widowControl/>
        <w:suppressLineNumbers w:val="0"/>
        <w:spacing w:before="240" w:beforeAutospacing="0" w:after="240" w:afterAutospacing="0"/>
        <w:ind w:left="24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rPr>
        <w:t>Explore our wiki library, discover upcoming indie titles, and watch video tutorials that help you Know the Game</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rPr>
        <w:t>4.</w:t>
      </w:r>
      <w:r>
        <w:rPr>
          <w:rFonts w:hint="default" w:ascii="Times New Roman" w:hAnsi="Times New Roman" w:eastAsia="Roboto" w:cs="Times New Roman"/>
          <w:i w:val="0"/>
          <w:caps w:val="0"/>
          <w:color w:val="000000"/>
          <w:spacing w:val="0"/>
          <w:sz w:val="24"/>
          <w:szCs w:val="24"/>
          <w:bdr w:val="none" w:color="auto" w:sz="0" w:space="0"/>
          <w:lang w:val="en-US" w:eastAsia="zh-CN"/>
        </w:rPr>
        <w:fldChar w:fldCharType="begin"/>
      </w:r>
      <w:r>
        <w:rPr>
          <w:rFonts w:hint="default" w:ascii="Times New Roman" w:hAnsi="Times New Roman" w:eastAsia="Roboto" w:cs="Times New Roman"/>
          <w:i w:val="0"/>
          <w:caps w:val="0"/>
          <w:color w:val="000000"/>
          <w:spacing w:val="0"/>
          <w:sz w:val="24"/>
          <w:szCs w:val="24"/>
          <w:bdr w:val="none" w:color="auto" w:sz="0" w:space="0"/>
          <w:lang w:val="en-US" w:eastAsia="zh-CN"/>
        </w:rPr>
        <w:instrText xml:space="preserve"> HYPERLINK "https://wikimedia.org/" \t "https://aelieve.com/rankings/websites/category/reference/best-wiki-sites/_blank" </w:instrText>
      </w:r>
      <w:r>
        <w:rPr>
          <w:rFonts w:hint="default" w:ascii="Times New Roman" w:hAnsi="Times New Roman" w:eastAsia="Roboto" w:cs="Times New Roman"/>
          <w:i w:val="0"/>
          <w:caps w:val="0"/>
          <w:color w:val="000000"/>
          <w:spacing w:val="0"/>
          <w:sz w:val="24"/>
          <w:szCs w:val="24"/>
          <w:bdr w:val="none" w:color="auto" w:sz="0" w:space="0"/>
          <w:lang w:val="en-US" w:eastAsia="zh-CN"/>
        </w:rPr>
        <w:fldChar w:fldCharType="separate"/>
      </w:r>
      <w:r>
        <w:rPr>
          <w:rFonts w:hint="default" w:ascii="Times New Roman" w:hAnsi="Times New Roman" w:eastAsia="Roboto" w:cs="Times New Roman"/>
          <w:i w:val="0"/>
          <w:caps w:val="0"/>
          <w:color w:val="000000"/>
          <w:spacing w:val="0"/>
          <w:sz w:val="24"/>
          <w:szCs w:val="24"/>
          <w:bdr w:val="none" w:color="auto" w:sz="0" w:space="0"/>
          <w:lang w:val="en-US"/>
        </w:rPr>
        <w:t>Wikimedia.Org</w:t>
      </w:r>
      <w:r>
        <w:rPr>
          <w:rFonts w:hint="default" w:ascii="Times New Roman" w:hAnsi="Times New Roman" w:eastAsia="Roboto" w:cs="Times New Roman"/>
          <w:i w:val="0"/>
          <w:caps w:val="0"/>
          <w:color w:val="000000"/>
          <w:spacing w:val="0"/>
          <w:sz w:val="24"/>
          <w:szCs w:val="24"/>
          <w:bdr w:val="none" w:color="auto" w:sz="0" w:space="0"/>
          <w:lang w:val="en-US" w:eastAsia="zh-CN"/>
        </w:rPr>
        <w:fldChar w:fldCharType="end"/>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eastAsia="zh-CN"/>
        </w:rPr>
        <w:t>Unique Visitors |</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eastAsia="zh-CN"/>
        </w:rPr>
        <w:t>18500000</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eastAsia="zh-CN"/>
        </w:rPr>
        <w:t>Description</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rPr>
        <w:t>Wikimedia.Org the #7 Most Popular Wiki Website</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rPr>
        <w:t>Wikimedia is a global movement whose mission is to bring free educational content to the world.</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rPr>
        <w:t>5 . Wikimapia.Org</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rPr>
        <w:t>Unique Visitors |2300000</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rPr>
        <w:t>Description</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rPr>
        <w:t>Wikimapia.Org the #16 Most Popular Wiki Website</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rPr>
        <w:t>Wikimapia is an online editable map – you can describe any place on Earth.Or just surf the map discovering tonns of already marked places.</w:t>
      </w:r>
    </w:p>
    <w:p>
      <w:pPr>
        <w:pStyle w:val="7"/>
        <w:keepNext w:val="0"/>
        <w:keepLines w:val="0"/>
        <w:widowControl/>
        <w:suppressLineNumbers w:val="0"/>
        <w:spacing w:before="240" w:beforeAutospacing="0" w:after="240" w:afterAutospacing="0"/>
        <w:ind w:left="24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rPr>
        <w:t>personal</w:t>
      </w:r>
    </w:p>
    <w:p>
      <w:pPr>
        <w:keepNext w:val="0"/>
        <w:keepLines w:val="0"/>
        <w:widowControl/>
        <w:suppressLineNumbers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1 .</w:t>
      </w:r>
    </w:p>
    <w:p>
      <w:pPr>
        <w:keepNext w:val="0"/>
        <w:keepLines w:val="0"/>
        <w:widowControl/>
        <w:suppressLineNumbers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Hank Green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"https://www.hankgreen.com/" </w:instrText>
      </w:r>
      <w:r>
        <w:rPr>
          <w:rFonts w:hint="default" w:ascii="Times New Roman" w:hAnsi="Times New Roman" w:eastAsia="SimSun" w:cs="Times New Roman"/>
          <w:sz w:val="24"/>
          <w:szCs w:val="24"/>
        </w:rPr>
        <w:fldChar w:fldCharType="separate"/>
      </w:r>
      <w:r>
        <w:rPr>
          <w:rStyle w:val="10"/>
          <w:rFonts w:hint="default" w:ascii="Times New Roman" w:hAnsi="Times New Roman" w:eastAsia="SimSun" w:cs="Times New Roman"/>
          <w:sz w:val="24"/>
          <w:szCs w:val="24"/>
        </w:rPr>
        <w:t>https://www.hankgreen.com/</w:t>
      </w:r>
      <w:r>
        <w:rPr>
          <w:rFonts w:hint="default" w:ascii="Times New Roman" w:hAnsi="Times New Roman" w:eastAsia="SimSun" w:cs="Times New Roman"/>
          <w:sz w:val="24"/>
          <w:szCs w:val="24"/>
        </w:rPr>
        <w:fldChar w:fldCharType="end"/>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Hank Green is something of an internet celebrity, as well as the co-founder of a lot of projects. Thomas even collaborated with him to produce a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"https://www.youtube.com/watch?v=IhuwS5ZLwKY&amp;list=PL8dPuuaLjXtNcAJRf3bE1IJU6nMfHj86W" \t "https://collegeinfogeek.com/personal-website-examples/_blank" </w:instrText>
      </w:r>
      <w:r>
        <w:rPr>
          <w:rFonts w:hint="default" w:ascii="Times New Roman" w:hAnsi="Times New Roman" w:eastAsia="SimSun" w:cs="Times New Roman"/>
          <w:sz w:val="24"/>
          <w:szCs w:val="24"/>
        </w:rPr>
        <w:fldChar w:fldCharType="separate"/>
      </w:r>
      <w:r>
        <w:rPr>
          <w:rFonts w:hint="default" w:ascii="Times New Roman" w:hAnsi="Times New Roman" w:eastAsia="SimSun" w:cs="Times New Roman"/>
          <w:sz w:val="24"/>
          <w:szCs w:val="24"/>
        </w:rPr>
        <w:t>primer on study skills</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for the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"https://www.youtube.com/channel/UCX6b17PVsYBQ0ip5gyeme-Q" \t "https://collegeinfogeek.com/personal-website-examples/_blank" </w:instrText>
      </w:r>
      <w:r>
        <w:rPr>
          <w:rFonts w:hint="default" w:ascii="Times New Roman" w:hAnsi="Times New Roman" w:eastAsia="SimSun" w:cs="Times New Roman"/>
          <w:sz w:val="24"/>
          <w:szCs w:val="24"/>
        </w:rPr>
        <w:fldChar w:fldCharType="separate"/>
      </w:r>
      <w:r>
        <w:rPr>
          <w:rFonts w:hint="default" w:ascii="Times New Roman" w:hAnsi="Times New Roman" w:eastAsia="SimSun" w:cs="Times New Roman"/>
          <w:sz w:val="24"/>
          <w:szCs w:val="24"/>
        </w:rPr>
        <w:t>Crash Course series</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Here’s what you can learn from his website:</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Project showcase with personality – Hank has done a lot of different things, and the homepage of his website shows them off with minimalism and a bit of humor. It’s a great example of how your personal website can serve as a “home base” for your various projects.</w:t>
      </w:r>
    </w:p>
    <w:p>
      <w:pPr>
        <w:keepNext w:val="0"/>
        <w:keepLines w:val="0"/>
        <w:widowControl/>
        <w:suppressLineNumbers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2John green</w:t>
      </w:r>
    </w:p>
    <w:p>
      <w:pPr>
        <w:keepNext w:val="0"/>
        <w:keepLines w:val="0"/>
        <w:widowControl/>
        <w:suppressLineNumbers w:val="0"/>
        <w:jc w:val="left"/>
        <w:rPr>
          <w:rFonts w:hint="default" w:ascii="Times New Roman" w:hAnsi="Times New Roman" w:eastAsia="Georgia" w:cs="Times New Roman"/>
          <w:i w:val="0"/>
          <w:caps w:val="0"/>
          <w:color w:val="333333"/>
          <w:spacing w:val="-1"/>
          <w:sz w:val="24"/>
          <w:szCs w:val="24"/>
        </w:rPr>
      </w:pPr>
      <w:r>
        <w:rPr>
          <w:rFonts w:hint="default" w:ascii="Times New Roman" w:hAnsi="Times New Roman" w:eastAsia="Georgia" w:cs="Times New Roman"/>
          <w:i w:val="0"/>
          <w:caps w:val="0"/>
          <w:color w:val="333333"/>
          <w:spacing w:val="-1"/>
          <w:sz w:val="24"/>
          <w:szCs w:val="24"/>
          <w:shd w:val="clear" w:fill="FBFBFB"/>
        </w:rPr>
        <w:t>The other half of the Vlogbrothers, John Green is best-known for his bestselling novels, though he also collaborates with Hank on projects such as Crash Course and VidCon. This is what you can take away from his site:</w:t>
      </w:r>
    </w:p>
    <w:p>
      <w:pPr>
        <w:keepNext w:val="0"/>
        <w:keepLines w:val="0"/>
        <w:widowControl/>
        <w:numPr>
          <w:ilvl w:val="0"/>
          <w:numId w:val="4"/>
        </w:numPr>
        <w:suppressLineNumbers w:val="0"/>
        <w:spacing w:before="120" w:beforeAutospacing="0" w:after="0" w:afterAutospacing="1"/>
        <w:ind w:left="210" w:hanging="210"/>
        <w:rPr>
          <w:rFonts w:hint="default" w:ascii="Times New Roman" w:hAnsi="Times New Roman" w:cs="Times New Roman"/>
          <w:sz w:val="24"/>
          <w:szCs w:val="24"/>
        </w:rPr>
      </w:pPr>
      <w:r>
        <w:rPr>
          <w:rStyle w:val="11"/>
          <w:rFonts w:hint="default" w:ascii="Times New Roman" w:hAnsi="Times New Roman" w:eastAsia="Georgia" w:cs="Times New Roman"/>
          <w:b/>
          <w:i w:val="0"/>
          <w:caps w:val="0"/>
          <w:color w:val="333333"/>
          <w:spacing w:val="0"/>
          <w:sz w:val="24"/>
          <w:szCs w:val="24"/>
          <w:shd w:val="clear" w:fill="FBFBFB"/>
        </w:rPr>
        <w:t>Compact project showcase</w:t>
      </w:r>
      <w:r>
        <w:rPr>
          <w:rFonts w:hint="default" w:ascii="Times New Roman" w:hAnsi="Times New Roman" w:eastAsia="Georgia" w:cs="Times New Roman"/>
          <w:i w:val="0"/>
          <w:caps w:val="0"/>
          <w:color w:val="333333"/>
          <w:spacing w:val="0"/>
          <w:sz w:val="24"/>
          <w:szCs w:val="24"/>
          <w:shd w:val="clear" w:fill="FBFBFB"/>
        </w:rPr>
        <w:t> – In one paragraph, John gives you everything you need to know about his major accomplishments. He includes links to his books, and then follows with links to his most acclaimed online projects. There’s also a link to learn more if you’re so inclined. This kind of summary is super helpful to include on your website, even if you’re not (yet) as accomplished as John. Give a concise summary; don’t overwhelm visitors with your life story right off the bat.</w:t>
      </w:r>
    </w:p>
    <w:p>
      <w:pPr>
        <w:keepNext w:val="0"/>
        <w:keepLines w:val="0"/>
        <w:widowControl/>
        <w:numPr>
          <w:ilvl w:val="0"/>
          <w:numId w:val="4"/>
        </w:numPr>
        <w:suppressLineNumbers w:val="0"/>
        <w:spacing w:before="120" w:beforeAutospacing="0" w:after="0" w:afterAutospacing="1"/>
        <w:ind w:left="210" w:hanging="210"/>
        <w:rPr>
          <w:rFonts w:hint="default" w:ascii="Times New Roman" w:hAnsi="Times New Roma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"http://www.johngreenbooks.com/" </w:instrText>
      </w:r>
      <w:r>
        <w:rPr>
          <w:rFonts w:hint="default" w:ascii="Times New Roman" w:hAnsi="Times New Roman" w:eastAsia="SimSun" w:cs="Times New Roman"/>
          <w:sz w:val="24"/>
          <w:szCs w:val="24"/>
        </w:rPr>
        <w:fldChar w:fldCharType="separate"/>
      </w:r>
      <w:r>
        <w:rPr>
          <w:rStyle w:val="10"/>
          <w:rFonts w:hint="default" w:ascii="Times New Roman" w:hAnsi="Times New Roman" w:eastAsia="SimSun" w:cs="Times New Roman"/>
          <w:sz w:val="24"/>
          <w:szCs w:val="24"/>
        </w:rPr>
        <w:t>http://www.johngreenbooks.com/</w:t>
      </w:r>
      <w:r>
        <w:rPr>
          <w:rFonts w:hint="default" w:ascii="Times New Roman" w:hAnsi="Times New Roman" w:eastAsia="SimSun" w:cs="Times New Roman"/>
          <w:sz w:val="24"/>
          <w:szCs w:val="24"/>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rPr>
      </w:pPr>
      <w:r>
        <w:rPr>
          <w:rFonts w:hint="default" w:ascii="Times New Roman" w:hAnsi="Times New Roman" w:cs="Times New Roman"/>
          <w:sz w:val="24"/>
          <w:szCs w:val="24"/>
        </w:rPr>
        <w:t>Explaining how he can help you – With 3 published books under his belt, Josh could simply say “this is what I’ve done.” But he doesn’t get complacent. He not only describes what he does, but also “what’s in it for you.” This shows a commitment to serving his site visitors, which builds trust.</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rPr>
      </w:pPr>
    </w:p>
    <w:p>
      <w:pPr>
        <w:keepNext w:val="0"/>
        <w:keepLines w:val="0"/>
        <w:widowControl/>
        <w:numPr>
          <w:ilvl w:val="0"/>
          <w:numId w:val="3"/>
        </w:numPr>
        <w:suppressLineNumbers w:val="0"/>
        <w:spacing w:before="120" w:beforeAutospacing="0" w:after="0" w:afterAutospacing="1"/>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"https://joshkaufman.net/" \t "https://collegeinfogeek.com/personal-website-examples/_blank"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Josh Kaufman</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"https://joshkaufman.net/"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joshkaufman.net/</w:t>
      </w:r>
      <w:r>
        <w:rPr>
          <w:rFonts w:hint="default" w:ascii="Times New Roman" w:hAnsi="Times New Roman" w:cs="Times New Roman"/>
          <w:sz w:val="24"/>
          <w:szCs w:val="24"/>
          <w:lang w:val="en-US"/>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rPr>
      </w:pPr>
      <w:r>
        <w:rPr>
          <w:rFonts w:hint="default" w:ascii="Times New Roman" w:hAnsi="Times New Roman" w:cs="Times New Roman"/>
          <w:sz w:val="24"/>
          <w:szCs w:val="24"/>
        </w:rPr>
        <w:t>Josh Kaufman is an author who writes about business, productivity, and skill acquisition (among other things). He’s best-known for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"http://www.amazon.com/gp/product/1591843529/ref=as_li_ss_tl?ie=UTF8&amp;tag=colinfgee-20&amp;linkCode=as2&amp;camp=1789&amp;creative=390957&amp;creativeASIN=1591843529" \t "https://collegeinfogeek.com/personal-website-examples/_blank"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The Personal MBA</w:t>
      </w:r>
      <w:r>
        <w:rPr>
          <w:rFonts w:hint="default" w:ascii="Times New Roman" w:hAnsi="Times New Roman" w:cs="Times New Roman"/>
          <w:sz w:val="24"/>
          <w:szCs w:val="24"/>
        </w:rPr>
        <w:fldChar w:fldCharType="end"/>
      </w:r>
      <w:r>
        <w:rPr>
          <w:rFonts w:hint="default" w:ascii="Times New Roman" w:hAnsi="Times New Roman" w:cs="Times New Roman"/>
          <w:sz w:val="24"/>
          <w:szCs w:val="24"/>
        </w:rPr>
        <w:t>, a book that distills the principles of business into terms anyone can understand. Here’s what his site can teach you</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rPr>
      </w:pP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r>
        <w:rPr>
          <w:rFonts w:hint="default" w:ascii="Times New Roman" w:hAnsi="Times New Roman" w:cs="Times New Roman"/>
          <w:sz w:val="24"/>
          <w:szCs w:val="24"/>
        </w:rPr>
        <w:t>Rebecca Parson</w:t>
      </w:r>
      <w:r>
        <w:rPr>
          <w:rFonts w:hint="default" w:ascii="Times New Roman" w:hAnsi="Times New Roman" w:cs="Times New Roman"/>
          <w:sz w:val="24"/>
          <w:szCs w:val="24"/>
          <w:lang w:val="en-US"/>
        </w:rPr>
        <w:t xml:space="preserve"> www.soundsgoodcopy.com</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rPr>
      </w:pPr>
      <w:r>
        <w:rPr>
          <w:rFonts w:hint="default" w:ascii="Times New Roman" w:hAnsi="Times New Roman" w:cs="Times New Roman"/>
          <w:sz w:val="24"/>
          <w:szCs w:val="24"/>
        </w:rPr>
        <w:t>Rebecca Parson is a freelance copywriter. Her website has a lot to teach anyone looking to build a website to sell their services:</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rPr>
      </w:pPr>
      <w:r>
        <w:rPr>
          <w:rFonts w:hint="default" w:ascii="Times New Roman" w:hAnsi="Times New Roman" w:cs="Times New Roman"/>
          <w:sz w:val="24"/>
          <w:szCs w:val="24"/>
        </w:rPr>
        <w:t>Clear call to action – Right when you land on her site, Rebecca presents you with a compelling offer. She clearly knows her target audience and doesn’t waste your time. If you want what she’s offering, you’re likely to subscribe. If you’re attempting to gain email subscribers (and have something valuable to offer them), this is the design to emulate.</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5.Al Kavadlo www.alkavadlo.com</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All Kavadlo is best known for his in-person workshops and YouTube videos of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"https://www.youtube.com/watch?v=LBPhvLsp3l0" \t "https://collegeinfogeek.com/personal-website-examples/_blank"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gravity-defying calisthenics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and gymnastics. Still, he doesn’t neglect the value that comes from having a personal website, particularly to promote his strength and flexibility course.</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Here’s what Al’s site can teach you:</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Branding with personality – Al isn’t a conventional guy, and his site design reflects that. He uses a black and yellow color scheme reminiscent of caution tape and a gritty font to show off his personality.</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Marketing</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5.  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"http://www.inc.com/" \o "www.inc.com" \t "https://www.marketingeye.com.au/marketing-blog/marketing/_blank"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rPr>
        <w:t>www.inc.com</w:t>
      </w:r>
      <w:r>
        <w:rPr>
          <w:rFonts w:hint="default" w:ascii="Times New Roman" w:hAnsi="Times New Roman" w:cs="Times New Roman"/>
          <w:sz w:val="24"/>
          <w:szCs w:val="24"/>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 is the only major brand in the world dedicated exclusively to owners and managers of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"https://www.marketingeye.com.au/marketing-blog/small-business-marketing/growing-your-business-but-not-getting-anywhere.html" \o "growing small businesses"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growing small businesses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which aim to provide them with real solutions for their business. Inc has an abundance of small business ideas, information, and inspiration for small businesses.</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6.  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"http://www.fortune.com/" \o "www.fortune.com" \t "https://www.marketingeye.com.au/marketing-blog/marketing/_blank"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rPr>
        <w:t>www.fortune.com</w:t>
      </w:r>
      <w:r>
        <w:rPr>
          <w:rFonts w:hint="default" w:ascii="Times New Roman" w:hAnsi="Times New Roman" w:cs="Times New Roman"/>
          <w:sz w:val="24"/>
          <w:szCs w:val="24"/>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Fortune is one of the world’s leading business media brands which is accompanied by a multinational monthly magazine, daily website and conference series. Fortune is dedicated to assisting its readers, viewers, and attendees to succeed in the business sector.</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7.  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"http://www.adage.com/" \o "www.adage.com" \t "https://www.marketingeye.com.au/marketing-blog/marketing/_blank"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rPr>
        <w:t>www.adage.com</w:t>
      </w:r>
      <w:r>
        <w:rPr>
          <w:rFonts w:hint="default" w:ascii="Times New Roman" w:hAnsi="Times New Roman" w:cs="Times New Roman"/>
          <w:sz w:val="24"/>
          <w:szCs w:val="24"/>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 Age is a daily must-read source of news for individuals within the marketing and media sector. Ad Age is a global media brand that provides emphasis on curated creativity, data and analysis, people and culture, and innovation and forecasting.</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8.  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"http://www.marketingsherpa.com/" \o "www.marketingsherpa.com" \t "https://www.marketingeye.com.au/marketing-blog/marketing/_blank"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rPr>
        <w:t>www.marketingsherpa.com</w:t>
      </w:r>
      <w:r>
        <w:rPr>
          <w:rFonts w:hint="default" w:ascii="Times New Roman" w:hAnsi="Times New Roman" w:cs="Times New Roman"/>
          <w:sz w:val="24"/>
          <w:szCs w:val="24"/>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MarketingSherpa is a research institute that specializes in tracking the success rate of all elements within marketing. MarketingSherpa’s ambition is to provide marketers with instructions, statistics, and inspiration to improve their business’s results.</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9.  www.wallstreetjournal.com (marketing section)</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Wall Street Journal provides the latest news within marketing, advertising, and media news from all over the world.</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10.  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"http://www.clickz.com/" \o "www.clickz.com" \t "https://www.marketingeye.com.au/marketing-blog/marketing/_blank"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rPr>
        <w:t>www.clickz.com</w:t>
      </w:r>
      <w:r>
        <w:rPr>
          <w:rFonts w:hint="default" w:ascii="Times New Roman" w:hAnsi="Times New Roman" w:cs="Times New Roman"/>
          <w:sz w:val="24"/>
          <w:szCs w:val="24"/>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ClickZ is the largest resource in the world for interactive marketing news, information, commentary, advice, opinion, research, and reference. Through these resources, ClickZ aspires to assist digital marketers in doing their jobs better.</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11.  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"http://www.marketingprofs.com/" \o "www.marketingprofs.com" \t "https://www.marketingeye.com.au/marketing-blog/marketing/_blank"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rPr>
        <w:t>www.marketingprofs.com</w:t>
      </w:r>
      <w:r>
        <w:rPr>
          <w:rFonts w:hint="default" w:ascii="Times New Roman" w:hAnsi="Times New Roman" w:cs="Times New Roman"/>
          <w:sz w:val="24"/>
          <w:szCs w:val="24"/>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MarketingProfs aims to serve marketers by providing practical marketing training and education on everything from developing, executing, and measuring successful campaigns.</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1. EdX: edx.org</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rPr>
      </w:pP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eastAsia="SimSun" w:cs="Times New Roman"/>
          <w:sz w:val="24"/>
          <w:szCs w:val="24"/>
        </w:rPr>
      </w:pPr>
    </w:p>
    <w:p>
      <w:pPr>
        <w:keepNext w:val="0"/>
        <w:keepLines w:val="0"/>
        <w:widowControl/>
        <w:suppressLineNumbers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2. Academic Earth: academicearth.or</w:t>
      </w:r>
      <w:r>
        <w:rPr>
          <w:rFonts w:hint="default" w:ascii="Times New Roman" w:hAnsi="Times New Roman" w:eastAsia="SimSun" w:cs="Times New Roman"/>
          <w:sz w:val="24"/>
          <w:szCs w:val="24"/>
          <w:lang w:val="en-US"/>
        </w:rPr>
        <w:t>g</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website gives huge array of academic options to student from traditional to contemporary studies. They provide online degree courses from accounting and economics to engineering and also carries material on niche subjects like behavioural psychology. Moreover, it has have a collaboration with a bunch of reputed colleges such as University of Oxford, Massachusetts Institute of Technology, Stanford University and many other. Keeping in mind the interest level of the students, the portal has videos and podcasts in all the subjects.</w:t>
      </w:r>
    </w:p>
    <w:p>
      <w:pPr>
        <w:keepNext w:val="0"/>
        <w:keepLines w:val="0"/>
        <w:widowControl/>
        <w:suppressLineNumbers w:val="0"/>
        <w:jc w:val="left"/>
        <w:rPr>
          <w:rFonts w:hint="default" w:ascii="Times New Roman" w:hAnsi="Times New Roman" w:eastAsia="SimSun" w:cs="Times New Roman"/>
          <w:sz w:val="24"/>
          <w:szCs w:val="24"/>
        </w:rPr>
      </w:pP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Khan Academy: khanacademy.org</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drawing>
          <wp:inline distT="0" distB="0" distL="114300" distR="114300">
            <wp:extent cx="304800" cy="304800"/>
            <wp:effectExtent l="0" t="0" r="0" b="0"/>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Khan Academy is an online coaching website. Students who cannot afford a coaching can refer to this website. It gives a win-win situation to the students by giving them the liberty to learn on their pace, as it has a personalised dashboard to gauge the progress report. It has all the traditional school subjects including math, science, computer programming, history, art history, economics, and more. Moreover, it has lessons from kindergarten to calculus, all at one stop. To enhance the content for the students, it has partnered with NASA, the Museum of Modern Art, the California Academy of Sciences, and MIT. Also, the content is available in 36 languages.</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 Internet Archive: archive.org</w:t>
      </w:r>
      <w:r>
        <w:rPr>
          <w:rFonts w:hint="default" w:ascii="Times New Roman" w:hAnsi="Times New Roman" w:cs="Times New Roman"/>
          <w:sz w:val="24"/>
          <w:szCs w:val="24"/>
          <w:lang w:val="en-US" w:eastAsia="zh-CN"/>
        </w:rPr>
        <w: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From anything to everything, internet archive is an authentic website storing the originals from various big websites. For example, American libraries include the collection of free book directly attached with the college libraries' websites. This is one of the best websites imparting free and accessible knowledge. However, it does not give admission or certificates for learning.</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 Brightstorm: brightstorm.com</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lang w:val="en-US" w:eastAsia="zh-CN"/>
        </w:rPr>
        <w: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High school scholars can use this site for reference, rather an interactive reference website, which will mitigate their learning problems. Of course, it is not easy for a student to comprehend the intricate technical terminologies, so the website is making the textbooks easier for students. They provide help in all subjects from mathematics to science, history and other subjects. Entrance exams are generally quite gruelling for students, and this website can solve the problem. They have arranged the topics symmetrically, clearing the air and structure of the competitive exams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Social networking </w:t>
      </w:r>
    </w:p>
    <w:p>
      <w:pPr>
        <w:keepNext w:val="0"/>
        <w:keepLines w:val="0"/>
        <w:widowControl/>
        <w:numPr>
          <w:ilvl w:val="0"/>
          <w:numId w:val="5"/>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Instagram instagram.com</w:t>
      </w:r>
    </w:p>
    <w:p>
      <w:pPr>
        <w:keepNext w:val="0"/>
        <w:keepLines w:val="0"/>
        <w:widowControl/>
        <w:numPr>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Instagram was launched as a unique social networking platform that was completely based on sharing photos and videos. This photo sharing social networking app thus enables you to capture the best moments of your life, with your phone’s camera or any other camera, and convert them into works of art.</w:t>
      </w:r>
    </w:p>
    <w:p>
      <w:pPr>
        <w:keepNext w:val="0"/>
        <w:keepLines w:val="0"/>
        <w:widowControl/>
        <w:numPr>
          <w:ilvl w:val="0"/>
          <w:numId w:val="5"/>
        </w:numPr>
        <w:suppressLineNumbers w:val="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Facebook facebook.com</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This is easily the largest social networking site in the world and one of the most widely used. And, Facebook was perhaps the first that surpassed the landmark of 1 billion user accounts.</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Apart from the ability to network with friends and relatives, you can also access different Facebook apps to sell online and you can even market or promote your business, brand and products by using paid Facebook ads.</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Recently Facebook has lost the trust of millions of its users by allowing 3rd parties to access over 87 million users’ personal data. This is a massive breech of trust and has created a feeling of unrest amongst the social media platform’s audience. So much so that there is now a #deletefacebook campaign where people are completely removing themselves from Facebook and using other networks instead. If you’re concerned about what Facebook is doing with your data, then why not check out my guide on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"https://makeawebsitehub.com/facebook-alternatives/" \t "https://makeawebsitehub.com/social-media-sites/_blank"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alternatives to Facebook</w:t>
      </w:r>
      <w:r>
        <w:rPr>
          <w:rFonts w:hint="default" w:ascii="Times New Roman" w:hAnsi="Times New Roman" w:cs="Times New Roman"/>
          <w:sz w:val="24"/>
          <w:szCs w:val="24"/>
        </w:rPr>
        <w:fldChar w:fldCharType="end"/>
      </w:r>
      <w:r>
        <w:rPr>
          <w:rFonts w:hint="default" w:ascii="Times New Roman" w:hAnsi="Times New Roman" w:cs="Times New Roman"/>
          <w:sz w:val="24"/>
          <w:szCs w:val="24"/>
        </w:rPr>
        <w:t>, and see if there’s a better place for you to interact with family and friends.</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3 Telegram web.telegram.org</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Telegram has always focused more on the privacy and security of the messages you send over the internet by using its platform. So, it empowers you to send messages that are encrypted and self-destructive. This encryption feature has only just been made available for WhatsApp, whereas Telegram has always provided it.</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4 Twitter twitter.com</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social networking site enables you to post short text messages (called tweets), containing a limited number of characters (up to 280), to convey your message to the world. With the growing craze for online shopping, Twitter also makes it possible to promote your businesses and even shop directly through tweets.</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Youtube  youtube.com</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YouTube is the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"https://makeawebsitehub.com/youtube-stats/"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world’s largest video-sharing social networking site</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that enables users to upload and share videos, view them, comment on them and like them. This social network is accessible across the globe and even enables users to create a YouTube channel where they can upload all their personally recorded videos to showcase to their friends and followers.</w:t>
      </w:r>
    </w:p>
    <w:p>
      <w:pPr>
        <w:keepNext w:val="0"/>
        <w:keepLines w:val="0"/>
        <w:widowControl/>
        <w:suppressLineNumbers w:val="0"/>
        <w:jc w:val="left"/>
        <w:rPr>
          <w:rFonts w:hint="default" w:ascii="Times New Roman" w:hAnsi="Times New Roman" w:cs="Times New Roman"/>
          <w:sz w:val="24"/>
          <w:szCs w:val="24"/>
        </w:rPr>
      </w:pP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rPr>
          <w:rFonts w:hint="default"/>
          <w:sz w:val="24"/>
          <w:szCs w:val="24"/>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ind-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font-Regular">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Sans-Regular">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JhengHei UI Light">
    <w:panose1 w:val="020B0304030504040204"/>
    <w:charset w:val="88"/>
    <w:family w:val="auto"/>
    <w:pitch w:val="default"/>
    <w:sig w:usb0="800002A7" w:usb1="28CF4400" w:usb2="00000016" w:usb3="00000000" w:csb0="00100009"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bidi w:val="0"/>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PJ6TLbMCAADXBQAADgAAAAAAAAABACAAAAAfAQAAZHJz&#10;L2Uyb0RvYy54bWxQSwUGAAAAAAYABgBZAQAARAYAAAAA&#10;">
              <v:fill on="f" focussize="0,0"/>
              <v:stroke on="f" weight="0.5pt"/>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827B70"/>
    <w:multiLevelType w:val="singleLevel"/>
    <w:tmpl w:val="CE827B70"/>
    <w:lvl w:ilvl="0" w:tentative="0">
      <w:start w:val="1"/>
      <w:numFmt w:val="decimal"/>
      <w:lvlText w:val="%1."/>
      <w:lvlJc w:val="left"/>
      <w:pPr>
        <w:tabs>
          <w:tab w:val="left" w:pos="312"/>
        </w:tabs>
      </w:pPr>
    </w:lvl>
  </w:abstractNum>
  <w:abstractNum w:abstractNumId="1">
    <w:nsid w:val="DBDD8A45"/>
    <w:multiLevelType w:val="multilevel"/>
    <w:tmpl w:val="DBDD8A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5CC4A4D"/>
    <w:multiLevelType w:val="singleLevel"/>
    <w:tmpl w:val="25CC4A4D"/>
    <w:lvl w:ilvl="0" w:tentative="0">
      <w:start w:val="1"/>
      <w:numFmt w:val="decimal"/>
      <w:suff w:val="space"/>
      <w:lvlText w:val="%1."/>
      <w:lvlJc w:val="left"/>
    </w:lvl>
  </w:abstractNum>
  <w:abstractNum w:abstractNumId="3">
    <w:nsid w:val="3D6F3BC7"/>
    <w:multiLevelType w:val="singleLevel"/>
    <w:tmpl w:val="3D6F3BC7"/>
    <w:lvl w:ilvl="0" w:tentative="0">
      <w:start w:val="1"/>
      <w:numFmt w:val="decimal"/>
      <w:suff w:val="space"/>
      <w:lvlText w:val="%1."/>
      <w:lvlJc w:val="left"/>
    </w:lvl>
  </w:abstractNum>
  <w:abstractNum w:abstractNumId="4">
    <w:nsid w:val="4D31D72E"/>
    <w:multiLevelType w:val="singleLevel"/>
    <w:tmpl w:val="4D31D72E"/>
    <w:lvl w:ilvl="0" w:tentative="0">
      <w:start w:val="1"/>
      <w:numFmt w:val="decimal"/>
      <w:suff w:val="space"/>
      <w:lvlText w:val="%1."/>
      <w:lvlJc w:val="left"/>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52F98"/>
    <w:rsid w:val="124C18D3"/>
    <w:rsid w:val="1FC3590C"/>
    <w:rsid w:val="21C232D6"/>
    <w:rsid w:val="229F3543"/>
    <w:rsid w:val="257D5B3E"/>
    <w:rsid w:val="2A8F4BB1"/>
    <w:rsid w:val="35571967"/>
    <w:rsid w:val="3A5115DA"/>
    <w:rsid w:val="3AFC027D"/>
    <w:rsid w:val="3B3D7DEB"/>
    <w:rsid w:val="4271763D"/>
    <w:rsid w:val="4F7F1CC9"/>
    <w:rsid w:val="54252F98"/>
    <w:rsid w:val="590672D9"/>
    <w:rsid w:val="5B7E5A08"/>
    <w:rsid w:val="5B8A07A4"/>
    <w:rsid w:val="5BF37879"/>
    <w:rsid w:val="645625F8"/>
    <w:rsid w:val="70A26FD2"/>
    <w:rsid w:val="70EB708F"/>
    <w:rsid w:val="79DA3197"/>
    <w:rsid w:val="7C705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8">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Emphasis"/>
    <w:basedOn w:val="8"/>
    <w:qFormat/>
    <w:uiPriority w:val="0"/>
    <w:rPr>
      <w:i/>
      <w:iCs/>
    </w:rPr>
  </w:style>
  <w:style w:type="character" w:styleId="10">
    <w:name w:val="Hyperlink"/>
    <w:basedOn w:val="8"/>
    <w:uiPriority w:val="0"/>
    <w:rPr>
      <w:color w:val="0000FF"/>
      <w:u w:val="single"/>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2020-02-26T08:52:00Z</dcterms:created>
  <dc:creator>Meti L</dc:creator>
  <cp:lastModifiedBy>Meti L</cp:lastModifiedBy>
  <dcterms:modified xsi:type="dcterms:W3CDTF">2020-03-02T22:55:42Z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