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87" w:rsidRDefault="009C2387">
      <w:r>
        <w:t>TC29</w:t>
      </w:r>
    </w:p>
    <w:p w:rsidR="009C2387" w:rsidRDefault="009C2387"/>
    <w:p w:rsidR="009C2387" w:rsidRDefault="009C2387">
      <w:r>
        <w:t>Please revert this document</w:t>
      </w:r>
      <w:bookmarkStart w:id="0" w:name="_GoBack"/>
      <w:bookmarkEnd w:id="0"/>
    </w:p>
    <w:sectPr w:rsidR="009C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C6"/>
    <w:rsid w:val="0065195A"/>
    <w:rsid w:val="00820ECA"/>
    <w:rsid w:val="009C2387"/>
    <w:rsid w:val="00AC1B4C"/>
    <w:rsid w:val="00BF2D8C"/>
    <w:rsid w:val="00E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2014-12-08T03:06:00Z</dcterms:created>
  <dcterms:modified xsi:type="dcterms:W3CDTF">2014-12-08T03:53:00Z</dcterms:modified>
</cp:coreProperties>
</file>