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D6B3F"/>
          <w:sz w:val="44"/>
          <w:szCs w:val="44"/>
        </w:rPr>
        <w:t xml:space="preserve">PLANO DE NEGÓCIO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RankLocal.br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SEO Local + GEO com IA para Negócios Brasileiros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Março 2026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Confidencial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Resumo Executivo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O RankLocal.br é uma ferramenta SaaS que ajuda negócios físicos brasileiros (restaurantes, clínicas, ofícinas, salões) a serem encontrados no Google, Google Maps e nas respostas de IAs como ChatGPT, Gemini e Perplexity.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O mercado SaaS brasileiro atingiu US$ 7,9 bilhões em 2025 e deve dobrar até 2027. A América Latina cresce 23% ao ano, acima da média global de 17%. Apenas 5% das empresas brasileiras usam plataformas SaaS, e zero ferramentas brasileiras acessíveis atendem SEO local + GEO.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Oportunidade: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Ferramentas de SEO local existem no exterior (Semrush, BrightLocal, Localo) por US$99-139/mês em inglês. Não existe concorrente brasileiro acessível. O conceito de GEO (aparecer em IAs generativas) é tão novo que existe apenas 1 agência no Brasil oferecendo isso como serviço.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O Problema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Negócios locais brasileiros enfrentam 3 dores críticas: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 Google Meu Negócio é mal otimizado: fotos antigas, descrições genéricas, horários desatualizados, reviews sem resposta.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Ninguém monitora se o negócio aparece no ChatGPT, Gemini ou Perplexity quando clientes perguntam 'melhor [categoria] em [cidade]'.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Ferramentas profissionais de SEO local custam US$99-139/mês, são em inglês e não entendem as particularidades do mercado brasileiro (Pix, WhatsApp, cultura de reviews).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A Solução: 3 Pilares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Pilar 1: Auditoria Automática do Google Meu Negócio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Conecta via OAuth e analisa: fotos, descrição, categorias, atributos, horários, posts,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Gera um Score de Saúde (0-100) com checklist priorizado de melhorias.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Tarefas semanais automatizadas tipo 'Adicione 3 fotos do ambiente esta semana'.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Pilar 2: IA para Reviews +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Gera respostas personalizadas para avaliações (tom adaptado por nicho: dentista vs restaurante).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Cria Google Posts otimizados para SEO local semanalmente.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Sugere palavras-chave locais relevantes baseadas na categoria e região.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Pilar 3: GEO — Visibilidade em 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Monitora se o negócio aparece nas respostas do ChatGPT, Gemini e Perplexity.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Relatório: 'Seu negócio aparece em 2/5 IAs. Veja o que fazer para melhorar.'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Recomendações acionáveis: melhorar presença em diretórios, gerar conteúdo citável, obter backlinks.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MVP — Features e Cronograma (30 dias)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Semana 1-2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Setup projeto, integração Google Business API, dashboard de auditoria, score de saúde, landing page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Semana 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Motor de respostas IA para reviews, gerador de Google Posts, sugestão de keywords locais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Semana 4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Monitor GEO, relatório GEO, checkout + cobrança, onboarding flow, lançamento beta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Alto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Stack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Frontend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Next.js 14 + Tailwind + shadcn/ui (Vercel)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R$ 100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Backend + DB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 (Auth, Postgres, Edge Functions)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R$ 0-130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Google API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Google Business Profile API (OAuth 2.0)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Gratuíta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Claude API (Sonnet) + OpenAI/Google APIs para GEO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~R$ 200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SEO Data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DataForSEO API (rankings locais, SERP)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~R$ 250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Pagamento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AbacatePay (Pix Automático + cartão)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% transação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Custo fixo para 100 clientes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~R$ 680/mês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Modelo de Preços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Essencial R$49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Profissional R$99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Agência R$299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Auditoria do perfil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Score + checklist semanal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Respostas IA / mês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Ilimitadas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Ilimitadas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Google Posts IA / mês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Monitor GEO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3 IAs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 IAs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Ranking no Maps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Relatório PDF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Mensal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White-label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Multi-perfil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Até 5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Unit Economics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CAC alvo: &lt; R$150 (foco em canais orgânicos e comunidades)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LTV estimado: R$900+ (ticket médio R$99 x 9 meses de retenção)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Payback: &lt; 2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Margem bruta: ~85% (custo de APIs + infra ~R$1.500 para 100 clientes)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Meta 90 dias: 100 clientes no plano Profissional = R$9.900 MRR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Estratégia de Aquisição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Canal 1 — Porta a porta digital (Semana 1):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Rodar auditoria gratuita em 50 negócios da região, enviar resultado por WhatsApp com oferta de trial. Conversão esperada: 10-15%.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Canal 2 — Ferramenta gratuita como lead magnet (Semana 2):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Página pública 'Analise grátis seu Google Meu Negócio'. Usuário vê score + 3 dicas. Para ver tudo, assina.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Canal 3 — Comunidades locais (Semana 1-4):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Grupos de WhatsApp de comerciantes, CDLs, Sebrae. Conteúdo educativo + oferta.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Canal 4 — SEO + Build in Public (Contínuo):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Blog com artigos tipo 'Como aparecer no Google Maps em [cidade]'. YouTube shorts. LinkedIn mostrando MRR.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Canal 5 — Parcerias com agências (Mês 2-3):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Agências de marketing local revendem com comissão de 20-30%. Plano Agência (R$299) feito para elas.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Roadmap 90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B3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Sem 1-2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Setup, API Google, dashboard auditoria, landing page, porta a porta digital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10 leads beta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Sem 3-4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Motor IA (reviews + posts), monitor GEO, checkout, lançar beta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10 betas ativos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Mês 2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Converter betas, lead magnet, SEO blog, parcerias agências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30-50 clientes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Mês 3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Plano Agência, heat map ranking, relatório PDF, alertas WhatsApp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100 = R$10k MRR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Riscos e Mitigações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Risco 1 — Google muda a API: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Mitigação: usar DataForSEO como fallback para scraping. Manter arquitetura modular.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Risco 2 — Churn alto de PMEs: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Mitigação: relatórios mensais mostrando ROI (ligacoes, rotas, cliques ganhos). Onboarding guiado.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Risco 3 — Concorrente gringo tropicaliza: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Mitigação: mover rápido, construir comunidade, focar em GEO (diferencial único).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Risco 4 — GEO ainda e novo demais: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Mitigação: GEO é o diferencial, mas SEO local é o core. O produto funciona mesmo sem GEO.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Próximo Passo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Comece hoje: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Registre o domínio ranklocal.com.br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Crie o projeto Next.js + Supabase e configure OAuth do Google Business 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Construa a auditoria automática (feature mais visual e vendável)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Rode auditoria em 50 negócios da sua região e mande os resultados por WhatsApp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Valide com os 10 primeiros usuários antes de construir mais features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Boa sorte na construção! O mercado está aberto e esperando.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RankLocal.br — Plano de Negócio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2026-03-23T22:42:47.055Z</dcterms:created>
  <dcterms:modified xsi:type="dcterms:W3CDTF">2026-03-23T22:42:47.056Z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