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Outline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Introduce the problem (clearly state your question)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Detail your data source(s), features, and label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Data exploration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How the experiment was conducted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Results of your chosen model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Conclusion - restate the question and how your model answers 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Highlight important insights (even if they seem obvious to you)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Next steps / future work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Have more detailed backup slides to refer to if there’s interest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Design Resources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Font Squirrel (for fonts)</w:t>
      </w: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</w:t>
      </w:r>
      <w:r w:rsidDel="00000000" w:rsidR="00000000" w:rsidRPr="00000000">
        <w:rPr>
          <w:sz w:val="21"/>
          <w:szCs w:val="21"/>
          <w:rtl w:val="0"/>
        </w:rPr>
        <w:t xml:space="preserve">oun Project (for icons)</w:t>
      </w: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</w:t>
      </w:r>
      <w:r w:rsidDel="00000000" w:rsidR="00000000" w:rsidRPr="00000000">
        <w:rPr>
          <w:sz w:val="21"/>
          <w:szCs w:val="21"/>
          <w:rtl w:val="0"/>
        </w:rPr>
        <w:t xml:space="preserve">uler (for colors)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Visuals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Feature selection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Feature exploration plots (where you were able to gain some intuition)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Plot sorted residuals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Illustrate model selection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Explanation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Coefficients plot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Prediction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Feature selection / good fit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Show fit line vs. actual data points: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plt.scatter(x,y)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plt.plot(x, results.predict(pd.DataFrame(df['X'])), color='blue',linewidth=3)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Classification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Confusion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 balance &amp; multiple classes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ROC AUC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sz w:val="21"/>
          <w:szCs w:val="21"/>
        </w:rPr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http://scikit-learn.org/stable/auto_examples/model_selection/plot_roc.html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Decision tree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Show decision tree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Decision Tree, Random Forest (Logistic Regression)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sz w:val="21"/>
          <w:szCs w:val="21"/>
        </w:rPr>
      </w:pP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Feature importance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Precision / Recall table (Precision, Recall, F1, Support)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sz w:val="21"/>
          <w:szCs w:val="21"/>
          <w:u w:val="none"/>
        </w:rPr>
      </w:pP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Classification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Deployment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AWS / Flask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scikit-learn.org/stable/modules/generated/sklearn.metrics.classification_report.html" TargetMode="External"/><Relationship Id="rId9" Type="http://schemas.openxmlformats.org/officeDocument/2006/relationships/hyperlink" Target="http://scikit-learn.org/stable/auto_examples/ensemble/plot_forest_importances.html" TargetMode="External"/><Relationship Id="rId5" Type="http://schemas.openxmlformats.org/officeDocument/2006/relationships/hyperlink" Target="https://spring-nyc16-metis.slack.com/archives/D0YHWFZKP/p1463518761000008" TargetMode="External"/><Relationship Id="rId6" Type="http://schemas.openxmlformats.org/officeDocument/2006/relationships/hyperlink" Target="https://spring-nyc16-metis.slack.com/archives/D0YHWFZKP/p1463518766000009" TargetMode="External"/><Relationship Id="rId7" Type="http://schemas.openxmlformats.org/officeDocument/2006/relationships/hyperlink" Target="http://scikit-learn.org/stable/modules/generated/sklearn.metrics.confusion_matrix.html" TargetMode="External"/><Relationship Id="rId8" Type="http://schemas.openxmlformats.org/officeDocument/2006/relationships/hyperlink" Target="http://scikit-learn.org/stable/auto_examples/model_selection/plot_roc.html" TargetMode="External"/></Relationships>
</file>