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09D19" w14:textId="77777777" w:rsidR="000C5F76" w:rsidRDefault="000C5F76" w:rsidP="00933856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11F9B839" w14:textId="60F303AB" w:rsidR="00933856" w:rsidRPr="00AD3CA2" w:rsidRDefault="00933856" w:rsidP="00933856">
      <w:pPr>
        <w:jc w:val="center"/>
        <w:rPr>
          <w:rFonts w:ascii="Times New Roman" w:hAnsi="Times New Roman" w:cs="Times New Roman"/>
          <w:sz w:val="27"/>
          <w:szCs w:val="27"/>
        </w:rPr>
      </w:pPr>
      <w:r w:rsidRPr="00AD3CA2">
        <w:rPr>
          <w:rFonts w:ascii="Times New Roman" w:hAnsi="Times New Roman" w:cs="Times New Roman"/>
          <w:sz w:val="27"/>
          <w:szCs w:val="27"/>
        </w:rPr>
        <w:t>Corrección de preguntas trabajo de métodos cuantitativos.</w:t>
      </w:r>
    </w:p>
    <w:p w14:paraId="21702F25" w14:textId="67CD755B" w:rsidR="000C5F76" w:rsidRPr="00AD3CA2" w:rsidRDefault="000C5F76" w:rsidP="00933856">
      <w:pPr>
        <w:jc w:val="center"/>
        <w:rPr>
          <w:rFonts w:ascii="Times New Roman" w:hAnsi="Times New Roman" w:cs="Times New Roman"/>
          <w:sz w:val="27"/>
          <w:szCs w:val="27"/>
        </w:rPr>
      </w:pPr>
      <w:r w:rsidRPr="00AD3CA2">
        <w:rPr>
          <w:rFonts w:ascii="Times New Roman" w:hAnsi="Times New Roman" w:cs="Times New Roman"/>
          <w:sz w:val="27"/>
          <w:szCs w:val="27"/>
        </w:rPr>
        <w:t>*</w:t>
      </w:r>
    </w:p>
    <w:p w14:paraId="774E125B" w14:textId="7CF9F9F8" w:rsidR="000C5F76" w:rsidRPr="00AD3CA2" w:rsidRDefault="000C5F76" w:rsidP="00933856">
      <w:pPr>
        <w:jc w:val="center"/>
        <w:rPr>
          <w:rFonts w:ascii="Times New Roman" w:hAnsi="Times New Roman" w:cs="Times New Roman"/>
          <w:sz w:val="27"/>
          <w:szCs w:val="27"/>
        </w:rPr>
      </w:pPr>
      <w:r w:rsidRPr="00AD3CA2">
        <w:rPr>
          <w:rFonts w:ascii="Times New Roman" w:hAnsi="Times New Roman" w:cs="Times New Roman"/>
          <w:sz w:val="27"/>
          <w:szCs w:val="27"/>
        </w:rPr>
        <w:t>Estrés académico y Ocio en Estudiantes de la UAH</w:t>
      </w:r>
    </w:p>
    <w:p w14:paraId="61456830" w14:textId="501C18DF" w:rsidR="000C5F76" w:rsidRPr="00AD3CA2" w:rsidRDefault="000C5F76" w:rsidP="00933856">
      <w:pPr>
        <w:jc w:val="center"/>
        <w:rPr>
          <w:rFonts w:ascii="Times New Roman" w:hAnsi="Times New Roman" w:cs="Times New Roman"/>
          <w:sz w:val="27"/>
          <w:szCs w:val="27"/>
        </w:rPr>
      </w:pPr>
      <w:r w:rsidRPr="00AD3CA2">
        <w:rPr>
          <w:rFonts w:ascii="Times New Roman" w:hAnsi="Times New Roman" w:cs="Times New Roman"/>
          <w:sz w:val="27"/>
          <w:szCs w:val="27"/>
        </w:rPr>
        <w:t>*</w:t>
      </w:r>
    </w:p>
    <w:p w14:paraId="447281BF" w14:textId="77777777" w:rsidR="000C5F76" w:rsidRPr="00AD3CA2" w:rsidRDefault="000C5F76" w:rsidP="000C5F76">
      <w:pPr>
        <w:jc w:val="center"/>
        <w:rPr>
          <w:rFonts w:ascii="Times New Roman" w:hAnsi="Times New Roman" w:cs="Times New Roman"/>
          <w:sz w:val="27"/>
          <w:szCs w:val="27"/>
        </w:rPr>
      </w:pPr>
      <w:r w:rsidRPr="00AD3CA2">
        <w:rPr>
          <w:rFonts w:ascii="Times New Roman" w:hAnsi="Times New Roman" w:cs="Times New Roman"/>
          <w:sz w:val="27"/>
          <w:szCs w:val="27"/>
        </w:rPr>
        <w:t xml:space="preserve">Departamento de Antropología </w:t>
      </w:r>
    </w:p>
    <w:p w14:paraId="77E84656" w14:textId="77777777" w:rsidR="000C5F76" w:rsidRPr="00AD3CA2" w:rsidRDefault="000C5F76" w:rsidP="000C5F76">
      <w:pPr>
        <w:jc w:val="center"/>
        <w:rPr>
          <w:rFonts w:ascii="Times New Roman" w:hAnsi="Times New Roman" w:cs="Times New Roman"/>
          <w:sz w:val="27"/>
          <w:szCs w:val="27"/>
        </w:rPr>
      </w:pPr>
      <w:r w:rsidRPr="00AD3CA2">
        <w:rPr>
          <w:rFonts w:ascii="Times New Roman" w:hAnsi="Times New Roman" w:cs="Times New Roman"/>
          <w:sz w:val="27"/>
          <w:szCs w:val="27"/>
        </w:rPr>
        <w:t xml:space="preserve">Sofía </w:t>
      </w:r>
      <w:proofErr w:type="spellStart"/>
      <w:r w:rsidRPr="00AD3CA2">
        <w:rPr>
          <w:rFonts w:ascii="Times New Roman" w:hAnsi="Times New Roman" w:cs="Times New Roman"/>
          <w:sz w:val="27"/>
          <w:szCs w:val="27"/>
        </w:rPr>
        <w:t>Ballerino</w:t>
      </w:r>
      <w:proofErr w:type="spellEnd"/>
      <w:r w:rsidRPr="00AD3CA2">
        <w:rPr>
          <w:rFonts w:ascii="Times New Roman" w:hAnsi="Times New Roman" w:cs="Times New Roman"/>
          <w:sz w:val="27"/>
          <w:szCs w:val="27"/>
        </w:rPr>
        <w:t xml:space="preserve">, Camila </w:t>
      </w:r>
      <w:proofErr w:type="spellStart"/>
      <w:r w:rsidRPr="00AD3CA2">
        <w:rPr>
          <w:rFonts w:ascii="Times New Roman" w:hAnsi="Times New Roman" w:cs="Times New Roman"/>
          <w:sz w:val="27"/>
          <w:szCs w:val="27"/>
        </w:rPr>
        <w:t>Crisostomo</w:t>
      </w:r>
      <w:proofErr w:type="spellEnd"/>
      <w:r w:rsidRPr="00AD3CA2">
        <w:rPr>
          <w:rFonts w:ascii="Times New Roman" w:hAnsi="Times New Roman" w:cs="Times New Roman"/>
          <w:sz w:val="27"/>
          <w:szCs w:val="27"/>
        </w:rPr>
        <w:t xml:space="preserve">, Olivier </w:t>
      </w:r>
      <w:proofErr w:type="spellStart"/>
      <w:r w:rsidRPr="00AD3CA2">
        <w:rPr>
          <w:rFonts w:ascii="Times New Roman" w:hAnsi="Times New Roman" w:cs="Times New Roman"/>
          <w:sz w:val="27"/>
          <w:szCs w:val="27"/>
        </w:rPr>
        <w:t>Delherbe</w:t>
      </w:r>
      <w:proofErr w:type="spellEnd"/>
      <w:r w:rsidRPr="00AD3CA2">
        <w:rPr>
          <w:rFonts w:ascii="Times New Roman" w:hAnsi="Times New Roman" w:cs="Times New Roman"/>
          <w:sz w:val="27"/>
          <w:szCs w:val="27"/>
        </w:rPr>
        <w:t>,</w:t>
      </w:r>
    </w:p>
    <w:p w14:paraId="24DF5C29" w14:textId="77777777" w:rsidR="000C5F76" w:rsidRPr="00AD3CA2" w:rsidRDefault="000C5F76" w:rsidP="000C5F76">
      <w:pPr>
        <w:jc w:val="center"/>
        <w:rPr>
          <w:rFonts w:ascii="Times New Roman" w:hAnsi="Times New Roman" w:cs="Times New Roman"/>
          <w:sz w:val="27"/>
          <w:szCs w:val="27"/>
        </w:rPr>
      </w:pPr>
      <w:r w:rsidRPr="00AD3CA2">
        <w:rPr>
          <w:rFonts w:ascii="Times New Roman" w:hAnsi="Times New Roman" w:cs="Times New Roman"/>
          <w:sz w:val="27"/>
          <w:szCs w:val="27"/>
        </w:rPr>
        <w:t>Alejandra Mondaca, Joaquín Orellana, Daniela Pasmiño</w:t>
      </w:r>
    </w:p>
    <w:p w14:paraId="27DF61BE" w14:textId="77777777" w:rsidR="000C5F76" w:rsidRPr="00AD3CA2" w:rsidRDefault="000C5F76" w:rsidP="000C5F76">
      <w:pPr>
        <w:jc w:val="center"/>
        <w:rPr>
          <w:rFonts w:ascii="Times New Roman" w:hAnsi="Times New Roman" w:cs="Times New Roman"/>
          <w:sz w:val="27"/>
          <w:szCs w:val="27"/>
        </w:rPr>
      </w:pPr>
      <w:r w:rsidRPr="00AD3CA2">
        <w:rPr>
          <w:rFonts w:ascii="Times New Roman" w:hAnsi="Times New Roman" w:cs="Times New Roman"/>
          <w:sz w:val="27"/>
          <w:szCs w:val="27"/>
        </w:rPr>
        <w:t>Métodos Cuantitativos I</w:t>
      </w:r>
    </w:p>
    <w:p w14:paraId="3FB58F7D" w14:textId="77777777" w:rsidR="000C5F76" w:rsidRPr="00AD3CA2" w:rsidRDefault="000C5F76" w:rsidP="000C5F76">
      <w:pPr>
        <w:jc w:val="center"/>
        <w:rPr>
          <w:rFonts w:ascii="Times New Roman" w:hAnsi="Times New Roman" w:cs="Times New Roman"/>
          <w:sz w:val="27"/>
          <w:szCs w:val="27"/>
        </w:rPr>
      </w:pPr>
      <w:r w:rsidRPr="00AD3CA2">
        <w:rPr>
          <w:rFonts w:ascii="Times New Roman" w:hAnsi="Times New Roman" w:cs="Times New Roman"/>
          <w:sz w:val="27"/>
          <w:szCs w:val="27"/>
        </w:rPr>
        <w:t xml:space="preserve">Equipo docente: Sebastián Muñoz, Gino Ocampo, Matías Álvarez. </w:t>
      </w:r>
    </w:p>
    <w:p w14:paraId="334E839B" w14:textId="77777777" w:rsidR="000C5F76" w:rsidRPr="00AD3CA2" w:rsidRDefault="000C5F76" w:rsidP="000C5F76">
      <w:pPr>
        <w:jc w:val="center"/>
        <w:rPr>
          <w:rFonts w:ascii="Times New Roman" w:hAnsi="Times New Roman" w:cs="Times New Roman"/>
          <w:sz w:val="27"/>
          <w:szCs w:val="27"/>
        </w:rPr>
      </w:pPr>
      <w:r w:rsidRPr="00AD3CA2">
        <w:rPr>
          <w:rFonts w:ascii="Times New Roman" w:hAnsi="Times New Roman" w:cs="Times New Roman"/>
          <w:sz w:val="27"/>
          <w:szCs w:val="27"/>
        </w:rPr>
        <w:t>05 de diciembre de 2023</w:t>
      </w:r>
    </w:p>
    <w:p w14:paraId="371D1C66" w14:textId="77777777" w:rsidR="00933856" w:rsidRPr="00AD3CA2" w:rsidRDefault="00933856" w:rsidP="00933856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1E8749B0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Cuestionario</w:t>
      </w:r>
    </w:p>
    <w:p w14:paraId="4722A454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Preguntas sociodemográficas- Datos Estudiantes:</w:t>
      </w:r>
    </w:p>
    <w:p w14:paraId="1706F79F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1. Género</w:t>
      </w:r>
    </w:p>
    <w:p w14:paraId="01563EB8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A. Hombre</w:t>
      </w:r>
    </w:p>
    <w:p w14:paraId="64B0D5E9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B. Mujer</w:t>
      </w:r>
    </w:p>
    <w:p w14:paraId="6F0B26E8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C. No Binarie</w:t>
      </w:r>
    </w:p>
    <w:p w14:paraId="19E080BA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D. Prefiero no decirlo</w:t>
      </w:r>
    </w:p>
    <w:p w14:paraId="026F7DF7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</w:p>
    <w:p w14:paraId="54B72F85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2. Edad [ingresa tu edad]</w:t>
      </w:r>
    </w:p>
    <w:p w14:paraId="59991D7F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</w:p>
    <w:p w14:paraId="12A6D3E4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3. ¿Cuántos años llevas de la carrera?</w:t>
      </w:r>
    </w:p>
    <w:p w14:paraId="251B8BC0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A. Un año</w:t>
      </w:r>
    </w:p>
    <w:p w14:paraId="2CCD07E3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lastRenderedPageBreak/>
        <w:t>B. Dos años</w:t>
      </w:r>
    </w:p>
    <w:p w14:paraId="50B45FB6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C. Tres años</w:t>
      </w:r>
    </w:p>
    <w:p w14:paraId="32C8B790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D. Cuatro años</w:t>
      </w:r>
    </w:p>
    <w:p w14:paraId="5936DF1C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E. Cinco años o más</w:t>
      </w:r>
    </w:p>
    <w:p w14:paraId="383D8970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</w:p>
    <w:p w14:paraId="291A202C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Uso de tiempo (5)</w:t>
      </w:r>
    </w:p>
    <w:p w14:paraId="6A50FA25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1. ¿Cuánto tiempo libre considera que ha tenido por semana para dedicarse a actividades fuera del ámbito universitario (estudio, preparación de trabajos, salidas a terreno, etcétera)? [Índice: Ocio]</w:t>
      </w:r>
    </w:p>
    <w:p w14:paraId="3F994631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A. Bastante tiempo (3)</w:t>
      </w:r>
    </w:p>
    <w:p w14:paraId="76269D17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B. Suficiente tiempo (2)</w:t>
      </w:r>
    </w:p>
    <w:p w14:paraId="42656CA6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C. Poco tiempo (1)</w:t>
      </w:r>
    </w:p>
    <w:p w14:paraId="4805E85B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D. No tengo tiempo (0)</w:t>
      </w:r>
    </w:p>
    <w:p w14:paraId="26EDE8A9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</w:p>
    <w:p w14:paraId="25AFD2E9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2. ¿Práctica algún deporte en su tiempo de ocio? [Índice: Ocio]</w:t>
      </w:r>
    </w:p>
    <w:p w14:paraId="653B050A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A. No, no práctico ningún deporte. (0)</w:t>
      </w:r>
    </w:p>
    <w:p w14:paraId="243D4D04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B. Sí, práctico algún deporte (1)</w:t>
      </w:r>
    </w:p>
    <w:p w14:paraId="6A4EAEAC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</w:p>
    <w:p w14:paraId="5EC05A02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3. Si respondió sí, especifique que deporte.</w:t>
      </w:r>
    </w:p>
    <w:p w14:paraId="17E6B43E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</w:p>
    <w:p w14:paraId="1449EA7A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4. ¿Cuántas horas al día aproximadamente dedica al estudio? (Considerando las horas de clase)</w:t>
      </w:r>
    </w:p>
    <w:p w14:paraId="72B50570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A. De 1 a 3 horas al día</w:t>
      </w:r>
    </w:p>
    <w:p w14:paraId="259E7F98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lastRenderedPageBreak/>
        <w:t>B. De 4 a 7 horas al día</w:t>
      </w:r>
    </w:p>
    <w:p w14:paraId="4C919EE5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C. Más de 8 horas al día</w:t>
      </w:r>
    </w:p>
    <w:p w14:paraId="46541762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</w:p>
    <w:p w14:paraId="09898545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5. ¿Cuántas horas al día aproximadamente dedica al trabajo? (Si no es constante dar un promedio semanal)</w:t>
      </w:r>
    </w:p>
    <w:p w14:paraId="7BCA65E1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A. No trabajo</w:t>
      </w:r>
    </w:p>
    <w:p w14:paraId="1EB36353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B. De 1 a 3 horas al día</w:t>
      </w:r>
    </w:p>
    <w:p w14:paraId="62F620EC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C. De 4 a 7 horas al día</w:t>
      </w:r>
    </w:p>
    <w:p w14:paraId="1759D94D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D. Más de 8 horas al día</w:t>
      </w:r>
    </w:p>
    <w:p w14:paraId="6CF21119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Actividades de Ocio</w:t>
      </w:r>
    </w:p>
    <w:p w14:paraId="1D86D9C8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6. ¿Administra su tiempo de forma óptima para equilibrar sus obligaciones académicas con las actividades de ocio? [Índice: Ocio]</w:t>
      </w:r>
    </w:p>
    <w:p w14:paraId="595D7E22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A. Sí, suelo planificar mi tiempo cuidadosamente para equilibrar mis obligaciones académicas y actividades de ocio. (2)</w:t>
      </w:r>
    </w:p>
    <w:p w14:paraId="72BCCC32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B. A veces, intento encontrar un equilibrio, pero no siempre lo logro. (1)</w:t>
      </w:r>
    </w:p>
    <w:p w14:paraId="4FF27EF1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C. No, a menudo me resulta difícil administrar mi tiempo de manera óptima cuando tengo muchas obligaciones académicas. (0)</w:t>
      </w:r>
    </w:p>
    <w:p w14:paraId="24FCC93B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D. No estoy seguro/No aplica a mi situación.</w:t>
      </w:r>
    </w:p>
    <w:p w14:paraId="1D4BD78E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</w:p>
    <w:p w14:paraId="10C0A292" w14:textId="701B0503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 xml:space="preserve">7. ¿Cuáles de estas actividades prefiere realizar en su tiempo de ocio? (opción múltiple- </w:t>
      </w:r>
      <w:r w:rsidR="007363F4" w:rsidRPr="00AD3CA2">
        <w:rPr>
          <w:color w:val="000000"/>
          <w:sz w:val="27"/>
          <w:szCs w:val="27"/>
        </w:rPr>
        <w:t xml:space="preserve">Seleccione un </w:t>
      </w:r>
      <w:r w:rsidRPr="00AD3CA2">
        <w:rPr>
          <w:color w:val="000000"/>
          <w:sz w:val="27"/>
          <w:szCs w:val="27"/>
        </w:rPr>
        <w:t xml:space="preserve">máximo </w:t>
      </w:r>
      <w:r w:rsidR="007363F4" w:rsidRPr="00AD3CA2">
        <w:rPr>
          <w:color w:val="000000"/>
          <w:sz w:val="27"/>
          <w:szCs w:val="27"/>
        </w:rPr>
        <w:t>de tres alternativas</w:t>
      </w:r>
      <w:r w:rsidRPr="00AD3CA2">
        <w:rPr>
          <w:color w:val="000000"/>
          <w:sz w:val="27"/>
          <w:szCs w:val="27"/>
        </w:rPr>
        <w:t>)</w:t>
      </w:r>
    </w:p>
    <w:p w14:paraId="49296F1D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A. Leer</w:t>
      </w:r>
    </w:p>
    <w:p w14:paraId="55988E97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B. Ver películas/series</w:t>
      </w:r>
    </w:p>
    <w:p w14:paraId="58A315A3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C. Jugar videojuegos</w:t>
      </w:r>
    </w:p>
    <w:p w14:paraId="038205CE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lastRenderedPageBreak/>
        <w:t>D. Escuchar música</w:t>
      </w:r>
    </w:p>
    <w:p w14:paraId="2E255F6B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E. Tocar música</w:t>
      </w:r>
    </w:p>
    <w:p w14:paraId="6ACA4C75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F. Practicar deporte/ejercitarse</w:t>
      </w:r>
    </w:p>
    <w:p w14:paraId="6DE4145F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G. Dibujar/Pintar</w:t>
      </w:r>
    </w:p>
    <w:p w14:paraId="61EE61B1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H. Salir con amigos/familia</w:t>
      </w:r>
    </w:p>
    <w:p w14:paraId="1126B3C5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I. Otra</w:t>
      </w:r>
    </w:p>
    <w:p w14:paraId="6CF26750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</w:p>
    <w:p w14:paraId="14CB58B2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8. Si respondió otra, especifique qué actividad prefiere realizar en su tiempo de ocio.</w:t>
      </w:r>
    </w:p>
    <w:p w14:paraId="58166D1E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Estrés (4)</w:t>
      </w:r>
    </w:p>
    <w:p w14:paraId="6F650A89" w14:textId="1FCBB379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9. ¿Puede identificar cuando se encuentra estresado? [Índice: Estrés Académico]</w:t>
      </w:r>
    </w:p>
    <w:p w14:paraId="12522687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A. Si (0)</w:t>
      </w:r>
    </w:p>
    <w:p w14:paraId="11CDA0A4" w14:textId="1898797B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 xml:space="preserve">B. No (1) </w:t>
      </w:r>
    </w:p>
    <w:p w14:paraId="3CE61CB8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</w:p>
    <w:p w14:paraId="749CCD26" w14:textId="507CB48A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 xml:space="preserve">10. En caso de ser afirmativo, ¿Cuándo </w:t>
      </w:r>
      <w:r w:rsidR="00FC7ACD" w:rsidRPr="00AD3CA2">
        <w:rPr>
          <w:color w:val="000000"/>
          <w:sz w:val="27"/>
          <w:szCs w:val="27"/>
        </w:rPr>
        <w:t>comienzas a sentirte estresado</w:t>
      </w:r>
      <w:r w:rsidRPr="00AD3CA2">
        <w:rPr>
          <w:color w:val="000000"/>
          <w:sz w:val="27"/>
          <w:szCs w:val="27"/>
        </w:rPr>
        <w:t>?</w:t>
      </w:r>
      <w:r w:rsidR="007363F4" w:rsidRPr="00AD3CA2">
        <w:rPr>
          <w:color w:val="000000"/>
          <w:sz w:val="27"/>
          <w:szCs w:val="27"/>
        </w:rPr>
        <w:t xml:space="preserve"> (Seleccione solo una alternativa) </w:t>
      </w:r>
    </w:p>
    <w:p w14:paraId="3E772F47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I. Antes de la entrega de una evaluación académica</w:t>
      </w:r>
    </w:p>
    <w:p w14:paraId="7D5D9606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II. Durante la realización de una evaluación académica</w:t>
      </w:r>
    </w:p>
    <w:p w14:paraId="0A515F37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III. Después de la entrega de la evaluación académica</w:t>
      </w:r>
    </w:p>
    <w:p w14:paraId="00030DD8" w14:textId="77777777" w:rsidR="00933856" w:rsidRPr="00AD3CA2" w:rsidRDefault="00933856" w:rsidP="00933856">
      <w:pPr>
        <w:pStyle w:val="NormalWeb"/>
        <w:rPr>
          <w:color w:val="000000"/>
          <w:sz w:val="27"/>
          <w:szCs w:val="27"/>
        </w:rPr>
      </w:pPr>
    </w:p>
    <w:p w14:paraId="6EBE7E58" w14:textId="2E30A2EC" w:rsidR="00933856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11. Cuando está en periodos de evaluaciones académicas ¿ha tenido alguno de estos síntomas? (</w:t>
      </w:r>
      <w:r w:rsidR="007363F4" w:rsidRPr="00AD3CA2">
        <w:rPr>
          <w:color w:val="000000"/>
          <w:sz w:val="27"/>
          <w:szCs w:val="27"/>
        </w:rPr>
        <w:t>Seleccione las alternativas que correspond</w:t>
      </w:r>
      <w:r w:rsidR="003F52C8" w:rsidRPr="00AD3CA2">
        <w:rPr>
          <w:color w:val="000000"/>
          <w:sz w:val="27"/>
          <w:szCs w:val="27"/>
        </w:rPr>
        <w:t>an</w:t>
      </w:r>
      <w:r w:rsidR="007363F4" w:rsidRPr="00AD3CA2">
        <w:rPr>
          <w:color w:val="000000"/>
          <w:sz w:val="27"/>
          <w:szCs w:val="27"/>
        </w:rPr>
        <w:t xml:space="preserve"> con su caso</w:t>
      </w:r>
      <w:r w:rsidRPr="00AD3CA2">
        <w:rPr>
          <w:color w:val="000000"/>
          <w:sz w:val="27"/>
          <w:szCs w:val="27"/>
        </w:rPr>
        <w:t>) [Índice: Estrés Académico]</w:t>
      </w:r>
    </w:p>
    <w:p w14:paraId="1D01ED1B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Dolores de Cabeza (2)</w:t>
      </w:r>
    </w:p>
    <w:p w14:paraId="6DF1F774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B. Tensión o dolor muscular (1)</w:t>
      </w:r>
    </w:p>
    <w:p w14:paraId="76AF0464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Dolor en el pecho (3)</w:t>
      </w:r>
    </w:p>
    <w:p w14:paraId="334855DB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Fatiga (1)</w:t>
      </w:r>
    </w:p>
    <w:p w14:paraId="79129131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Problemas de sueño (2)</w:t>
      </w:r>
    </w:p>
    <w:p w14:paraId="5858EE73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F. Irritabilidad o enojo (1)</w:t>
      </w:r>
    </w:p>
    <w:p w14:paraId="66C0901C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G. Diarrea (3)</w:t>
      </w:r>
    </w:p>
    <w:p w14:paraId="04657651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H. Cambios en el apetito (1)</w:t>
      </w:r>
    </w:p>
    <w:p w14:paraId="4378A35E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I. Problemas </w:t>
      </w:r>
      <w:proofErr w:type="spellStart"/>
      <w:r>
        <w:rPr>
          <w:color w:val="000000"/>
          <w:sz w:val="27"/>
          <w:szCs w:val="27"/>
        </w:rPr>
        <w:t>dermatologicos</w:t>
      </w:r>
      <w:proofErr w:type="spellEnd"/>
      <w:r>
        <w:rPr>
          <w:color w:val="000000"/>
          <w:sz w:val="27"/>
          <w:szCs w:val="27"/>
        </w:rPr>
        <w:t xml:space="preserve"> (2)</w:t>
      </w:r>
    </w:p>
    <w:p w14:paraId="062031DB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J. Sudoración excesiva (1)</w:t>
      </w:r>
    </w:p>
    <w:p w14:paraId="1C2556D5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K. Tics Nerviosos (1)</w:t>
      </w:r>
    </w:p>
    <w:p w14:paraId="5F80ECAA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L. No, no he experimentado síntomas físicos durante periodos de pruebas o estrés. (0)</w:t>
      </w:r>
    </w:p>
    <w:p w14:paraId="700413F1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Conversión puntaje índice: 0 = 0 | 1 = (1 - 6) | 2 = (7 - 12) | 3 = (13 - 18)</w:t>
      </w:r>
    </w:p>
    <w:p w14:paraId="20202295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</w:p>
    <w:p w14:paraId="677DEAC0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¿Ha experimentado la sensación de preocupación excesiva en momentos de poco tiempo libre? [Índice: Estrés Académico]</w:t>
      </w:r>
    </w:p>
    <w:p w14:paraId="64A3BEA9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Sí, he experimentado la sensación de preocupación excesiva, en momentos de poco tiempo libre. (2)</w:t>
      </w:r>
    </w:p>
    <w:p w14:paraId="78D63D59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A veces he experimentado la sensación de preocupación excesiva, en momentos de poco tiempo libre. (1)</w:t>
      </w:r>
    </w:p>
    <w:p w14:paraId="4DFC6502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No, no he experimentado la sensación de preocupación excesiva, en momentos de poco tiempo libre. (0)</w:t>
      </w:r>
    </w:p>
    <w:p w14:paraId="7CFDF93A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</w:p>
    <w:p w14:paraId="66BBEA4C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  <w:r w:rsidRPr="00AD3CA2">
        <w:rPr>
          <w:color w:val="000000"/>
          <w:sz w:val="27"/>
          <w:szCs w:val="27"/>
        </w:rPr>
        <w:t>Agotamiento (2)</w:t>
      </w:r>
    </w:p>
    <w:p w14:paraId="52184704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13. Cuando su tiempo de ocio se ve modificado por motivos externos, ya sean problemas familiares, imprevistos laborales o académicos ¿ha notado algún cambio en su patrón y calidad de sueño? [Índice: Estrés Académico]</w:t>
      </w:r>
    </w:p>
    <w:p w14:paraId="08694364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Sí, he notado un cambio en mi patrón y calidad de sueño cuando mi tiempo libre se ve modificado. (2)</w:t>
      </w:r>
    </w:p>
    <w:p w14:paraId="494B0C20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A veces he notado cambios en mi patrón y calidad de sueño debido a modificaciones en mi tiempo libre. (1)</w:t>
      </w:r>
    </w:p>
    <w:p w14:paraId="5F1CF553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No he notado cambios en mi patrón y calidad de sueño relacionados con modificaciones en mi tiempo libre. (0)</w:t>
      </w:r>
    </w:p>
    <w:p w14:paraId="74FC58DA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No sabe/No responde. (0)</w:t>
      </w:r>
    </w:p>
    <w:p w14:paraId="16272586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</w:p>
    <w:p w14:paraId="0FE98C06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 ¿La dificultad de una actividad académica representa un factor que influya en sus niveles de estrés? [Índice: Estrés Académico]</w:t>
      </w:r>
    </w:p>
    <w:p w14:paraId="0DAD7A28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El grado de dificultad afecta en gran medida en mis niveles de estrés. (3)</w:t>
      </w:r>
    </w:p>
    <w:p w14:paraId="5333F7F1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El grado de dificultad afecta moderadamente en mis niveles de estrés. (2)</w:t>
      </w:r>
    </w:p>
    <w:p w14:paraId="0BBBC739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El grado de dificultad afecta poco en mis niveles de estrés. (1)</w:t>
      </w:r>
    </w:p>
    <w:p w14:paraId="3DD6940C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El grado de dificultad no afecta en mis niveles de estrés. (0)</w:t>
      </w:r>
    </w:p>
    <w:p w14:paraId="38F7EDDE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</w:p>
    <w:p w14:paraId="6BFA6EFE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Rendimiento académico (2)</w:t>
      </w:r>
    </w:p>
    <w:p w14:paraId="0180EFED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15. ¿Nota algún cambio en su participación de clases al tener una actividad de ocio antes o después de la misma hora de clases?</w:t>
      </w:r>
    </w:p>
    <w:p w14:paraId="4A810F12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Sí, siento que mi participación en clases mejora.</w:t>
      </w:r>
    </w:p>
    <w:p w14:paraId="542BF351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No siento ningún cambio en mi participación en clases.</w:t>
      </w:r>
    </w:p>
    <w:p w14:paraId="35223E32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No estoy seguro/No he prestado atención a ese aspecto.</w:t>
      </w:r>
    </w:p>
    <w:p w14:paraId="6C0A7BAA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</w:p>
    <w:p w14:paraId="7DB8E0D9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16. ¿Siente usted que algunas actividades de su tiempo de ocio son poco compatibles con su rutina académica? [Índice: Ocio]</w:t>
      </w:r>
    </w:p>
    <w:p w14:paraId="3896D91F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Sí, siento que algunas actividades de mi tiempo libre son poco compatibles con mis estudios. (0)</w:t>
      </w:r>
    </w:p>
    <w:p w14:paraId="0E145082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A veces, depende de la situación o del tiempo que le dedicó a esa actividad en particular. (1)</w:t>
      </w:r>
    </w:p>
    <w:p w14:paraId="3C614153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C. No, no creo que </w:t>
      </w:r>
      <w:proofErr w:type="gramStart"/>
      <w:r>
        <w:rPr>
          <w:color w:val="000000"/>
          <w:sz w:val="27"/>
          <w:szCs w:val="27"/>
        </w:rPr>
        <w:t>ninguna de mis actividades de tiempo libre sean poco</w:t>
      </w:r>
      <w:proofErr w:type="gramEnd"/>
      <w:r>
        <w:rPr>
          <w:color w:val="000000"/>
          <w:sz w:val="27"/>
          <w:szCs w:val="27"/>
        </w:rPr>
        <w:t xml:space="preserve"> compatibles con mis estudios. (2)</w:t>
      </w:r>
    </w:p>
    <w:p w14:paraId="7A13EC88" w14:textId="77777777" w:rsidR="00933856" w:rsidRDefault="00933856" w:rsidP="009338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No estoy seguro/No he pensado en ello.</w:t>
      </w:r>
    </w:p>
    <w:p w14:paraId="32283055" w14:textId="77777777" w:rsidR="000C5F76" w:rsidRDefault="000C5F76" w:rsidP="00933856">
      <w:pPr>
        <w:pStyle w:val="NormalWeb"/>
        <w:rPr>
          <w:color w:val="000000"/>
          <w:sz w:val="27"/>
          <w:szCs w:val="27"/>
        </w:rPr>
      </w:pPr>
    </w:p>
    <w:p w14:paraId="76C7E536" w14:textId="302FD2BC" w:rsidR="000C5F76" w:rsidRDefault="000C5F76" w:rsidP="000C5F76">
      <w:pPr>
        <w:pStyle w:val="Ttulo1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Preguntas divididas según tipo</w:t>
      </w:r>
    </w:p>
    <w:p w14:paraId="6DB12FB7" w14:textId="77777777" w:rsidR="000C5F76" w:rsidRDefault="000C5F76" w:rsidP="000C5F76"/>
    <w:tbl>
      <w:tblPr>
        <w:tblW w:w="9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2370"/>
        <w:gridCol w:w="2820"/>
        <w:gridCol w:w="3090"/>
      </w:tblGrid>
      <w:tr w:rsidR="000C5F76" w14:paraId="323319B5" w14:textId="77777777" w:rsidTr="0002018B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7D49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Preguntas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33275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Según Contenido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3A3A6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Según el tipo de Respuesta 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9D591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Según la categoría de respuesta</w:t>
            </w:r>
            <w:r>
              <w:t>.</w:t>
            </w:r>
          </w:p>
        </w:tc>
      </w:tr>
      <w:tr w:rsidR="000C5F76" w14:paraId="294CEE8A" w14:textId="77777777" w:rsidTr="0002018B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DFC4F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PS. 1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4E73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 Hecho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F4D0C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Pregunta cerrada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B92D5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Pregunta Nominal </w:t>
            </w:r>
          </w:p>
        </w:tc>
      </w:tr>
      <w:tr w:rsidR="000C5F76" w14:paraId="4F4F021C" w14:textId="77777777" w:rsidTr="0002018B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F309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PS. 2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35E03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De Hecho 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6657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Pregunta abierta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4FBDC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Pregunta Escalar</w:t>
            </w:r>
          </w:p>
        </w:tc>
      </w:tr>
      <w:tr w:rsidR="000C5F76" w14:paraId="6CC991D8" w14:textId="77777777" w:rsidTr="0002018B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C830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PS. 3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C8F04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 Hecho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73B10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Pregunta cerrada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1878A" w14:textId="77777777" w:rsidR="000C5F76" w:rsidRDefault="000C5F76" w:rsidP="0002018B">
            <w:pPr>
              <w:widowControl w:val="0"/>
              <w:spacing w:after="0" w:line="240" w:lineRule="auto"/>
            </w:pPr>
            <w:r>
              <w:t>Pregunta Escalar</w:t>
            </w:r>
          </w:p>
        </w:tc>
      </w:tr>
      <w:tr w:rsidR="000C5F76" w14:paraId="7F744620" w14:textId="77777777" w:rsidTr="0002018B">
        <w:trPr>
          <w:trHeight w:val="463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D0E13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P.  1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9318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Opinión/Actitud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4CF4C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Pregunta cerrada simple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4657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Pregunta Ordinal</w:t>
            </w:r>
          </w:p>
        </w:tc>
      </w:tr>
      <w:tr w:rsidR="000C5F76" w14:paraId="6451ECDF" w14:textId="77777777" w:rsidTr="0002018B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479E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P.  2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33F8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 Hecho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7415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Pregunta cerrada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0BF1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Pregunta nominal dicotómica</w:t>
            </w:r>
          </w:p>
        </w:tc>
      </w:tr>
      <w:tr w:rsidR="000C5F76" w14:paraId="5F6B4E77" w14:textId="77777777" w:rsidTr="0002018B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91C6D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P.  3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44D47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De Hecho 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561CD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Pregunta abierta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DA7B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Pregunta nominal múltiple</w:t>
            </w:r>
          </w:p>
        </w:tc>
      </w:tr>
      <w:tr w:rsidR="000C5F76" w14:paraId="24091E13" w14:textId="77777777" w:rsidTr="0002018B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0465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P.  4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B7660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 hecho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18FD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Pregunta cerrada simple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9321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Pregunta Ordinal</w:t>
            </w:r>
          </w:p>
        </w:tc>
      </w:tr>
      <w:tr w:rsidR="000C5F76" w14:paraId="04A54E57" w14:textId="77777777" w:rsidTr="0002018B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38484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P.  5 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659D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 Hecho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1192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Pregunta cerrada simple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1091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Pregunta Ordinal</w:t>
            </w:r>
          </w:p>
        </w:tc>
      </w:tr>
      <w:tr w:rsidR="000C5F76" w14:paraId="3FC596E7" w14:textId="77777777" w:rsidTr="0002018B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B13E8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P.  6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77CE1" w14:textId="77777777" w:rsidR="000C5F76" w:rsidRDefault="000C5F76" w:rsidP="0002018B">
            <w:pPr>
              <w:widowControl w:val="0"/>
              <w:spacing w:after="0" w:line="240" w:lineRule="auto"/>
            </w:pPr>
            <w:r>
              <w:t>Opinión/Actitud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E9628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Pregunta cerrada simple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753D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Pregunta nominal múltiple</w:t>
            </w:r>
          </w:p>
        </w:tc>
      </w:tr>
      <w:tr w:rsidR="000C5F76" w14:paraId="072595E7" w14:textId="77777777" w:rsidTr="0002018B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EB92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P.  7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F6BC" w14:textId="77777777" w:rsidR="000C5F76" w:rsidRDefault="000C5F76" w:rsidP="0002018B">
            <w:pPr>
              <w:widowControl w:val="0"/>
              <w:spacing w:after="0" w:line="240" w:lineRule="auto"/>
            </w:pPr>
            <w:r>
              <w:t>Opinión/Actitud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57B11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Pregunta cerrada múltiple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FCD0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Pregunta nominal múltiple</w:t>
            </w:r>
          </w:p>
        </w:tc>
      </w:tr>
      <w:tr w:rsidR="000C5F76" w14:paraId="04E4E3C0" w14:textId="77777777" w:rsidTr="0002018B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46655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P.  8 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9330" w14:textId="77777777" w:rsidR="000C5F76" w:rsidRDefault="000C5F76" w:rsidP="0002018B">
            <w:pPr>
              <w:widowControl w:val="0"/>
              <w:spacing w:after="0" w:line="240" w:lineRule="auto"/>
            </w:pPr>
            <w:r>
              <w:t>Opinión/Actitud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56C7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Pregunta abierta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EEEE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Pregunta nominal múltiple</w:t>
            </w:r>
          </w:p>
        </w:tc>
      </w:tr>
      <w:tr w:rsidR="000C5F76" w14:paraId="1A418F74" w14:textId="77777777" w:rsidTr="0002018B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1F492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P.  9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6B3E" w14:textId="77777777" w:rsidR="000C5F76" w:rsidRDefault="000C5F76" w:rsidP="0002018B">
            <w:pPr>
              <w:widowControl w:val="0"/>
              <w:spacing w:after="0" w:line="240" w:lineRule="auto"/>
            </w:pPr>
            <w:r>
              <w:t>De Hecho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FA12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Pregunta cerrada simple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687F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Pregunta nominal dicotómica</w:t>
            </w:r>
          </w:p>
        </w:tc>
      </w:tr>
      <w:tr w:rsidR="000C5F76" w14:paraId="497D6492" w14:textId="77777777" w:rsidTr="0002018B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91B46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P. 10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826DF" w14:textId="77777777" w:rsidR="000C5F76" w:rsidRDefault="000C5F76" w:rsidP="0002018B">
            <w:pPr>
              <w:widowControl w:val="0"/>
              <w:spacing w:after="0" w:line="240" w:lineRule="auto"/>
            </w:pPr>
            <w:r>
              <w:t>De Hecho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7F5B4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Pregunta cerrada simple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9D92C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Pregunta nominal múltiple </w:t>
            </w:r>
          </w:p>
        </w:tc>
      </w:tr>
      <w:tr w:rsidR="000C5F76" w14:paraId="63594A92" w14:textId="77777777" w:rsidTr="0002018B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80AFB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>P. 11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2624" w14:textId="77777777" w:rsidR="000C5F76" w:rsidRDefault="000C5F76" w:rsidP="0002018B">
            <w:pPr>
              <w:widowControl w:val="0"/>
              <w:spacing w:after="0" w:line="240" w:lineRule="auto"/>
            </w:pPr>
            <w:r>
              <w:t>De Hecho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D639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Pregunta cerrada múltiple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0373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Pregunta nominal múltiple</w:t>
            </w:r>
          </w:p>
        </w:tc>
      </w:tr>
      <w:tr w:rsidR="000C5F76" w14:paraId="3A2E0789" w14:textId="77777777" w:rsidTr="0002018B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EBD65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P. 12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BD48" w14:textId="77777777" w:rsidR="000C5F76" w:rsidRDefault="000C5F76" w:rsidP="0002018B">
            <w:pPr>
              <w:widowControl w:val="0"/>
              <w:spacing w:after="0" w:line="240" w:lineRule="auto"/>
            </w:pPr>
            <w:r>
              <w:t>De Hecho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5B15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Pregunta cerrada simple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90BFE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Pregunta nominal múltiple</w:t>
            </w:r>
          </w:p>
        </w:tc>
      </w:tr>
      <w:tr w:rsidR="000C5F76" w14:paraId="18930464" w14:textId="77777777" w:rsidTr="0002018B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3DAC7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P. 13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CD1F" w14:textId="77777777" w:rsidR="000C5F76" w:rsidRDefault="000C5F76" w:rsidP="0002018B">
            <w:pPr>
              <w:widowControl w:val="0"/>
              <w:spacing w:after="0" w:line="240" w:lineRule="auto"/>
            </w:pPr>
            <w:r>
              <w:t>De Hecho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60D60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Pregunta cerrada simple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2A64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Pregunta nominal múltiple</w:t>
            </w:r>
          </w:p>
        </w:tc>
      </w:tr>
      <w:tr w:rsidR="000C5F76" w14:paraId="520DE983" w14:textId="77777777" w:rsidTr="0002018B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C1D6F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P. 14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21280" w14:textId="77777777" w:rsidR="000C5F76" w:rsidRDefault="000C5F76" w:rsidP="0002018B">
            <w:pPr>
              <w:widowControl w:val="0"/>
              <w:spacing w:after="0" w:line="240" w:lineRule="auto"/>
            </w:pPr>
            <w:r>
              <w:t>Opinión/Actitud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96E9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Pregunta cerrada simple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3D64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Pregunta nominal múltiple</w:t>
            </w:r>
          </w:p>
        </w:tc>
      </w:tr>
      <w:tr w:rsidR="000C5F76" w14:paraId="3A7D3C01" w14:textId="77777777" w:rsidTr="0002018B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2BAA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P. 15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C1A3C" w14:textId="77777777" w:rsidR="000C5F76" w:rsidRDefault="000C5F76" w:rsidP="0002018B">
            <w:pPr>
              <w:widowControl w:val="0"/>
              <w:spacing w:after="0" w:line="240" w:lineRule="auto"/>
            </w:pPr>
            <w:r>
              <w:t>Opinión/Actitud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44D6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Pregunta cerrada simple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CC2A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Pregunta nominal múltiple</w:t>
            </w:r>
          </w:p>
        </w:tc>
      </w:tr>
      <w:tr w:rsidR="000C5F76" w14:paraId="4A3D1946" w14:textId="77777777" w:rsidTr="0002018B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3B68C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P. 16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FDEF" w14:textId="77777777" w:rsidR="000C5F76" w:rsidRDefault="000C5F76" w:rsidP="0002018B">
            <w:pPr>
              <w:widowControl w:val="0"/>
              <w:spacing w:after="0" w:line="240" w:lineRule="auto"/>
            </w:pPr>
            <w:r>
              <w:t>Opinión/Actitud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0BB60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Pregunta cerrada simple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12DF7" w14:textId="77777777" w:rsidR="000C5F76" w:rsidRDefault="000C5F76" w:rsidP="000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Pregunta nominal múltiple</w:t>
            </w:r>
          </w:p>
        </w:tc>
      </w:tr>
    </w:tbl>
    <w:p w14:paraId="19C75446" w14:textId="77777777" w:rsidR="000C5F76" w:rsidRDefault="000C5F76" w:rsidP="00933856">
      <w:pPr>
        <w:pStyle w:val="NormalWeb"/>
        <w:rPr>
          <w:color w:val="000000"/>
          <w:sz w:val="27"/>
          <w:szCs w:val="27"/>
        </w:rPr>
      </w:pPr>
    </w:p>
    <w:p w14:paraId="407AA641" w14:textId="77777777" w:rsidR="00933856" w:rsidRDefault="00933856"/>
    <w:sectPr w:rsidR="009338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56"/>
    <w:rsid w:val="000C5F76"/>
    <w:rsid w:val="003F52C8"/>
    <w:rsid w:val="007363F4"/>
    <w:rsid w:val="00933856"/>
    <w:rsid w:val="00AD3CA2"/>
    <w:rsid w:val="00FC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E4DA7"/>
  <w15:chartTrackingRefBased/>
  <w15:docId w15:val="{55EBBB69-339B-465E-A765-236F9E92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5F76"/>
    <w:pPr>
      <w:keepNext/>
      <w:widowControl w:val="0"/>
      <w:tabs>
        <w:tab w:val="center" w:pos="751"/>
      </w:tabs>
      <w:spacing w:before="186" w:after="54" w:line="240" w:lineRule="auto"/>
      <w:jc w:val="center"/>
      <w:outlineLvl w:val="0"/>
    </w:pPr>
    <w:rPr>
      <w:rFonts w:ascii="Courier" w:eastAsia="Courier" w:hAnsi="Courier" w:cs="Courier"/>
      <w:b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0C5F76"/>
    <w:rPr>
      <w:rFonts w:ascii="Courier" w:eastAsia="Courier" w:hAnsi="Courier" w:cs="Courier"/>
      <w:b/>
      <w:kern w:val="0"/>
      <w:sz w:val="24"/>
      <w:szCs w:val="24"/>
      <w:lang w:eastAsia="es-ES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0C5F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5F76"/>
    <w:pPr>
      <w:spacing w:after="200" w:line="240" w:lineRule="auto"/>
    </w:pPr>
    <w:rPr>
      <w:rFonts w:ascii="Calibri" w:eastAsia="Calibri" w:hAnsi="Calibri" w:cs="Calibri"/>
      <w:kern w:val="0"/>
      <w:sz w:val="20"/>
      <w:szCs w:val="20"/>
      <w:lang w:eastAsia="es-ES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5F76"/>
    <w:rPr>
      <w:rFonts w:ascii="Calibri" w:eastAsia="Calibri" w:hAnsi="Calibri" w:cs="Calibri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8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F3A4BA2C21EA48AE5506AAD3E16449" ma:contentTypeVersion="5" ma:contentTypeDescription="Crear nuevo documento." ma:contentTypeScope="" ma:versionID="a28a9e852acb38292377e1cc16680ad5">
  <xsd:schema xmlns:xsd="http://www.w3.org/2001/XMLSchema" xmlns:xs="http://www.w3.org/2001/XMLSchema" xmlns:p="http://schemas.microsoft.com/office/2006/metadata/properties" xmlns:ns2="c1a46d40-ec8f-44ec-b577-a5cbd03fceef" targetNamespace="http://schemas.microsoft.com/office/2006/metadata/properties" ma:root="true" ma:fieldsID="28bf48ed2f8552d1c5e6c85b9f779d49" ns2:_="">
    <xsd:import namespace="c1a46d40-ec8f-44ec-b577-a5cbd03fce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46d40-ec8f-44ec-b577-a5cbd03fce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544DF0-CBDC-4ED6-9EA9-6E6DA94D6E95}"/>
</file>

<file path=customXml/itemProps2.xml><?xml version="1.0" encoding="utf-8"?>
<ds:datastoreItem xmlns:ds="http://schemas.openxmlformats.org/officeDocument/2006/customXml" ds:itemID="{11641C80-94BD-47A5-AB82-6B549354C8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1072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FRANCESCA ALEJANDRA ORELLANA MILLAR</cp:lastModifiedBy>
  <cp:revision>2</cp:revision>
  <dcterms:created xsi:type="dcterms:W3CDTF">2024-03-21T21:24:00Z</dcterms:created>
  <dcterms:modified xsi:type="dcterms:W3CDTF">2024-03-21T23:00:00Z</dcterms:modified>
</cp:coreProperties>
</file>