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366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0" w:after="0" w:line="240" w:lineRule="auto"/>
        <w:ind w:left="4993" w:right="0" w:firstLine="0"/>
      </w:pPr>
      <w:r>
        <w:rPr>
          <w:rFonts w:ascii="宋体" w:hAnsi="宋体" w:eastAsia="宋体" w:cs="宋体"/>
          <w:b/>
          <w:color w:val="000000"/>
          <w:spacing w:val="-3"/>
          <w:sz w:val="48"/>
          <w:szCs w:val="48"/>
        </w:rPr>
        <w:t>实现</w:t>
      </w:r>
      <w:r>
        <w:rPr>
          <w:rFonts w:ascii="宋体" w:hAnsi="宋体" w:eastAsia="宋体" w:cs="宋体"/>
          <w:b/>
          <w:color w:val="000000"/>
          <w:spacing w:val="-2"/>
          <w:sz w:val="48"/>
          <w:szCs w:val="48"/>
        </w:rPr>
        <w:t>文档</w:t>
      </w:r>
    </w:p>
    <w:p>
      <w:pPr>
        <w:spacing w:before="0" w:after="0" w:line="200" w:lineRule="exact"/>
        <w:ind w:left="0" w:right="0"/>
      </w:pPr>
    </w:p>
    <w:p>
      <w:pPr>
        <w:spacing w:before="0" w:after="0" w:line="381" w:lineRule="exact"/>
        <w:ind w:left="0" w:right="0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你说的都队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目录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"PageMark1" </w:instrText>
      </w:r>
      <w:r>
        <w:rPr>
          <w:rFonts w:hint="eastAsia"/>
        </w:rPr>
        <w:fldChar w:fldCharType="separate"/>
      </w:r>
      <w:r>
        <w:rPr>
          <w:rFonts w:hint="eastAsia"/>
        </w:rPr>
        <w:t>实现文档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"PageMark1"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"PageMark1"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"PageMark1"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"PageMark1"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"PageMark1"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"PageMark1" </w:instrText>
      </w:r>
      <w:r>
        <w:rPr>
          <w:rFonts w:hint="eastAsia"/>
        </w:rP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"PageMark1"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"PageMark2" </w:instrText>
      </w:r>
      <w:r>
        <w:rPr>
          <w:rFonts w:hint="eastAsia"/>
        </w:rPr>
        <w:fldChar w:fldCharType="separate"/>
      </w:r>
      <w:r>
        <w:rPr>
          <w:rFonts w:hint="eastAsia"/>
        </w:rPr>
        <w:t>一．</w:t>
      </w:r>
      <w:r>
        <w:rPr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"PageMark2" </w:instrText>
      </w:r>
      <w:r>
        <w:rPr>
          <w:rFonts w:hint="eastAsia"/>
        </w:rPr>
        <w:fldChar w:fldCharType="separate"/>
      </w:r>
      <w:r>
        <w:rPr>
          <w:rFonts w:hint="eastAsia"/>
        </w:rPr>
        <w:t>项目团队实施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"PageMark2"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"PageMark2"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"PageMark2"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"PageMark2"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"PageMark2" </w:instrText>
      </w:r>
      <w:r>
        <w:rPr>
          <w:rFonts w:hint="eastAsia"/>
        </w:rPr>
        <w:fldChar w:fldCharType="separate"/>
      </w:r>
      <w:r>
        <w:rPr>
          <w:rFonts w:hint="eastAsia"/>
        </w:rPr>
        <w:t>2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"PageMark8" </w:instrText>
      </w:r>
      <w:r>
        <w:rPr>
          <w:rFonts w:hint="eastAsia"/>
        </w:rPr>
        <w:fldChar w:fldCharType="separate"/>
      </w:r>
      <w:r>
        <w:rPr>
          <w:rFonts w:hint="eastAsia"/>
        </w:rPr>
        <w:t>二．</w:t>
      </w:r>
      <w:r>
        <w:rPr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"PageMark8" </w:instrText>
      </w:r>
      <w:r>
        <w:rPr>
          <w:rFonts w:hint="eastAsia"/>
        </w:rPr>
        <w:fldChar w:fldCharType="separate"/>
      </w:r>
      <w:r>
        <w:rPr>
          <w:rFonts w:hint="eastAsia"/>
        </w:rPr>
        <w:t>个人模块实现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"PageMark8"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"PageMark8"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"PageMark8"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"PageMark8"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"PageMark8" </w:instrText>
      </w:r>
      <w:r>
        <w:rPr>
          <w:rFonts w:hint="eastAsia"/>
        </w:rPr>
        <w:fldChar w:fldCharType="separate"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spacing w:before="0" w:after="0" w:line="200" w:lineRule="exact"/>
        <w:ind w:left="0" w:right="0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谢志颖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"PageMark8"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"PageMark8"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"PageMark8"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................................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"PageMark8" </w:instrText>
      </w:r>
      <w:r>
        <w:rPr>
          <w:rFonts w:hint="eastAsia"/>
        </w:rPr>
        <w:fldChar w:fldCharType="separate"/>
      </w:r>
      <w:r>
        <w:rPr>
          <w:rFonts w:hint="eastAsia"/>
        </w:rPr>
        <w:t>............................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8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7" w:lineRule="exact"/>
        <w:ind w:left="0" w:right="0"/>
      </w:pPr>
    </w:p>
    <w:p>
      <w:pPr>
        <w:spacing w:before="0" w:after="0" w:line="240" w:lineRule="auto"/>
        <w:ind w:left="5905" w:right="0" w:firstLine="0"/>
      </w:pPr>
      <w:r>
        <w:rPr>
          <w:rFonts w:ascii="宋体" w:hAnsi="宋体" w:eastAsia="宋体" w:cs="宋体"/>
          <w:color w:val="000000"/>
          <w:spacing w:val="2"/>
          <w:sz w:val="18"/>
          <w:szCs w:val="18"/>
        </w:rPr>
        <w:t>1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366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一．</w:t>
      </w:r>
      <w:r>
        <w:rPr>
          <w:rFonts w:ascii="宋体" w:hAnsi="宋体" w:eastAsia="宋体" w:cs="宋体"/>
          <w:b/>
          <w:spacing w:val="-80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color w:val="000000"/>
          <w:spacing w:val="-2"/>
          <w:sz w:val="32"/>
          <w:szCs w:val="32"/>
        </w:rPr>
        <w:t>项目团队实施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308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b/>
          <w:color w:val="000000"/>
          <w:spacing w:val="-7"/>
          <w:sz w:val="28"/>
          <w:szCs w:val="28"/>
        </w:rPr>
        <w:t>1.</w:t>
      </w:r>
      <w:r>
        <w:rPr>
          <w:rFonts w:ascii="宋体" w:hAnsi="宋体" w:eastAsia="宋体" w:cs="宋体"/>
          <w:b/>
          <w:spacing w:val="14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color w:val="000000"/>
          <w:spacing w:val="-14"/>
          <w:sz w:val="28"/>
          <w:szCs w:val="28"/>
        </w:rPr>
        <w:t>项目管理工具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</w:rPr>
        <w:t>-</w:t>
      </w:r>
      <w:r>
        <w:rPr>
          <w:rFonts w:ascii="宋体" w:hAnsi="宋体" w:eastAsia="宋体" w:cs="宋体"/>
          <w:b/>
          <w:color w:val="000000"/>
          <w:spacing w:val="-7"/>
          <w:sz w:val="28"/>
          <w:szCs w:val="28"/>
        </w:rPr>
        <w:t>Teambition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35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b/>
          <w:color w:val="000000"/>
          <w:sz w:val="28"/>
          <w:szCs w:val="28"/>
        </w:rPr>
        <w:t>1.1</w:t>
      </w:r>
      <w:r>
        <w:rPr>
          <w:rFonts w:ascii="宋体" w:hAnsi="宋体" w:eastAsia="宋体" w:cs="宋体"/>
          <w:b/>
          <w:spacing w:val="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任务分配</w:t>
      </w:r>
    </w:p>
    <w:p>
      <w:pPr>
        <w:spacing w:before="0" w:after="0" w:line="200" w:lineRule="exact"/>
        <w:ind w:left="0" w:right="0"/>
      </w:pPr>
    </w:p>
    <w:p>
      <w:pPr>
        <w:spacing w:before="0" w:after="0" w:line="23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我们团队使用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3"/>
          <w:sz w:val="21"/>
          <w:szCs w:val="21"/>
        </w:rPr>
        <w:t>Teambition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软件进行任务分配和进展统计。</w:t>
      </w:r>
    </w:p>
    <w:p>
      <w:pPr>
        <w:autoSpaceDE w:val="0"/>
        <w:autoSpaceDN w:val="0"/>
        <w:spacing w:before="38" w:after="0" w:line="240" w:lineRule="auto"/>
        <w:ind w:left="1800" w:right="0" w:firstLine="0"/>
      </w:pP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其具有分</w:t>
      </w:r>
      <w:r>
        <w:rPr>
          <w:rFonts w:ascii="宋体" w:hAnsi="宋体" w:eastAsia="宋体" w:cs="宋体"/>
          <w:color w:val="000000"/>
          <w:sz w:val="21"/>
          <w:szCs w:val="21"/>
        </w:rPr>
        <w:t>配任务所有权，记录任务分配，更新及完成时间和细化任务的功能。</w:t>
      </w:r>
    </w:p>
    <w:p>
      <w:pPr>
        <w:autoSpaceDE w:val="0"/>
        <w:autoSpaceDN w:val="0"/>
        <w:spacing w:before="39" w:after="0" w:line="240" w:lineRule="auto"/>
        <w:ind w:left="1800" w:right="0" w:firstLine="0"/>
      </w:pP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这是</w:t>
      </w:r>
      <w:r>
        <w:rPr>
          <w:rFonts w:ascii="宋体" w:hAnsi="宋体" w:eastAsia="宋体" w:cs="宋体"/>
          <w:color w:val="000000"/>
          <w:sz w:val="21"/>
          <w:szCs w:val="21"/>
        </w:rPr>
        <w:t>任务的主界面。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4" w:lineRule="exact"/>
        <w:ind w:left="0" w:right="0"/>
      </w:pPr>
    </w:p>
    <w:p>
      <w:pPr>
        <w:spacing w:before="0" w:after="0" w:line="240" w:lineRule="auto"/>
        <w:ind w:left="5905" w:right="0" w:firstLine="0"/>
      </w:pPr>
      <w:r>
        <w:rPr>
          <w:rFonts w:ascii="宋体" w:hAnsi="宋体" w:eastAsia="宋体" w:cs="宋体"/>
          <w:color w:val="000000"/>
          <w:spacing w:val="2"/>
          <w:sz w:val="18"/>
          <w:szCs w:val="18"/>
        </w:rPr>
        <w:t>2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74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这</w:t>
      </w:r>
      <w:r>
        <w:rPr>
          <w:rFonts w:ascii="宋体" w:hAnsi="宋体" w:eastAsia="宋体" w:cs="宋体"/>
          <w:color w:val="000000"/>
          <w:sz w:val="21"/>
          <w:szCs w:val="21"/>
        </w:rPr>
        <w:t>是单个任务的详细信息。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b/>
          <w:color w:val="000000"/>
          <w:sz w:val="28"/>
          <w:szCs w:val="28"/>
        </w:rPr>
        <w:t>1.2</w:t>
      </w:r>
      <w:r>
        <w:rPr>
          <w:rFonts w:ascii="宋体" w:hAnsi="宋体" w:eastAsia="宋体" w:cs="宋体"/>
          <w:b/>
          <w:spacing w:val="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会议记录</w:t>
      </w:r>
    </w:p>
    <w:p>
      <w:pPr>
        <w:spacing w:before="0" w:after="0" w:line="200" w:lineRule="exact"/>
        <w:ind w:left="0" w:right="0"/>
      </w:pPr>
    </w:p>
    <w:p>
      <w:pPr>
        <w:spacing w:before="0" w:after="0" w:line="233" w:lineRule="exact"/>
        <w:ind w:left="0" w:right="0"/>
      </w:pPr>
    </w:p>
    <w:p>
      <w:pPr>
        <w:autoSpaceDE w:val="0"/>
        <w:autoSpaceDN w:val="0"/>
        <w:spacing w:before="0" w:after="0" w:line="274" w:lineRule="auto"/>
        <w:ind w:left="1800" w:right="3099" w:firstLine="0"/>
      </w:pP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我们利用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2"/>
          <w:sz w:val="21"/>
          <w:szCs w:val="21"/>
        </w:rPr>
        <w:t>Teambition</w:t>
      </w:r>
      <w:r>
        <w:rPr>
          <w:rFonts w:ascii="宋体" w:hAnsi="宋体" w:eastAsia="宋体" w:cs="宋体"/>
          <w:spacing w:val="-7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的日程功能，记录了团队开展讨论会议的时间和主题。</w:t>
      </w: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在整个项</w:t>
      </w:r>
      <w:r>
        <w:rPr>
          <w:rFonts w:ascii="宋体" w:hAnsi="宋体" w:eastAsia="宋体" w:cs="宋体"/>
          <w:color w:val="000000"/>
          <w:sz w:val="21"/>
          <w:szCs w:val="21"/>
        </w:rPr>
        <w:t>目的进行过程中，我们一共开展了七次会议。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0" w:lineRule="exact"/>
        <w:ind w:left="0" w:right="0"/>
      </w:pPr>
    </w:p>
    <w:p>
      <w:pPr>
        <w:spacing w:before="0" w:after="0" w:line="240" w:lineRule="auto"/>
        <w:ind w:left="5905" w:right="0" w:firstLine="0"/>
      </w:pPr>
      <w:r>
        <w:rPr>
          <w:rFonts w:ascii="宋体" w:hAnsi="宋体" w:eastAsia="宋体" w:cs="宋体"/>
          <w:color w:val="000000"/>
          <w:spacing w:val="2"/>
          <w:sz w:val="18"/>
          <w:szCs w:val="18"/>
        </w:rPr>
        <w:t>3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22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b/>
          <w:color w:val="000000"/>
          <w:sz w:val="28"/>
          <w:szCs w:val="28"/>
        </w:rPr>
        <w:t>1.3</w:t>
      </w:r>
      <w:r>
        <w:rPr>
          <w:rFonts w:ascii="宋体" w:hAnsi="宋体" w:eastAsia="宋体" w:cs="宋体"/>
          <w:b/>
          <w:spacing w:val="5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项目总概览</w:t>
      </w:r>
    </w:p>
    <w:p>
      <w:pPr>
        <w:spacing w:before="0" w:after="0" w:line="200" w:lineRule="exact"/>
        <w:ind w:left="0" w:right="0"/>
      </w:pPr>
    </w:p>
    <w:p>
      <w:pPr>
        <w:spacing w:before="0" w:after="0" w:line="234" w:lineRule="exact"/>
        <w:ind w:left="0" w:right="0"/>
      </w:pPr>
    </w:p>
    <w:p>
      <w:pPr>
        <w:autoSpaceDE w:val="0"/>
        <w:autoSpaceDN w:val="0"/>
        <w:spacing w:before="0" w:after="0" w:line="274" w:lineRule="auto"/>
        <w:ind w:left="1800" w:right="1793" w:firstLine="0"/>
      </w:pPr>
      <w:r>
        <w:rPr>
          <w:rFonts w:ascii="宋体" w:hAnsi="宋体" w:eastAsia="宋体" w:cs="宋体"/>
          <w:color w:val="000000"/>
          <w:spacing w:val="-2"/>
          <w:sz w:val="21"/>
          <w:szCs w:val="21"/>
        </w:rPr>
        <w:t>我们根据项目的完成时间和完成情况，利用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2"/>
          <w:sz w:val="21"/>
          <w:szCs w:val="21"/>
        </w:rPr>
        <w:t>Teambition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2"/>
          <w:sz w:val="21"/>
          <w:szCs w:val="21"/>
        </w:rPr>
        <w:t>的甘特图功能，制成了一个总体的</w:t>
      </w: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进</w:t>
      </w:r>
      <w:r>
        <w:rPr>
          <w:rFonts w:ascii="宋体" w:hAnsi="宋体" w:eastAsia="宋体" w:cs="宋体"/>
          <w:color w:val="000000"/>
          <w:sz w:val="21"/>
          <w:szCs w:val="21"/>
        </w:rPr>
        <w:t>度横道图。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3" w:lineRule="exact"/>
        <w:ind w:left="0" w:right="0"/>
      </w:pPr>
    </w:p>
    <w:p>
      <w:pPr>
        <w:spacing w:before="0" w:after="0" w:line="240" w:lineRule="auto"/>
        <w:ind w:left="5905" w:right="0" w:firstLine="0"/>
      </w:pPr>
      <w:r>
        <w:rPr>
          <w:rFonts w:ascii="宋体" w:hAnsi="宋体" w:eastAsia="宋体" w:cs="宋体"/>
          <w:color w:val="000000"/>
          <w:spacing w:val="2"/>
          <w:sz w:val="18"/>
          <w:szCs w:val="18"/>
        </w:rPr>
        <w:t>4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384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40" w:lineRule="auto"/>
        <w:ind w:left="5905" w:right="0" w:firstLine="0"/>
      </w:pPr>
      <w:r>
        <w:rPr>
          <w:rFonts w:ascii="Times New Roman" w:hAnsi="Times New Roman" w:eastAsia="Times New Roman" w:cs="Times New Roman"/>
          <w:color w:val="000000"/>
          <w:spacing w:val="2"/>
          <w:sz w:val="18"/>
          <w:szCs w:val="18"/>
        </w:rPr>
        <w:t>5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388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b/>
          <w:color w:val="000000"/>
          <w:spacing w:val="-5"/>
          <w:sz w:val="28"/>
          <w:szCs w:val="28"/>
        </w:rPr>
        <w:t>2.</w:t>
      </w:r>
      <w:r>
        <w:rPr>
          <w:rFonts w:ascii="宋体" w:hAnsi="宋体" w:eastAsia="宋体" w:cs="宋体"/>
          <w:b/>
          <w:spacing w:val="13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color w:val="000000"/>
          <w:spacing w:val="-10"/>
          <w:sz w:val="28"/>
          <w:szCs w:val="28"/>
        </w:rPr>
        <w:t>代码提交工具</w:t>
      </w:r>
      <w:r>
        <w:rPr>
          <w:rFonts w:ascii="宋体" w:hAnsi="宋体" w:eastAsia="宋体" w:cs="宋体"/>
          <w:b/>
          <w:color w:val="000000"/>
          <w:spacing w:val="-2"/>
          <w:sz w:val="28"/>
          <w:szCs w:val="28"/>
        </w:rPr>
        <w:t>-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</w:rPr>
        <w:t>GitHub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35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b/>
          <w:color w:val="000000"/>
          <w:sz w:val="28"/>
          <w:szCs w:val="28"/>
        </w:rPr>
        <w:t>2.1</w:t>
      </w:r>
      <w:r>
        <w:rPr>
          <w:rFonts w:ascii="宋体" w:hAnsi="宋体" w:eastAsia="宋体" w:cs="宋体"/>
          <w:b/>
          <w:spacing w:val="5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项目库介绍</w:t>
      </w:r>
    </w:p>
    <w:p>
      <w:pPr>
        <w:spacing w:before="0" w:after="0" w:line="200" w:lineRule="exact"/>
        <w:ind w:left="0" w:right="0"/>
      </w:pPr>
    </w:p>
    <w:p>
      <w:pPr>
        <w:spacing w:before="0" w:after="0" w:line="236" w:lineRule="exact"/>
        <w:ind w:left="0" w:right="0"/>
      </w:pPr>
    </w:p>
    <w:p>
      <w:pPr>
        <w:autoSpaceDE w:val="0"/>
        <w:autoSpaceDN w:val="0"/>
        <w:spacing w:before="0" w:after="0" w:line="274" w:lineRule="auto"/>
        <w:ind w:left="1800" w:right="1793" w:firstLine="0"/>
      </w:pPr>
      <w:r>
        <w:rPr>
          <w:rFonts w:ascii="宋体" w:hAnsi="宋体" w:eastAsia="宋体" w:cs="宋体"/>
          <w:color w:val="000000"/>
          <w:sz w:val="21"/>
          <w:szCs w:val="21"/>
        </w:rPr>
        <w:t>本项目采用的代码管理方式为</w:t>
      </w:r>
      <w:r>
        <w:rPr>
          <w:rFonts w:ascii="宋体" w:hAnsi="宋体" w:eastAsia="宋体" w:cs="宋体"/>
          <w:spacing w:val="4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</w:rPr>
        <w:t>GitHub，小组成员在对应的项目库中获取相应文件后在本地进行编写。可以利用</w:t>
      </w:r>
      <w:r>
        <w:rPr>
          <w:rFonts w:ascii="宋体" w:hAnsi="宋体" w:eastAsia="宋体" w:cs="宋体"/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</w:rPr>
        <w:t>GitHub</w:t>
      </w:r>
      <w:r>
        <w:rPr>
          <w:rFonts w:ascii="宋体" w:hAnsi="宋体" w:eastAsia="宋体" w:cs="宋体"/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</w:rPr>
        <w:t>的</w:t>
      </w:r>
      <w:r>
        <w:rPr>
          <w:rFonts w:ascii="宋体" w:hAnsi="宋体" w:eastAsia="宋体" w:cs="宋体"/>
          <w:spacing w:val="-25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</w:rPr>
        <w:t>Push</w:t>
      </w:r>
      <w:r>
        <w:rPr>
          <w:rFonts w:ascii="宋体" w:hAnsi="宋体" w:eastAsia="宋体" w:cs="宋体"/>
          <w:spacing w:val="-25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</w:rPr>
        <w:t>功能随时上传某个组员对项目的改动，同时可以利用</w:t>
      </w:r>
      <w:r>
        <w:rPr>
          <w:rFonts w:ascii="宋体" w:hAnsi="宋体" w:eastAsia="宋体" w:cs="宋体"/>
          <w:color w:val="000000"/>
          <w:spacing w:val="-1"/>
          <w:sz w:val="21"/>
          <w:szCs w:val="21"/>
        </w:rPr>
        <w:t>Fetch</w:t>
      </w:r>
      <w:r>
        <w:rPr>
          <w:rFonts w:ascii="宋体" w:hAnsi="宋体" w:eastAsia="宋体" w:cs="宋体"/>
          <w:spacing w:val="-5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1"/>
          <w:sz w:val="21"/>
          <w:szCs w:val="21"/>
        </w:rPr>
        <w:t>进行最新项目文件的更新，方便的实现工程的版本控制和代码多人共享。</w:t>
      </w:r>
    </w:p>
    <w:p>
      <w:pPr>
        <w:autoSpaceDE w:val="0"/>
        <w:autoSpaceDN w:val="0"/>
        <w:spacing w:before="0" w:after="0" w:line="274" w:lineRule="auto"/>
        <w:ind w:left="1800" w:right="1690" w:firstLine="0"/>
      </w:pPr>
      <w:r>
        <w:rPr>
          <w:rFonts w:ascii="宋体" w:hAnsi="宋体" w:eastAsia="宋体" w:cs="宋体"/>
          <w:color w:val="000000"/>
          <w:spacing w:val="-10"/>
          <w:sz w:val="21"/>
          <w:szCs w:val="21"/>
        </w:rPr>
        <w:t>本项目的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GitHub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10"/>
          <w:sz w:val="21"/>
          <w:szCs w:val="21"/>
        </w:rPr>
        <w:t>地址为：</w:t>
      </w:r>
      <w:r>
        <w:fldChar w:fldCharType="begin"/>
      </w:r>
      <w:r>
        <w:instrText xml:space="preserve"> HYPERLINK "https://github.com/MilkyBoat/Internet-database-development-COVID-19" </w:instrText>
      </w:r>
      <w:r>
        <w:fldChar w:fldCharType="separate"/>
      </w:r>
      <w:r>
        <w:rPr>
          <w:rFonts w:ascii="宋体" w:hAnsi="宋体" w:eastAsia="宋体" w:cs="宋体"/>
          <w:color w:val="0361C0"/>
          <w:spacing w:val="-5"/>
          <w:sz w:val="21"/>
          <w:szCs w:val="21"/>
          <w:u w:val="single" w:color="0361C0"/>
        </w:rPr>
        <w:t>https://github.com/MilkyBoat/Internet</w:t>
      </w:r>
      <w:r>
        <w:rPr>
          <w:rFonts w:ascii="宋体" w:hAnsi="宋体" w:eastAsia="宋体" w:cs="宋体"/>
          <w:color w:val="0361C0"/>
          <w:spacing w:val="-5"/>
          <w:sz w:val="21"/>
          <w:szCs w:val="21"/>
          <w:u w:val="single" w:color="0361C0"/>
        </w:rPr>
        <w:fldChar w:fldCharType="end"/>
      </w:r>
      <w:r>
        <w:fldChar w:fldCharType="begin"/>
      </w:r>
      <w:r>
        <w:instrText xml:space="preserve"> HYPERLINK "https://github.com/MilkyBoat/Internet-database-development-COVID-19" </w:instrText>
      </w:r>
      <w:r>
        <w:fldChar w:fldCharType="separate"/>
      </w:r>
      <w:r>
        <w:rPr>
          <w:rFonts w:ascii="宋体" w:hAnsi="宋体" w:eastAsia="宋体" w:cs="宋体"/>
          <w:color w:val="0361C0"/>
          <w:spacing w:val="-5"/>
          <w:sz w:val="21"/>
          <w:szCs w:val="21"/>
          <w:u w:val="single" w:color="0361C0"/>
        </w:rPr>
        <w:t>-</w:t>
      </w:r>
      <w:r>
        <w:rPr>
          <w:rFonts w:ascii="宋体" w:hAnsi="宋体" w:eastAsia="宋体" w:cs="宋体"/>
          <w:color w:val="0361C0"/>
          <w:spacing w:val="-5"/>
          <w:sz w:val="21"/>
          <w:szCs w:val="21"/>
          <w:u w:val="single" w:color="0361C0"/>
        </w:rPr>
        <w:fldChar w:fldCharType="end"/>
      </w:r>
      <w:r>
        <w:fldChar w:fldCharType="begin"/>
      </w:r>
      <w:r>
        <w:instrText xml:space="preserve"> HYPERLINK "https://github.com/MilkyBoat/Internet-database-development-COVID-19" </w:instrText>
      </w:r>
      <w:r>
        <w:fldChar w:fldCharType="separate"/>
      </w:r>
      <w:r>
        <w:rPr>
          <w:rFonts w:ascii="宋体" w:hAnsi="宋体" w:eastAsia="宋体" w:cs="宋体"/>
          <w:color w:val="0361C0"/>
          <w:spacing w:val="-5"/>
          <w:sz w:val="21"/>
          <w:szCs w:val="21"/>
          <w:u w:val="single" w:color="0361C0"/>
        </w:rPr>
        <w:t>database</w:t>
      </w:r>
      <w:r>
        <w:rPr>
          <w:rFonts w:ascii="宋体" w:hAnsi="宋体" w:eastAsia="宋体" w:cs="宋体"/>
          <w:color w:val="0361C0"/>
          <w:spacing w:val="-5"/>
          <w:sz w:val="21"/>
          <w:szCs w:val="21"/>
          <w:u w:val="single" w:color="0361C0"/>
        </w:rPr>
        <w:fldChar w:fldCharType="end"/>
      </w:r>
      <w:r>
        <w:fldChar w:fldCharType="begin"/>
      </w:r>
      <w:r>
        <w:instrText xml:space="preserve"> HYPERLINK "https://github.com/MilkyBoat/Internet-database-development-COVID-19" </w:instrText>
      </w:r>
      <w:r>
        <w:fldChar w:fldCharType="separate"/>
      </w:r>
      <w:r>
        <w:rPr>
          <w:rFonts w:ascii="宋体" w:hAnsi="宋体" w:eastAsia="宋体" w:cs="宋体"/>
          <w:color w:val="0361C0"/>
          <w:spacing w:val="-5"/>
          <w:sz w:val="21"/>
          <w:szCs w:val="21"/>
          <w:u w:val="single" w:color="0361C0"/>
        </w:rPr>
        <w:t>-</w:t>
      </w:r>
      <w:r>
        <w:rPr>
          <w:rFonts w:ascii="宋体" w:hAnsi="宋体" w:eastAsia="宋体" w:cs="宋体"/>
          <w:color w:val="0361C0"/>
          <w:spacing w:val="-5"/>
          <w:sz w:val="21"/>
          <w:szCs w:val="21"/>
          <w:u w:val="single" w:color="0361C0"/>
        </w:rPr>
        <w:fldChar w:fldCharType="end"/>
      </w:r>
      <w:r>
        <w:fldChar w:fldCharType="begin"/>
      </w:r>
      <w:r>
        <w:instrText xml:space="preserve"> HYPERLINK "https://github.com/MilkyBoat/Internet-database-development-COVID-19" </w:instrText>
      </w:r>
      <w:r>
        <w:fldChar w:fldCharType="separate"/>
      </w:r>
      <w:r>
        <w:rPr>
          <w:rFonts w:ascii="宋体" w:hAnsi="宋体" w:eastAsia="宋体" w:cs="宋体"/>
          <w:color w:val="0361C0"/>
          <w:spacing w:val="-5"/>
          <w:sz w:val="21"/>
          <w:szCs w:val="21"/>
          <w:u w:val="single" w:color="0361C0"/>
        </w:rPr>
        <w:t>development</w:t>
      </w:r>
      <w:r>
        <w:rPr>
          <w:rFonts w:ascii="宋体" w:hAnsi="宋体" w:eastAsia="宋体" w:cs="宋体"/>
          <w:color w:val="0361C0"/>
          <w:spacing w:val="-5"/>
          <w:sz w:val="21"/>
          <w:szCs w:val="21"/>
          <w:u w:val="single" w:color="0361C0"/>
        </w:rPr>
        <w:fldChar w:fldCharType="end"/>
      </w:r>
      <w:r>
        <w:fldChar w:fldCharType="begin"/>
      </w:r>
      <w:r>
        <w:instrText xml:space="preserve"> HYPERLINK "https://github.com/MilkyBoat/Internet-database-development-COVID-19" </w:instrText>
      </w:r>
      <w:r>
        <w:fldChar w:fldCharType="separate"/>
      </w:r>
      <w:r>
        <w:rPr>
          <w:rFonts w:ascii="宋体" w:hAnsi="宋体" w:eastAsia="宋体" w:cs="宋体"/>
          <w:color w:val="0361C0"/>
          <w:spacing w:val="-5"/>
          <w:sz w:val="21"/>
          <w:szCs w:val="21"/>
          <w:u w:val="single" w:color="0361C0"/>
        </w:rPr>
        <w:t>-</w:t>
      </w:r>
      <w:r>
        <w:rPr>
          <w:rFonts w:ascii="宋体" w:hAnsi="宋体" w:eastAsia="宋体" w:cs="宋体"/>
          <w:color w:val="0361C0"/>
          <w:spacing w:val="-5"/>
          <w:sz w:val="21"/>
          <w:szCs w:val="21"/>
          <w:u w:val="single" w:color="0361C0"/>
        </w:rPr>
        <w:fldChar w:fldCharType="end"/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fldChar w:fldCharType="begin"/>
      </w:r>
      <w:r>
        <w:instrText xml:space="preserve"> HYPERLINK "https://github.com/MilkyBoat/Internet-database-development-COVID-19" </w:instrText>
      </w:r>
      <w:r>
        <w:fldChar w:fldCharType="separate"/>
      </w:r>
      <w:r>
        <w:rPr>
          <w:rFonts w:ascii="宋体" w:hAnsi="宋体" w:eastAsia="宋体" w:cs="宋体"/>
          <w:color w:val="0361C0"/>
          <w:spacing w:val="12"/>
          <w:sz w:val="21"/>
          <w:szCs w:val="21"/>
          <w:u w:val="single" w:color="0361C0"/>
        </w:rPr>
        <w:t>COVID</w:t>
      </w:r>
      <w:r>
        <w:rPr>
          <w:rFonts w:ascii="宋体" w:hAnsi="宋体" w:eastAsia="宋体" w:cs="宋体"/>
          <w:color w:val="0361C0"/>
          <w:spacing w:val="12"/>
          <w:sz w:val="21"/>
          <w:szCs w:val="21"/>
          <w:u w:val="single" w:color="0361C0"/>
        </w:rPr>
        <w:fldChar w:fldCharType="end"/>
      </w:r>
      <w:r>
        <w:fldChar w:fldCharType="begin"/>
      </w:r>
      <w:r>
        <w:instrText xml:space="preserve"> HYPERLINK "https://github.com/MilkyBoat/Internet-database-development-COVID-19" </w:instrText>
      </w:r>
      <w:r>
        <w:fldChar w:fldCharType="separate"/>
      </w:r>
      <w:r>
        <w:rPr>
          <w:rFonts w:ascii="宋体" w:hAnsi="宋体" w:eastAsia="宋体" w:cs="宋体"/>
          <w:color w:val="0361C0"/>
          <w:spacing w:val="16"/>
          <w:sz w:val="21"/>
          <w:szCs w:val="21"/>
          <w:u w:val="single" w:color="0361C0"/>
        </w:rPr>
        <w:t>-</w:t>
      </w:r>
      <w:r>
        <w:rPr>
          <w:rFonts w:ascii="宋体" w:hAnsi="宋体" w:eastAsia="宋体" w:cs="宋体"/>
          <w:color w:val="0361C0"/>
          <w:spacing w:val="16"/>
          <w:sz w:val="21"/>
          <w:szCs w:val="21"/>
          <w:u w:val="single" w:color="0361C0"/>
        </w:rPr>
        <w:fldChar w:fldCharType="end"/>
      </w:r>
      <w:r>
        <w:fldChar w:fldCharType="begin"/>
      </w:r>
      <w:r>
        <w:instrText xml:space="preserve"> HYPERLINK "https://github.com/MilkyBoat/Internet-database-development-COVID-19" </w:instrText>
      </w:r>
      <w:r>
        <w:fldChar w:fldCharType="separate"/>
      </w:r>
      <w:r>
        <w:rPr>
          <w:rFonts w:ascii="宋体" w:hAnsi="宋体" w:eastAsia="宋体" w:cs="宋体"/>
          <w:color w:val="0361C0"/>
          <w:spacing w:val="12"/>
          <w:sz w:val="21"/>
          <w:szCs w:val="21"/>
          <w:u w:val="single" w:color="0361C0"/>
        </w:rPr>
        <w:t>19</w:t>
      </w:r>
      <w:r>
        <w:rPr>
          <w:rFonts w:ascii="宋体" w:hAnsi="宋体" w:eastAsia="宋体" w:cs="宋体"/>
          <w:color w:val="0361C0"/>
          <w:spacing w:val="12"/>
          <w:sz w:val="21"/>
          <w:szCs w:val="21"/>
          <w:u w:val="single" w:color="0361C0"/>
        </w:rPr>
        <w:fldChar w:fldCharType="end"/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7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b/>
          <w:color w:val="000000"/>
          <w:spacing w:val="-3"/>
          <w:sz w:val="28"/>
          <w:szCs w:val="28"/>
        </w:rPr>
        <w:t>2.2</w:t>
      </w:r>
      <w:r>
        <w:rPr>
          <w:rFonts w:ascii="宋体" w:hAnsi="宋体" w:eastAsia="宋体" w:cs="宋体"/>
          <w:b/>
          <w:spacing w:val="-1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color w:val="000000"/>
          <w:spacing w:val="-7"/>
          <w:sz w:val="28"/>
          <w:szCs w:val="28"/>
        </w:rPr>
        <w:t>项目详细信息</w:t>
      </w:r>
    </w:p>
    <w:p>
      <w:pPr>
        <w:spacing w:before="0" w:after="0" w:line="200" w:lineRule="exact"/>
        <w:ind w:left="0" w:right="0"/>
      </w:pPr>
    </w:p>
    <w:p>
      <w:pPr>
        <w:spacing w:before="0" w:after="0" w:line="23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以下是</w:t>
      </w:r>
      <w:r>
        <w:rPr>
          <w:rFonts w:ascii="宋体" w:hAnsi="宋体" w:eastAsia="宋体" w:cs="宋体"/>
          <w:color w:val="000000"/>
          <w:sz w:val="21"/>
          <w:szCs w:val="21"/>
        </w:rPr>
        <w:t>项目提交的相关统计图表。</w:t>
      </w:r>
    </w:p>
    <w:p>
      <w:pPr>
        <w:autoSpaceDE w:val="0"/>
        <w:autoSpaceDN w:val="0"/>
        <w:spacing w:before="39" w:after="0" w:line="240" w:lineRule="auto"/>
        <w:ind w:left="1800" w:right="0" w:firstLine="0"/>
      </w:pPr>
      <w:r>
        <w:rPr>
          <w:rFonts w:ascii="宋体" w:hAnsi="宋体" w:eastAsia="宋体" w:cs="宋体"/>
          <w:color w:val="000000"/>
          <w:spacing w:val="-14"/>
          <w:sz w:val="21"/>
          <w:szCs w:val="21"/>
        </w:rPr>
        <w:t>本项目共有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7"/>
          <w:sz w:val="21"/>
          <w:szCs w:val="21"/>
        </w:rPr>
        <w:t>200</w:t>
      </w:r>
      <w:r>
        <w:rPr>
          <w:rFonts w:ascii="宋体" w:hAnsi="宋体" w:eastAsia="宋体" w:cs="宋体"/>
          <w:spacing w:val="-7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13"/>
          <w:sz w:val="21"/>
          <w:szCs w:val="21"/>
        </w:rPr>
        <w:t>次</w:t>
      </w:r>
      <w:r>
        <w:rPr>
          <w:rFonts w:ascii="宋体" w:hAnsi="宋体" w:eastAsia="宋体" w:cs="宋体"/>
          <w:spacing w:val="-8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7"/>
          <w:sz w:val="21"/>
          <w:szCs w:val="21"/>
        </w:rPr>
        <w:t>commit</w:t>
      </w:r>
      <w:r>
        <w:rPr>
          <w:rFonts w:ascii="宋体" w:hAnsi="宋体" w:eastAsia="宋体" w:cs="宋体"/>
          <w:color w:val="000000"/>
          <w:spacing w:val="-13"/>
          <w:sz w:val="21"/>
          <w:szCs w:val="21"/>
        </w:rPr>
        <w:t>！</w:t>
      </w:r>
      <w:r>
        <w:rPr>
          <w:rFonts w:ascii="宋体" w:hAnsi="宋体" w:eastAsia="宋体" w:cs="宋体"/>
          <w:color w:val="000000"/>
          <w:spacing w:val="-14"/>
          <w:sz w:val="21"/>
          <w:szCs w:val="21"/>
        </w:rPr>
        <w:t>、</w:t>
      </w:r>
    </w:p>
    <w:p>
      <w:pPr>
        <w:autoSpaceDE w:val="0"/>
        <w:autoSpaceDN w:val="0"/>
        <w:spacing w:before="38" w:after="0" w:line="274" w:lineRule="auto"/>
        <w:ind w:left="1800" w:right="4968" w:firstLine="0"/>
      </w:pPr>
      <w:r>
        <w:rPr>
          <w:rFonts w:ascii="宋体" w:hAnsi="宋体" w:eastAsia="宋体" w:cs="宋体"/>
          <w:color w:val="000000"/>
          <w:sz w:val="21"/>
          <w:szCs w:val="21"/>
        </w:rPr>
        <w:t>MilkyBoat=徐云凯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</w:rPr>
        <w:t>tenkinoko=袁嘉蔚</w:t>
      </w:r>
      <w:r>
        <w:rPr>
          <w:rFonts w:ascii="宋体" w:hAnsi="宋体" w:eastAsia="宋体" w:cs="宋体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</w:rPr>
        <w:t>NebulaJZ=黄璟知</w:t>
      </w: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Liyx55=</w:t>
      </w:r>
      <w:r>
        <w:rPr>
          <w:rFonts w:ascii="宋体" w:hAnsi="宋体" w:eastAsia="宋体" w:cs="宋体"/>
          <w:color w:val="000000"/>
          <w:spacing w:val="4"/>
          <w:sz w:val="21"/>
          <w:szCs w:val="21"/>
        </w:rPr>
        <w:t>李彦欣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Guru759=</w:t>
      </w:r>
      <w:r>
        <w:rPr>
          <w:rFonts w:ascii="宋体" w:hAnsi="宋体" w:eastAsia="宋体" w:cs="宋体"/>
          <w:color w:val="000000"/>
          <w:spacing w:val="5"/>
          <w:sz w:val="21"/>
          <w:szCs w:val="21"/>
        </w:rPr>
        <w:t>孙家宜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6" w:lineRule="exact"/>
        <w:ind w:left="0" w:right="0"/>
      </w:pPr>
    </w:p>
    <w:p>
      <w:pPr>
        <w:spacing w:before="0" w:after="0" w:line="240" w:lineRule="auto"/>
        <w:ind w:left="5905" w:right="0" w:firstLine="0"/>
      </w:pPr>
      <w:r>
        <w:rPr>
          <w:rFonts w:ascii="宋体" w:hAnsi="宋体" w:eastAsia="宋体" w:cs="宋体"/>
          <w:color w:val="000000"/>
          <w:spacing w:val="2"/>
          <w:sz w:val="18"/>
          <w:szCs w:val="18"/>
        </w:rPr>
        <w:t>6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384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40" w:lineRule="auto"/>
        <w:ind w:left="5905" w:right="0" w:firstLine="0"/>
      </w:pPr>
      <w:r>
        <w:rPr>
          <w:rFonts w:ascii="Times New Roman" w:hAnsi="Times New Roman" w:eastAsia="Times New Roman" w:cs="Times New Roman"/>
          <w:color w:val="000000"/>
          <w:spacing w:val="2"/>
          <w:sz w:val="18"/>
          <w:szCs w:val="18"/>
        </w:rPr>
        <w:t>7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388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b/>
          <w:color w:val="000000"/>
          <w:spacing w:val="-10"/>
          <w:sz w:val="28"/>
          <w:szCs w:val="28"/>
        </w:rPr>
        <w:t>3.</w:t>
      </w:r>
      <w:r>
        <w:rPr>
          <w:rFonts w:ascii="宋体" w:hAnsi="宋体" w:eastAsia="宋体" w:cs="宋体"/>
          <w:b/>
          <w:spacing w:val="1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color w:val="000000"/>
          <w:spacing w:val="-19"/>
          <w:sz w:val="28"/>
          <w:szCs w:val="28"/>
        </w:rPr>
        <w:t>分工图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36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color w:val="000000"/>
          <w:sz w:val="21"/>
          <w:szCs w:val="21"/>
        </w:rPr>
        <w:t>根据项目任务分配和总体实施，制成了</w:t>
      </w: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如下分</w:t>
      </w:r>
      <w:r>
        <w:rPr>
          <w:rFonts w:ascii="宋体" w:hAnsi="宋体" w:eastAsia="宋体" w:cs="宋体"/>
          <w:color w:val="000000"/>
          <w:sz w:val="21"/>
          <w:szCs w:val="21"/>
        </w:rPr>
        <w:t>工图：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382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二．</w:t>
      </w:r>
      <w:r>
        <w:rPr>
          <w:rFonts w:ascii="宋体" w:hAnsi="宋体" w:eastAsia="宋体" w:cs="宋体"/>
          <w:b/>
          <w:spacing w:val="-80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color w:val="000000"/>
          <w:spacing w:val="-2"/>
          <w:sz w:val="32"/>
          <w:szCs w:val="32"/>
        </w:rPr>
        <w:t>个人模块实现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67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谢志颖 2113302</w:t>
      </w:r>
    </w:p>
    <w:p>
      <w:pPr>
        <w:spacing w:before="0" w:after="0" w:line="310" w:lineRule="exact"/>
        <w:ind w:left="0" w:right="0"/>
      </w:pPr>
    </w:p>
    <w:p>
      <w:pPr>
        <w:numPr>
          <w:ilvl w:val="0"/>
          <w:numId w:val="1"/>
        </w:numPr>
        <w:spacing w:before="0" w:after="0" w:line="236" w:lineRule="exact"/>
        <w:ind w:left="1440" w:leftChars="0" w:right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Blogs模块：</w:t>
      </w:r>
    </w:p>
    <w:p>
      <w:pPr>
        <w:spacing w:before="0" w:after="0" w:line="236" w:lineRule="exact"/>
        <w:ind w:left="1440" w:leftChars="0" w:right="0" w:firstLine="720" w:firstLine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autoSpaceDE w:val="0"/>
        <w:autoSpaceDN w:val="0"/>
        <w:spacing w:before="0" w:after="0" w:line="240" w:lineRule="auto"/>
        <w:ind w:left="2516" w:leftChars="0" w:right="0" w:rightChars="0"/>
        <w:rPr>
          <w:rFonts w:ascii="宋体" w:hAnsi="宋体" w:eastAsia="宋体" w:cs="宋体"/>
          <w:color w:val="000000"/>
          <w:spacing w:val="1"/>
          <w:sz w:val="21"/>
          <w:szCs w:val="21"/>
        </w:rPr>
      </w:pP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功能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1"/>
          <w:lang w:val="en-US" w:eastAsia="zh-CN"/>
        </w:rPr>
        <w:t>与实现</w:t>
      </w:r>
    </w:p>
    <w:p>
      <w:pPr>
        <w:autoSpaceDE w:val="0"/>
        <w:autoSpaceDN w:val="0"/>
        <w:spacing w:before="38" w:after="0" w:line="240" w:lineRule="auto"/>
        <w:ind w:left="2220" w:right="0" w:firstLine="719" w:firstLineChars="0"/>
        <w:rPr>
          <w:rFonts w:hint="eastAsia" w:ascii="宋体" w:hAnsi="宋体" w:eastAsia="宋体" w:cs="宋体"/>
          <w:color w:val="000000"/>
          <w:spacing w:val="1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1"/>
          <w:sz w:val="21"/>
          <w:szCs w:val="21"/>
          <w:lang w:val="en-US" w:eastAsia="zh-CN"/>
        </w:rPr>
        <w:t>通过python实现爬虫爬取俄乌战争相关博客存取到数据库表RU_Blog中再渲染到页面。</w:t>
      </w:r>
    </w:p>
    <w:p>
      <w:pPr>
        <w:numPr>
          <w:ilvl w:val="1"/>
          <w:numId w:val="2"/>
        </w:numPr>
        <w:autoSpaceDE w:val="0"/>
        <w:autoSpaceDN w:val="0"/>
        <w:spacing w:before="38" w:after="0" w:line="240" w:lineRule="auto"/>
        <w:ind w:left="2220" w:right="0" w:firstLine="719" w:firstLineChars="0"/>
        <w:rPr>
          <w:rFonts w:hint="eastAsia" w:ascii="宋体" w:hAnsi="宋体" w:eastAsia="宋体" w:cs="宋体"/>
          <w:color w:val="000000"/>
          <w:spacing w:val="1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1"/>
          <w:sz w:val="21"/>
          <w:szCs w:val="21"/>
          <w:lang w:val="en-US" w:eastAsia="zh-CN"/>
        </w:rPr>
        <w:t>爬虫的实现</w:t>
      </w:r>
    </w:p>
    <w:p>
      <w:pPr>
        <w:numPr>
          <w:numId w:val="0"/>
        </w:numPr>
        <w:autoSpaceDE w:val="0"/>
        <w:autoSpaceDN w:val="0"/>
        <w:spacing w:before="38" w:after="0" w:line="240" w:lineRule="auto"/>
        <w:ind w:left="2939" w:leftChars="0" w:right="0" w:rightChars="0"/>
        <w:rPr>
          <w:rFonts w:hint="default" w:ascii="宋体" w:hAnsi="宋体" w:eastAsia="宋体" w:cs="宋体"/>
          <w:color w:val="000000"/>
          <w:spacing w:val="1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0000"/>
          <w:spacing w:val="1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1"/>
          <w:lang w:val="en-US" w:eastAsia="zh-CN"/>
        </w:rPr>
        <w:t>spider\spiderForBlog.py</w:t>
      </w:r>
      <w:r>
        <w:rPr>
          <w:rFonts w:hint="default" w:ascii="宋体" w:hAnsi="宋体" w:eastAsia="宋体" w:cs="宋体"/>
          <w:color w:val="000000"/>
          <w:spacing w:val="1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autoSpaceDE w:val="0"/>
        <w:autoSpaceDN w:val="0"/>
        <w:spacing w:before="38" w:after="0" w:line="240" w:lineRule="auto"/>
        <w:ind w:left="2939" w:leftChars="0" w:right="0" w:rightChars="0"/>
        <w:rPr>
          <w:rFonts w:hint="eastAsia" w:ascii="宋体" w:hAnsi="宋体" w:eastAsia="宋体" w:cs="宋体"/>
          <w:color w:val="000000"/>
          <w:spacing w:val="1"/>
          <w:sz w:val="21"/>
          <w:szCs w:val="21"/>
          <w:lang w:val="en-US" w:eastAsia="zh-CN"/>
        </w:rPr>
      </w:pPr>
      <w:r>
        <w:rPr>
          <w:rFonts w:hint="eastAsia" w:eastAsia="宋体"/>
          <w:lang w:val="en-US" w:eastAsia="zh-CN"/>
        </w:rPr>
        <w:t>通过打开common/config下的main-local配置文件读取到信息</w:t>
      </w:r>
    </w:p>
    <w:p>
      <w:pPr>
        <w:numPr>
          <w:numId w:val="0"/>
        </w:numPr>
        <w:autoSpaceDE w:val="0"/>
        <w:autoSpaceDN w:val="0"/>
        <w:spacing w:before="38" w:after="0" w:line="240" w:lineRule="auto"/>
        <w:ind w:left="2939" w:leftChars="0" w:right="0" w:rightChars="0"/>
      </w:pPr>
      <w:r>
        <w:drawing>
          <wp:inline distT="0" distB="0" distL="114300" distR="114300">
            <wp:extent cx="5143500" cy="9525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spacing w:before="38" w:after="0" w:line="240" w:lineRule="auto"/>
        <w:ind w:left="2939"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再通过对读取到文本的解析得到数据库对应信息</w:t>
      </w:r>
    </w:p>
    <w:p>
      <w:pPr>
        <w:numPr>
          <w:numId w:val="0"/>
        </w:numPr>
        <w:autoSpaceDE w:val="0"/>
        <w:autoSpaceDN w:val="0"/>
        <w:spacing w:before="38" w:after="0" w:line="240" w:lineRule="auto"/>
        <w:ind w:left="2939" w:leftChars="0" w:right="0" w:rightChars="0"/>
      </w:pPr>
      <w:r>
        <w:drawing>
          <wp:inline distT="0" distB="0" distL="114300" distR="114300">
            <wp:extent cx="5158740" cy="1584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spacing w:before="38" w:after="0" w:line="240" w:lineRule="auto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spacing w:before="0" w:after="0" w:line="240" w:lineRule="auto"/>
        <w:ind w:left="5905" w:right="0" w:firstLine="0"/>
        <w:rPr>
          <w:rFonts w:hint="eastAsia" w:eastAsia="宋体"/>
          <w:lang w:val="en-US" w:eastAsia="zh-CN"/>
        </w:r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  <w:r>
        <w:rPr>
          <w:rFonts w:ascii="宋体" w:hAnsi="宋体" w:eastAsia="宋体" w:cs="宋体"/>
          <w:color w:val="000000"/>
          <w:spacing w:val="2"/>
          <w:sz w:val="18"/>
          <w:szCs w:val="18"/>
        </w:rPr>
        <w:t>8</w:t>
      </w:r>
    </w:p>
    <w:p>
      <w:pPr>
        <w:sectPr>
          <w:pgSz w:w="11906" w:h="16838"/>
          <w:pgMar w:top="0" w:right="0" w:bottom="0" w:left="0" w:header="0" w:footer="0" w:gutter="0"/>
          <w:cols w:space="720" w:num="1"/>
        </w:sectPr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numPr>
          <w:ilvl w:val="0"/>
          <w:numId w:val="0"/>
        </w:numPr>
        <w:autoSpaceDE w:val="0"/>
        <w:autoSpaceDN w:val="0"/>
        <w:spacing w:before="38" w:after="0" w:line="240" w:lineRule="auto"/>
        <w:ind w:left="2160" w:leftChars="0" w:right="0" w:righ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通过pymysql库连接到数据库</w:t>
      </w:r>
    </w:p>
    <w:p>
      <w:pPr>
        <w:numPr>
          <w:ilvl w:val="0"/>
          <w:numId w:val="0"/>
        </w:numPr>
        <w:autoSpaceDE w:val="0"/>
        <w:autoSpaceDN w:val="0"/>
        <w:spacing w:before="38" w:after="0" w:line="240" w:lineRule="auto"/>
        <w:ind w:left="2160" w:leftChars="0" w:right="0" w:rightChars="0" w:firstLine="720" w:firstLineChars="0"/>
        <w:rPr>
          <w:rFonts w:hint="default" w:eastAsia="宋体"/>
          <w:lang w:val="en-US" w:eastAsia="zh-CN"/>
        </w:r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  <w:r>
        <w:drawing>
          <wp:inline distT="0" distB="0" distL="114300" distR="114300">
            <wp:extent cx="4991100" cy="5410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ind w:left="216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通过对指定博客网站的html分析对页面进行解析爬取，并执行sql语句存到数据库中</w:t>
      </w:r>
    </w:p>
    <w:p>
      <w:pPr>
        <w:ind w:left="2160" w:leftChars="0" w:firstLine="720" w:firstLineChars="0"/>
        <w:rPr>
          <w:rFonts w:hint="default" w:eastAsia="宋体"/>
          <w:lang w:val="en-US" w:eastAsia="zh-CN"/>
        </w:r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  <w:r>
        <w:drawing>
          <wp:inline distT="0" distB="0" distL="114300" distR="114300">
            <wp:extent cx="7552055" cy="251587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ind w:left="216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存储博客的发布日期、标题、消息模块来源、内容概要、源头网址、博客相关图片等信息。</w:t>
      </w:r>
    </w:p>
    <w:p>
      <w:pPr>
        <w:ind w:left="2160" w:leftChars="0" w:firstLine="720" w:firstLineChars="0"/>
        <w:rPr>
          <w:rFonts w:hint="eastAsia" w:eastAsia="宋体"/>
          <w:lang w:val="en-US" w:eastAsia="zh-CN"/>
        </w:rPr>
      </w:pPr>
    </w:p>
    <w:p>
      <w:pPr>
        <w:numPr>
          <w:ilvl w:val="1"/>
          <w:numId w:val="2"/>
        </w:numPr>
        <w:ind w:left="2220" w:leftChars="0" w:firstLine="719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Controller</w:t>
      </w:r>
    </w:p>
    <w:p>
      <w:pPr>
        <w:numPr>
          <w:numId w:val="0"/>
        </w:numPr>
        <w:ind w:left="2939"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="2939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frontend\controllers\BlogsController.php</w:t>
      </w:r>
    </w:p>
    <w:p>
      <w:pPr>
        <w:numPr>
          <w:numId w:val="0"/>
        </w:numPr>
        <w:ind w:left="2939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frontend\controllers\RU_BlogController.php</w:t>
      </w:r>
    </w:p>
    <w:p>
      <w:pPr>
        <w:numPr>
          <w:numId w:val="0"/>
        </w:numPr>
        <w:ind w:left="2939"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="2939" w:leftChars="0"/>
      </w:pPr>
      <w:r>
        <w:drawing>
          <wp:inline distT="0" distB="0" distL="114300" distR="114300">
            <wp:extent cx="3284220" cy="31165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939"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="2939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通过对数据的获取渲染</w:t>
      </w:r>
    </w:p>
    <w:p>
      <w:pPr>
        <w:numPr>
          <w:numId w:val="0"/>
        </w:numPr>
        <w:ind w:left="2939"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关键数据获取数据库中对应ru_blog表中的blogs</w:t>
      </w:r>
    </w:p>
    <w:p>
      <w:pPr>
        <w:numPr>
          <w:numId w:val="0"/>
        </w:numPr>
        <w:ind w:left="2939"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="2939"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="2939"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="2939" w:leftChars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="2939"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="2939"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="2939" w:leftChars="0"/>
        <w:rPr>
          <w:rFonts w:hint="eastAsia" w:eastAsia="宋体"/>
          <w:lang w:val="en-US" w:eastAsia="zh-CN"/>
        </w:rPr>
      </w:pPr>
    </w:p>
    <w:p>
      <w:pPr>
        <w:numPr>
          <w:ilvl w:val="1"/>
          <w:numId w:val="2"/>
        </w:numPr>
        <w:ind w:left="2220" w:leftChars="0" w:firstLine="719" w:firstLineChars="0"/>
        <w:rPr>
          <w:rFonts w:hint="default" w:eastAsia="宋体"/>
          <w:lang w:val="en-US" w:eastAsia="zh-CN"/>
        </w:r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  <w:r>
        <w:rPr>
          <w:rFonts w:hint="eastAsia" w:eastAsia="宋体"/>
          <w:lang w:val="en-US" w:eastAsia="zh-CN"/>
        </w:rPr>
        <w:t>Model</w:t>
      </w: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ind w:left="2160" w:leftChars="0" w:firstLine="720" w:firstLineChars="0"/>
        <w:rPr>
          <w:rFonts w:hint="eastAsia"/>
        </w:rPr>
      </w:pPr>
      <w:r>
        <w:rPr>
          <w:rFonts w:hint="eastAsia"/>
        </w:rPr>
        <w:t>common\models\RU_Blog.php</w:t>
      </w:r>
    </w:p>
    <w:p>
      <w:pPr>
        <w:ind w:left="2160" w:leftChars="0" w:firstLine="720" w:firstLineChars="0"/>
        <w:rPr>
          <w:rFonts w:hint="eastAsia"/>
        </w:rPr>
      </w:pPr>
      <w:r>
        <w:rPr>
          <w:rFonts w:hint="eastAsia"/>
        </w:rPr>
        <w:t>common\models\RU_Blog</w:t>
      </w:r>
      <w:r>
        <w:rPr>
          <w:rFonts w:hint="eastAsia" w:eastAsia="宋体"/>
          <w:lang w:val="en-US" w:eastAsia="zh-CN"/>
        </w:rPr>
        <w:t>Query</w:t>
      </w:r>
      <w:r>
        <w:rPr>
          <w:rFonts w:hint="eastAsia"/>
        </w:rPr>
        <w:t>.php</w:t>
      </w:r>
    </w:p>
    <w:p>
      <w:pPr>
        <w:ind w:left="2160" w:leftChars="0" w:firstLine="720" w:firstLineChars="0"/>
        <w:rPr>
          <w:rFonts w:hint="eastAsia"/>
        </w:rPr>
      </w:pPr>
      <w:r>
        <w:rPr>
          <w:rFonts w:hint="eastAsia"/>
        </w:rPr>
        <w:t>common\models\RU_Blog</w:t>
      </w:r>
      <w:r>
        <w:rPr>
          <w:rFonts w:hint="eastAsia" w:eastAsia="宋体"/>
          <w:lang w:val="en-US" w:eastAsia="zh-CN"/>
        </w:rPr>
        <w:t>Search</w:t>
      </w:r>
      <w:r>
        <w:rPr>
          <w:rFonts w:hint="eastAsia"/>
        </w:rPr>
        <w:t>.php</w:t>
      </w:r>
    </w:p>
    <w:p>
      <w:pPr>
        <w:ind w:left="2160" w:leftChars="0" w:firstLine="720" w:firstLineChars="0"/>
        <w:rPr>
          <w:rFonts w:hint="default" w:eastAsia="宋体"/>
          <w:lang w:val="en-US" w:eastAsia="zh-CN"/>
        </w:rPr>
      </w:pPr>
    </w:p>
    <w:p>
      <w:pPr>
        <w:ind w:left="216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在RU_Blog.php中 类RU_Blog继承yii\db\ActiveRecord 类</w:t>
      </w:r>
    </w:p>
    <w:p>
      <w:pPr>
        <w:ind w:left="216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定义的rules方法、attribute方法对数据进行解析限制</w:t>
      </w:r>
    </w:p>
    <w:p>
      <w:pPr>
        <w:ind w:left="2160" w:leftChars="0" w:firstLine="7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989320" cy="14097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getAll方法根据页面限制对最新的博客进行获取</w:t>
      </w:r>
    </w:p>
    <w:p>
      <w:pPr>
        <w:ind w:left="2160" w:leftChars="0" w:firstLine="7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981700" cy="37947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 w:leftChars="0" w:firstLine="720" w:firstLineChars="0"/>
        <w:rPr>
          <w:rFonts w:hint="eastAsia" w:eastAsia="宋体"/>
          <w:lang w:val="en-US" w:eastAsia="zh-CN"/>
        </w:rPr>
      </w:pPr>
    </w:p>
    <w:p>
      <w:pPr>
        <w:ind w:left="2160" w:leftChars="0" w:firstLine="720" w:firstLineChars="0"/>
        <w:rPr>
          <w:rFonts w:hint="eastAsia" w:eastAsia="宋体"/>
          <w:lang w:val="en-US" w:eastAsia="zh-CN"/>
        </w:rPr>
      </w:pPr>
    </w:p>
    <w:p>
      <w:pPr>
        <w:ind w:left="2160" w:leftChars="0" w:firstLine="720" w:firstLineChars="0"/>
        <w:rPr>
          <w:rFonts w:hint="default" w:eastAsia="宋体"/>
          <w:lang w:val="en-US" w:eastAsia="zh-CN"/>
        </w:r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pacing w:before="0" w:after="0" w:line="200" w:lineRule="exact"/>
        <w:ind w:left="0" w:right="0"/>
      </w:pPr>
    </w:p>
    <w:p>
      <w:pPr>
        <w:ind w:left="216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在RU_BlogQuery.php中 类RU_Blog继承yii\db\ActiveQuery 类</w:t>
      </w:r>
    </w:p>
    <w:p>
      <w:pPr>
        <w:ind w:left="216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定义all方法和one方法 以及 latest方法，指定由发布时间排序</w:t>
      </w:r>
    </w:p>
    <w:p>
      <w:pPr>
        <w:ind w:left="2160" w:leftChars="0" w:firstLine="720" w:firstLine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886200" cy="548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720" w:leftChars="0" w:right="0" w:firstLine="720" w:firstLineChars="0"/>
      </w:pPr>
    </w:p>
    <w:p>
      <w:pPr>
        <w:spacing w:before="0" w:after="0" w:line="200" w:lineRule="exact"/>
        <w:ind w:left="720" w:leftChars="0" w:right="0" w:firstLine="720" w:firstLineChars="0"/>
      </w:pPr>
    </w:p>
    <w:p>
      <w:pPr>
        <w:spacing w:before="0" w:after="0" w:line="200" w:lineRule="exact"/>
        <w:ind w:left="720" w:leftChars="0" w:right="0" w:firstLine="720" w:firstLineChars="0"/>
      </w:pPr>
    </w:p>
    <w:p>
      <w:pPr>
        <w:spacing w:before="0" w:after="0" w:line="200" w:lineRule="exact"/>
        <w:ind w:left="720" w:leftChars="0" w:right="0" w:firstLine="720" w:firstLineChars="0"/>
      </w:pPr>
    </w:p>
    <w:p>
      <w:pPr>
        <w:spacing w:before="0" w:after="0" w:line="200" w:lineRule="exact"/>
        <w:ind w:left="720" w:leftChars="0" w:right="0" w:firstLine="720" w:firstLineChars="0"/>
      </w:pPr>
    </w:p>
    <w:p>
      <w:pPr>
        <w:spacing w:before="0" w:after="0" w:line="200" w:lineRule="exact"/>
        <w:ind w:left="720" w:leftChars="0" w:right="0" w:firstLine="720" w:firstLineChars="0"/>
      </w:pPr>
    </w:p>
    <w:p>
      <w:pPr>
        <w:spacing w:before="0" w:after="0" w:line="200" w:lineRule="exact"/>
        <w:ind w:left="720" w:leftChars="0" w:right="0" w:firstLine="720" w:firstLineChars="0"/>
      </w:pPr>
    </w:p>
    <w:p>
      <w:pPr>
        <w:spacing w:before="0" w:after="0" w:line="200" w:lineRule="exact"/>
        <w:ind w:left="720" w:leftChars="0" w:right="0" w:firstLine="720" w:firstLineChars="0"/>
      </w:pPr>
    </w:p>
    <w:p>
      <w:pPr>
        <w:spacing w:before="0" w:after="0" w:line="200" w:lineRule="exact"/>
        <w:ind w:left="720" w:leftChars="0" w:right="0" w:firstLine="720" w:firstLineChars="0"/>
      </w:pPr>
    </w:p>
    <w:p>
      <w:pPr>
        <w:spacing w:before="0" w:after="0" w:line="200" w:lineRule="exact"/>
        <w:ind w:left="720" w:leftChars="0" w:right="0" w:firstLine="720" w:firstLineChars="0"/>
      </w:pPr>
    </w:p>
    <w:p>
      <w:pPr>
        <w:spacing w:before="0" w:after="0" w:line="200" w:lineRule="exact"/>
        <w:ind w:left="720" w:leftChars="0" w:right="0" w:firstLine="720" w:firstLineChars="0"/>
      </w:pPr>
    </w:p>
    <w:p>
      <w:pPr>
        <w:spacing w:before="0" w:after="0" w:line="200" w:lineRule="exact"/>
        <w:ind w:left="720" w:leftChars="0" w:right="0" w:firstLine="720" w:firstLineChars="0"/>
      </w:pPr>
    </w:p>
    <w:p/>
    <w:p/>
    <w:p>
      <w:p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在RU_Blog.php中 类RU_Blog继承common\models\RU_Blog 类</w:t>
      </w:r>
    </w:p>
    <w:p>
      <w:p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指定了RU_Blog search时返回的格式</w:t>
      </w:r>
    </w:p>
    <w:p>
      <w:pPr>
        <w:ind w:left="2160" w:leftChars="0"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13960" cy="3566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 w:leftChars="0"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before="0" w:after="0" w:line="200" w:lineRule="exact"/>
        <w:ind w:left="0" w:right="0"/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numPr>
          <w:ilvl w:val="1"/>
          <w:numId w:val="2"/>
        </w:numPr>
        <w:spacing w:before="0" w:after="0" w:line="200" w:lineRule="exact"/>
        <w:ind w:left="2220" w:leftChars="0" w:right="0" w:firstLine="719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View</w:t>
      </w:r>
    </w:p>
    <w:p>
      <w:pPr>
        <w:numPr>
          <w:numId w:val="0"/>
        </w:numPr>
        <w:spacing w:before="0" w:after="0" w:line="200" w:lineRule="exact"/>
        <w:ind w:left="2939" w:leftChars="0" w:right="0" w:rightChars="0"/>
        <w:rPr>
          <w:rFonts w:hint="eastAsia" w:eastAsia="宋体"/>
          <w:lang w:val="en-US" w:eastAsia="zh-CN"/>
        </w:rPr>
      </w:pPr>
    </w:p>
    <w:p>
      <w:p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frontend\views\blogs\index.php</w:t>
      </w:r>
    </w:p>
    <w:p>
      <w:p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通过controller传递的数据进行页面渲染</w:t>
      </w:r>
      <w:r>
        <w:drawing>
          <wp:inline distT="0" distB="0" distL="114300" distR="114300">
            <wp:extent cx="4283075" cy="2223770"/>
            <wp:effectExtent l="0" t="0" r="1460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 w:leftChars="0" w:firstLine="720" w:firstLineChars="0"/>
        <w:rPr>
          <w:rFonts w:hint="eastAsia"/>
          <w:lang w:val="en-US" w:eastAsia="zh-CN"/>
        </w:rPr>
      </w:pPr>
    </w:p>
    <w:p>
      <w:pPr>
        <w:sectPr>
          <w:pgSz w:w="11906" w:h="16838"/>
          <w:pgMar w:top="0" w:right="0" w:bottom="0" w:left="0" w:header="0" w:footer="0" w:gutter="0"/>
          <w:cols w:space="720" w:num="1"/>
        </w:sectPr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numPr>
          <w:ilvl w:val="0"/>
          <w:numId w:val="1"/>
        </w:numPr>
        <w:ind w:left="1440" w:leftChars="0" w:firstLine="720" w:firstLineChars="0"/>
      </w:pPr>
      <w:r>
        <w:rPr>
          <w:rFonts w:hint="eastAsia" w:eastAsia="宋体"/>
          <w:lang w:val="en-US" w:eastAsia="zh-CN"/>
        </w:rPr>
        <w:t>登录、</w:t>
      </w:r>
      <w:r>
        <w:t>注册页面的实现：</w:t>
      </w:r>
    </w:p>
    <w:p/>
    <w:p>
      <w:pPr>
        <w:sectPr>
          <w:type w:val="continuous"/>
          <w:pgSz w:w="11906" w:h="16838"/>
          <w:pgMar w:top="0" w:right="0" w:bottom="0" w:left="0" w:header="0" w:footer="0" w:gutter="0"/>
          <w:cols w:space="720" w:num="1"/>
        </w:sectPr>
      </w:pPr>
    </w:p>
    <w:p>
      <w:pPr>
        <w:ind w:left="144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2.1页面设置</w:t>
      </w:r>
    </w:p>
    <w:p>
      <w:pPr>
        <w:ind w:left="144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frontend\views\site\signup.php</w:t>
      </w:r>
    </w:p>
    <w:p>
      <w:pPr>
        <w:ind w:left="144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frontend\views\site\login.php</w:t>
      </w:r>
    </w:p>
    <w:p>
      <w:pPr>
        <w:ind w:left="1440" w:leftChars="0" w:firstLine="720" w:firstLineChars="0"/>
        <w:rPr>
          <w:rFonts w:hint="eastAsia" w:eastAsia="宋体"/>
          <w:lang w:val="en-US" w:eastAsia="zh-CN"/>
        </w:rPr>
      </w:pPr>
    </w:p>
    <w:p>
      <w:pPr>
        <w:ind w:left="1440" w:leftChars="0" w:firstLine="720" w:firstLineChars="0"/>
      </w:pPr>
      <w:r>
        <w:t>在原 yii2 模版的基础上将登陆表格移动到屏幕中间，并且修改背景颜色、按钮、添加标</w:t>
      </w:r>
    </w:p>
    <w:p>
      <w:pPr>
        <w:ind w:left="1440" w:leftChars="0" w:firstLine="720" w:firstLineChars="0"/>
        <w:rPr>
          <w:rFonts w:hint="eastAsia" w:eastAsia="宋体"/>
          <w:lang w:eastAsia="zh-CN"/>
        </w:rPr>
      </w:pPr>
      <w:r>
        <w:t>题等操作</w:t>
      </w:r>
      <w:r>
        <w:rPr>
          <w:rFonts w:hint="eastAsia" w:eastAsia="宋体"/>
          <w:lang w:eastAsia="zh-CN"/>
        </w:rPr>
        <w:t>。</w:t>
      </w:r>
    </w:p>
    <w:p>
      <w:pPr>
        <w:ind w:left="144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部分实现：</w:t>
      </w:r>
    </w:p>
    <w:p>
      <w:pPr>
        <w:ind w:left="1440" w:leftChars="0" w:firstLine="720" w:firstLineChars="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6393180" cy="41910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ind w:left="1440" w:leftChars="0" w:firstLine="720" w:firstLineChars="0"/>
      </w:pPr>
      <w:r>
        <w:drawing>
          <wp:inline distT="0" distB="0" distL="114300" distR="114300">
            <wp:extent cx="5532120" cy="4160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ind w:left="144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2.2 背景实现</w:t>
      </w:r>
    </w:p>
    <w:p>
      <w:pPr>
        <w:ind w:left="144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以文件中俄乌战争相关图片作为背景设置样式存放于</w:t>
      </w:r>
    </w:p>
    <w:p>
      <w:pPr>
        <w:spacing w:before="0" w:after="0" w:line="240" w:lineRule="auto"/>
        <w:ind w:left="1440" w:leftChars="0" w:right="0" w:firstLine="720" w:firstLineChars="0"/>
      </w:pPr>
      <w:bookmarkStart w:id="0" w:name="_GoBack"/>
      <w:bookmarkEnd w:id="0"/>
      <w:r>
        <w:rPr>
          <w:rFonts w:hint="default" w:eastAsia="宋体"/>
          <w:lang w:val="en-US" w:eastAsia="zh-CN"/>
        </w:rPr>
        <w:t>frontend\web\css\background.css</w:t>
      </w:r>
    </w:p>
    <w:sectPr>
      <w:type w:val="continuous"/>
      <w:pgSz w:w="11906" w:h="16838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B89B7D"/>
    <w:multiLevelType w:val="multilevel"/>
    <w:tmpl w:val="CDB89B7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0ECDC05"/>
    <w:multiLevelType w:val="singleLevel"/>
    <w:tmpl w:val="E0ECDC0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66C1918"/>
    <w:rsid w:val="76FF4A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0"/>
  </w:style>
  <w:style w:type="table" w:default="1" w:styleId="2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2011-11-21T14:59:00Z</dcterms:created>
  <dc:creator>谢志颖</dc:creator>
  <cp:lastModifiedBy>谢志颖</cp:lastModifiedBy>
  <dcterms:modified xsi:type="dcterms:W3CDTF">2023-02-12T12:52:54Z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F92E33708D804045B6AA76717A9CE7BC</vt:lpwstr>
  </property>
</Properties>
</file>