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Split</w:t>
      </w:r>
    </w:p>
    <w:p>
      <w:pPr/>
      <w:r>
        <w:t xml:space="preserve">@metriods</w:t>
      </w:r>
    </w:p>
    <w:p>
      <w:bookmarkStart w:id="mn2zgolhaqvu7es1mwb" w:name="mn2zgolhaqvu7es1mwb"/>
      <w:pPr>
        <w:pStyle w:val="dingding-heading2"/>
        <w:spacing w:line="223.99999999999997"/>
      </w:pPr>
      <w:r>
        <w:rPr>
          <w:sz w:val="36"/>
          <w:b w:val="1"/>
        </w:rPr>
        <w:t xml:space="preserve">1. 产品目标</w:t>
      </w:r>
      <w:bookmarkEnd w:id="mn2zgolhaqvu7es1mwb"/>
    </w:p>
    <w:p>
      <w:pPr/>
      <w:r>
        <w:t xml:space="preserve">本产品旨在为商品图片的分割场景提供高效、智能的分割能力。</w:t>
        <w:br w:type="textWrapping"/>
        <w:t xml:space="preserve">用户可通过“文本描述”或“区域框选”两种方式，快速选取并分割图片中的完整对象，系统自动聚合碎片化分割结果，输出可直接用于后续生图的高质量子图，显著提升商品图片处理效率。</w:t>
      </w:r>
    </w:p>
    <w:p>
      <w:pPr/>
      <w:r>
        <w:t xml:space="preserve">系统输出结果应满足以下要求：</w:t>
      </w:r>
    </w:p>
    <w:p>
      <w:pPr>
        <w:numPr>
          <w:ilvl w:val="0"/>
          <w:numId w:val="1"/>
        </w:numPr>
      </w:pPr>
      <w:r>
        <w:t xml:space="preserve">能识别并提取完整主体对象</w:t>
      </w:r>
    </w:p>
    <w:p>
      <w:pPr>
        <w:numPr>
          <w:ilvl w:val="0"/>
          <w:numId w:val="1"/>
        </w:numPr>
      </w:pPr>
      <w:r>
        <w:t xml:space="preserve">能在原图坐标中保留精确 mask 与 bbox 信息</w:t>
      </w:r>
    </w:p>
    <w:p>
      <w:pPr>
        <w:numPr>
          <w:ilvl w:val="0"/>
          <w:numId w:val="1"/>
        </w:numPr>
      </w:pPr>
      <w:r>
        <w:t xml:space="preserve">能输出高质量、可继续编辑的子图</w:t>
      </w:r>
    </w:p>
    <w:p>
      <w:pPr>
        <w:numPr>
          <w:ilvl w:val="0"/>
          <w:numId w:val="1"/>
        </w:numPr>
      </w:pPr>
      <w:r>
        <w:t xml:space="preserve">能直接进入BeePop 画布与后续生图流程，而不是停留在一次性分割结果</w:t>
      </w:r>
    </w:p>
    <w:p>
      <w:bookmarkStart w:id="mn2zgolh1806zyalgnqi" w:name="mn2zgolh1806zyalgnqi"/>
      <w:pPr>
        <w:pStyle w:val="dingding-heading2"/>
        <w:spacing w:line="223.99999999999997"/>
      </w:pPr>
      <w:r>
        <w:rPr>
          <w:sz w:val="36"/>
          <w:b w:val="1"/>
        </w:rPr>
        <w:t xml:space="preserve">2. 用户流程</w:t>
      </w:r>
      <w:bookmarkEnd w:id="mn2zgolh1806zyalgnqi"/>
    </w:p>
    <w:p>
      <w:bookmarkStart w:id="mn2zgolhkgbx4zf4q5n" w:name="mn2zgolhkgbx4zf4q5n"/>
      <w:pPr>
        <w:pStyle w:val="dingding-heading3"/>
        <w:spacing w:line="223.99999999999997"/>
      </w:pPr>
      <w:r>
        <w:rPr>
          <w:sz w:val="29"/>
          <w:b w:val="1"/>
        </w:rPr>
        <w:t xml:space="preserve">2.1 入口</w:t>
      </w:r>
      <w:bookmarkEnd w:id="mn2zgolhkgbx4zf4q5n"/>
    </w:p>
    <w:p>
      <w:pPr>
        <w:numPr>
          <w:ilvl w:val="0"/>
          <w:numId w:val="2"/>
        </w:numPr>
      </w:pPr>
      <w:r>
        <w:t xml:space="preserve">用户在画布上选中一张图片，点击工具栏中的“分割”图标，进入分割状态。</w:t>
      </w:r>
    </w:p>
    <w:p>
      <w:pPr>
        <w:numPr>
          <w:ilvl w:val="0"/>
          <w:numId w:val="2"/>
        </w:numPr>
      </w:pPr>
      <w:r>
        <w:t xml:space="preserve">进入分割状态后，当前图片成为本次分割任务的唯一目标对象，聚焦当前图片，其他画布区域弱化展示（和现在图片工具栏一致）。</w:t>
      </w:r>
    </w:p>
    <w:p>
      <w:pPr>
        <w:numPr>
          <w:ilvl w:val="0"/>
          <w:numId w:val="2"/>
        </w:numPr>
      </w:pPr>
      <w:r>
        <w:t xml:space="preserve">点击画布中其他空白区域可退出分割状态</w:t>
      </w:r>
    </w:p>
    <w:p>
      <w:bookmarkStart w:id="mn2zgolhosiddj0y4p9" w:name="mn2zgolhosiddj0y4p9"/>
      <w:pPr>
        <w:pStyle w:val="dingding-heading3"/>
        <w:spacing w:line="223.99999999999997"/>
      </w:pPr>
      <w:r>
        <w:rPr>
          <w:sz w:val="29"/>
          <w:b w:val="1"/>
        </w:rPr>
        <w:t xml:space="preserve">2.2 分割方式选择</w:t>
      </w:r>
      <w:bookmarkEnd w:id="mn2zgolhosiddj0y4p9"/>
    </w:p>
    <w:p>
      <w:pPr>
        <w:numPr>
          <w:ilvl w:val="0"/>
          <w:numId w:val="3"/>
        </w:numPr>
      </w:pPr>
      <w:r>
        <w:t xml:space="preserve">进入分割状态后，画布下方弹出分割面板，用户可选择：</w:t>
        <w:br w:type="textWrapping"/>
      </w:r>
    </w:p>
    <w:p>
      <w:pPr>
        <w:numPr>
          <w:ilvl w:val="1"/>
          <w:numId w:val="3"/>
        </w:numPr>
      </w:pPr>
      <w:r>
        <w:t xml:space="preserve">文本描述</w:t>
      </w:r>
    </w:p>
    <w:p>
      <w:pPr>
        <w:numPr>
          <w:ilvl w:val="1"/>
          <w:numId w:val="3"/>
        </w:numPr>
      </w:pPr>
      <w:r>
        <w:t xml:space="preserve">区域框选（鼠标移入图片时，点击后支持圈选区域）</w:t>
      </w:r>
    </w:p>
    <w:p>
      <w:pPr/>
      <w:r>
        <w:t xml:space="preserve">两种方式分别适配不同用户意图：</w:t>
      </w:r>
    </w:p>
    <w:p>
      <w:pPr>
        <w:numPr>
          <w:ilvl w:val="0"/>
          <w:numId w:val="4"/>
        </w:numPr>
      </w:pPr>
      <w:r>
        <w:rPr>
          <w:b w:val="1"/>
        </w:rPr>
        <w:t xml:space="preserve">文本描述</w:t>
      </w:r>
      <w:r>
        <w:t xml:space="preserve">：适合按类别/名称查找目标对象，如 “earring”、“cup”、“strap”</w:t>
      </w:r>
    </w:p>
    <w:p>
      <w:pPr>
        <w:numPr>
          <w:ilvl w:val="0"/>
          <w:numId w:val="4"/>
        </w:numPr>
      </w:pPr>
      <w:r>
        <w:rPr>
          <w:b w:val="1"/>
        </w:rPr>
        <w:t xml:space="preserve">区域框选</w:t>
      </w:r>
      <w:r>
        <w:t xml:space="preserve">：适合用户无法准确命名目标，或只想在某一局部区域内提取对象</w:t>
      </w:r>
    </w:p>
    <w:p>
      <w:bookmarkStart w:id="mn2zgoli4y74k6mmh1s" w:name="mn2zgoli4y74k6mmh1s"/>
      <w:pPr>
        <w:pStyle w:val="dingding-heading3"/>
        <w:spacing w:line="223.99999999999997"/>
      </w:pPr>
      <w:r>
        <w:rPr>
          <w:sz w:val="29"/>
          <w:b w:val="1"/>
        </w:rPr>
        <w:t xml:space="preserve">2.3 分割执行</w:t>
      </w:r>
      <w:bookmarkEnd w:id="mn2zgoli4y74k6mmh1s"/>
    </w:p>
    <w:p>
      <w:pPr>
        <w:numPr>
          <w:ilvl w:val="0"/>
          <w:numId w:val="5"/>
        </w:numPr>
      </w:pPr>
      <w:r>
        <w:t xml:space="preserve">用户输入内容后，点击“Segment”按钮。</w:t>
      </w:r>
    </w:p>
    <w:p>
      <w:pPr>
        <w:numPr>
          <w:ilvl w:val="0"/>
          <w:numId w:val="5"/>
        </w:numPr>
      </w:pPr>
      <w:r>
        <w:t xml:space="preserve">圈选区域确认后系统开始分割。</w:t>
      </w:r>
    </w:p>
    <w:p>
      <w:pPr>
        <w:numPr>
          <w:ilvl w:val="0"/>
          <w:numId w:val="5"/>
        </w:numPr>
      </w:pPr>
      <w:r>
        <w:t xml:space="preserve">系统根据选择的分割方式调用相应分割链路，异步返回检测结果。</w:t>
      </w:r>
    </w:p>
    <w:p>
      <w:pPr>
        <w:numPr>
          <w:ilvl w:val="0"/>
          <w:numId w:val="5"/>
        </w:numPr>
      </w:pPr>
      <w:r>
        <w:t xml:space="preserve">分割任务执行过程中，前端展示loading状态，并禁止重复提交。</w:t>
      </w:r>
    </w:p>
    <w:p>
      <w:pPr>
        <w:numPr>
          <w:ilvl w:val="0"/>
          <w:numId w:val="5"/>
        </w:numPr>
      </w:pPr>
      <w:r>
        <w:t xml:space="preserve">在任务执行过程中，不可退出风格状态</w:t>
      </w:r>
    </w:p>
    <w:p>
      <w:bookmarkStart w:id="mn2zgoli5n7ioerjwci" w:name="mn2zgoli5n7ioerjwci"/>
      <w:pPr>
        <w:pStyle w:val="dingding-heading3"/>
        <w:spacing w:line="223.99999999999997"/>
      </w:pPr>
      <w:r>
        <w:rPr>
          <w:sz w:val="29"/>
          <w:b w:val="1"/>
        </w:rPr>
        <w:t xml:space="preserve">2.4 分割预览</w:t>
      </w:r>
      <w:bookmarkEnd w:id="mn2zgoli5n7ioerjwci"/>
    </w:p>
    <w:p>
      <w:pPr>
        <w:numPr>
          <w:ilvl w:val="0"/>
          <w:numId w:val="6"/>
        </w:numPr>
      </w:pPr>
      <w:r>
        <w:t xml:space="preserve">系统在图片上高亮显示所有检测到的目标对象，每个对象以检测框区分，默认选择全部对象，支持用户手动取消/多选，选择后该区域显示对象的蒙版，再次点击取消蒙版保留检测框。</w:t>
      </w:r>
    </w:p>
    <w:p>
      <w:pPr>
        <w:numPr>
          <w:ilvl w:val="0"/>
          <w:numId w:val="6"/>
        </w:numPr>
      </w:pPr>
      <w:r>
        <w:t xml:space="preserve">底部显示“X regions selected — ready to generate.”，用户可基于选择区域继续调整。</w:t>
      </w:r>
    </w:p>
    <w:p>
      <w:pPr>
        <w:numPr>
          <w:ilvl w:val="0"/>
          <w:numId w:val="7"/>
        </w:numPr>
      </w:pPr>
      <w:r>
        <w:t xml:space="preserve">预览阶段展示的不是原始碎片 mask，而是经过聚合后的对象级结果。</w:t>
      </w:r>
    </w:p>
    <w:p>
      <w:pPr>
        <w:numPr>
          <w:ilvl w:val="0"/>
          <w:numId w:val="7"/>
        </w:numPr>
      </w:pPr>
      <w:r>
        <w:t xml:space="preserve">前端应尽量以“完整对象”为单位进行交互，而非让用户直接面对大量碎片。</w:t>
      </w:r>
    </w:p>
    <w:p>
      <w:bookmarkStart w:id="mn2zgolipciud736rnr" w:name="mn2zgolipciud736rnr"/>
      <w:pPr>
        <w:pStyle w:val="dingding-heading3"/>
        <w:spacing w:line="223.99999999999997"/>
      </w:pPr>
      <w:r>
        <w:rPr>
          <w:sz w:val="29"/>
          <w:b w:val="1"/>
        </w:rPr>
        <w:t xml:space="preserve">2.5 生成与导出</w:t>
      </w:r>
      <w:bookmarkEnd w:id="mn2zgolipciud736rnr"/>
    </w:p>
    <w:p>
      <w:pPr>
        <w:numPr>
          <w:ilvl w:val="0"/>
          <w:numId w:val="8"/>
        </w:numPr>
      </w:pPr>
      <w:r>
        <w:t xml:space="preserve">用户点击“Generate (X)”后，系统将所选对象从原图中裁剪出来（原图不变），生成多张子图。</w:t>
      </w:r>
    </w:p>
    <w:p>
      <w:pPr>
        <w:numPr>
          <w:ilvl w:val="0"/>
          <w:numId w:val="8"/>
        </w:numPr>
      </w:pPr>
      <w:r>
        <w:t xml:space="preserve">生成结果在右侧的素材区域之中以单独图片形式展示，并视作画布中的独立图片资产。</w:t>
      </w:r>
    </w:p>
    <w:p>
      <w:pPr>
        <w:numPr>
          <w:ilvl w:val="0"/>
          <w:numId w:val="8"/>
        </w:numPr>
      </w:pPr>
      <w:r>
        <w:t xml:space="preserve">生成后的资产默认保留透明背景，供后续编辑和复用。</w:t>
      </w:r>
    </w:p>
    <w:p>
      <w:bookmarkStart w:id="mn2zgoljn93vri7ksd" w:name="mn2zgoljn93vri7ksd"/>
      <w:pPr>
        <w:pStyle w:val="dingding-heading2"/>
        <w:spacing w:line="223.99999999999997"/>
      </w:pPr>
      <w:r>
        <w:rPr>
          <w:sz w:val="36"/>
          <w:b w:val="1"/>
        </w:rPr>
        <w:t xml:space="preserve">3. 功能需求与技术实现建议</w:t>
      </w:r>
      <w:bookmarkEnd w:id="mn2zgoljn93vri7ksd"/>
    </w:p>
    <w:p>
      <w:bookmarkStart w:id="mn2zgolj7rq4t45tht9" w:name="mn2zgolj7rq4t45tht9"/>
      <w:pPr>
        <w:pStyle w:val="dingding-heading3"/>
      </w:pPr>
      <w:r>
        <w:rPr>
          <w:b w:val="1"/>
        </w:rPr>
        <w:t xml:space="preserve">3.1 功能点</w:t>
      </w:r>
      <w:bookmarkEnd w:id="mn2zgolj7rq4t45tht9"/>
    </w:p>
    <w:tbl>
      <w:tblPr>
        <w:tblStyle w:val="TableGrid"/>
        <w:tblW w:w="0" w:type="auto"/>
      </w:tblPr>
      <w:tblGrid>
        <w:gridCol w:w="1380"/>
        <w:gridCol w:w="2850"/>
        <w:gridCol w:w="6525"/>
      </w:tblGrid>
      <w:tr>
        <w:trPr>
          <w:trHeight w:val="0"/>
        </w:trPr>
        <w:tc>
          <w:tcPr>
            <w:tcW w:w="1380" w:type="dxa"/>
          </w:tcPr>
          <w:p>
            <w:pPr/>
            <w:r>
              <w:rPr>
                <w:b w:val="1"/>
              </w:rPr>
              <w:t xml:space="preserve">步骤</w:t>
            </w:r>
          </w:p>
        </w:tc>
        <w:tc>
          <w:tcPr>
            <w:tcW w:w="2850" w:type="dxa"/>
          </w:tcPr>
          <w:p>
            <w:pPr/>
            <w:r>
              <w:rPr>
                <w:b w:val="1"/>
              </w:rPr>
              <w:t xml:space="preserve">功能描述</w:t>
            </w:r>
          </w:p>
        </w:tc>
        <w:tc>
          <w:tcPr>
            <w:tcW w:w="6525" w:type="dxa"/>
          </w:tcPr>
          <w:p>
            <w:pPr/>
            <w:r>
              <w:rPr>
                <w:b w:val="1"/>
              </w:rPr>
              <w:t xml:space="preserve">技术实现</w:t>
            </w:r>
          </w:p>
        </w:tc>
      </w:tr>
      <w:tr>
        <w:trPr>
          <w:trHeight w:val="0"/>
        </w:trPr>
        <w:tc>
          <w:tcPr>
            <w:tcW w:w="1380" w:type="dxa"/>
          </w:tcPr>
          <w:p>
            <w:pPr/>
            <w:r>
              <w:t xml:space="preserve">入口</w:t>
            </w:r>
          </w:p>
        </w:tc>
        <w:tc>
          <w:tcPr>
            <w:tcW w:w="2850" w:type="dxa"/>
          </w:tcPr>
          <w:p>
            <w:pPr/>
            <w:r>
              <w:t xml:space="preserve">画布工具栏分割按钮</w:t>
            </w:r>
          </w:p>
        </w:tc>
        <w:tc>
          <w:tcPr>
            <w:tcW w:w="6525" w:type="dxa"/>
          </w:tcPr>
          <w:p>
            <w:pPr/>
            <w:r>
              <w:t xml:space="preserve">监听图片选中状态，激活分割状态</w:t>
            </w:r>
          </w:p>
        </w:tc>
      </w:tr>
      <w:tr>
        <w:trPr>
          <w:trHeight w:val="0"/>
        </w:trPr>
        <w:tc>
          <w:tcPr>
            <w:tcW w:w="1380" w:type="dxa"/>
          </w:tcPr>
          <w:p>
            <w:pPr/>
            <w:r>
              <w:t xml:space="preserve">分割方式</w:t>
            </w:r>
          </w:p>
        </w:tc>
        <w:tc>
          <w:tcPr>
            <w:tcW w:w="2850" w:type="dxa"/>
          </w:tcPr>
          <w:p>
            <w:pPr/>
            <w:r>
              <w:t xml:space="preserve">文本描述/区域框选</w:t>
            </w:r>
          </w:p>
        </w:tc>
        <w:tc>
          <w:tcPr>
            <w:tcW w:w="6525" w:type="dxa"/>
          </w:tcPr>
          <w:p>
            <w:pPr/>
            <w:r>
              <w:t xml:space="preserve">分割面板UI，输入框/框选工具，状态切换</w:t>
            </w:r>
          </w:p>
        </w:tc>
      </w:tr>
      <w:tr>
        <w:trPr>
          <w:trHeight w:val="0"/>
        </w:trPr>
        <w:tc>
          <w:tcPr>
            <w:tcW w:w="1380" w:type="dxa"/>
          </w:tcPr>
          <w:p>
            <w:pPr/>
            <w:r>
              <w:t xml:space="preserve">分割执行</w:t>
            </w:r>
          </w:p>
        </w:tc>
        <w:tc>
          <w:tcPr>
            <w:tcW w:w="2850" w:type="dxa"/>
          </w:tcPr>
          <w:p>
            <w:pPr/>
            <w:r>
              <w:t xml:space="preserve">dino-x模型分割</w:t>
            </w:r>
          </w:p>
        </w:tc>
        <w:tc>
          <w:tcPr>
            <w:tcW w:w="6525" w:type="dxa"/>
          </w:tcPr>
          <w:p>
            <w:pPr/>
            <w:r>
              <w:t xml:space="preserve">API调用，参数适配，异步处理</w:t>
            </w:r>
          </w:p>
        </w:tc>
      </w:tr>
      <w:tr>
        <w:trPr>
          <w:trHeight w:val="0"/>
        </w:trPr>
        <w:tc>
          <w:tcPr>
            <w:tcW w:w="1380" w:type="dxa"/>
          </w:tcPr>
          <w:p>
            <w:pPr/>
            <w:r>
              <w:t xml:space="preserve">聚合</w:t>
            </w:r>
          </w:p>
        </w:tc>
        <w:tc>
          <w:tcPr>
            <w:tcW w:w="2850" w:type="dxa"/>
          </w:tcPr>
          <w:p>
            <w:pPr/>
            <w:r>
              <w:t xml:space="preserve">自动合并碎片化对象</w:t>
            </w:r>
          </w:p>
        </w:tc>
        <w:tc>
          <w:tcPr>
            <w:tcW w:w="6525" w:type="dxa"/>
          </w:tcPr>
          <w:p>
            <w:pPr/>
            <w:r>
              <w:t xml:space="preserve">mask连通域分析、IoU阈值合并</w:t>
            </w:r>
          </w:p>
        </w:tc>
      </w:tr>
      <w:tr>
        <w:trPr>
          <w:trHeight w:val="0"/>
        </w:trPr>
        <w:tc>
          <w:tcPr>
            <w:tcW w:w="1380" w:type="dxa"/>
          </w:tcPr>
          <w:p>
            <w:pPr/>
            <w:r>
              <w:t xml:space="preserve">预览</w:t>
            </w:r>
          </w:p>
        </w:tc>
        <w:tc>
          <w:tcPr>
            <w:tcW w:w="2850" w:type="dxa"/>
          </w:tcPr>
          <w:p>
            <w:pPr/>
            <w:r>
              <w:t xml:space="preserve">高亮蒙版、对象多选</w:t>
            </w:r>
          </w:p>
        </w:tc>
        <w:tc>
          <w:tcPr>
            <w:tcW w:w="6525" w:type="dxa"/>
          </w:tcPr>
          <w:p>
            <w:pPr/>
            <w:r>
              <w:t xml:space="preserve">基于bbox和mask预览裁剪范围、mask渲染、数量统计</w:t>
            </w:r>
          </w:p>
        </w:tc>
      </w:tr>
      <w:tr>
        <w:trPr>
          <w:trHeight w:val="0"/>
        </w:trPr>
        <w:tc>
          <w:tcPr>
            <w:tcW w:w="1380" w:type="dxa"/>
          </w:tcPr>
          <w:p>
            <w:pPr/>
            <w:r>
              <w:t xml:space="preserve">生成</w:t>
            </w:r>
          </w:p>
        </w:tc>
        <w:tc>
          <w:tcPr>
            <w:tcW w:w="2850" w:type="dxa"/>
          </w:tcPr>
          <w:p>
            <w:pPr/>
            <w:r>
              <w:t xml:space="preserve">原图裁剪</w:t>
            </w:r>
          </w:p>
        </w:tc>
        <w:tc>
          <w:tcPr>
            <w:tcW w:w="6525" w:type="dxa"/>
          </w:tcPr>
          <w:p>
            <w:pPr/>
            <w:r>
              <w:t xml:space="preserve">基于裁剪范围去原图当中进行裁剪，以透明背景导出</w:t>
            </w:r>
          </w:p>
        </w:tc>
      </w:tr>
      <w:tr>
        <w:trPr>
          <w:trHeight w:val="0"/>
        </w:trPr>
        <w:tc>
          <w:tcPr>
            <w:tcW w:w="1380" w:type="dxa"/>
          </w:tcPr>
          <w:p>
            <w:pPr/>
            <w:r>
              <w:t xml:space="preserve">导出</w:t>
            </w:r>
          </w:p>
        </w:tc>
        <w:tc>
          <w:tcPr>
            <w:tcW w:w="2850" w:type="dxa"/>
          </w:tcPr>
          <w:p>
            <w:pPr/>
            <w:r>
              <w:t xml:space="preserve">确认分割后子图导出</w:t>
            </w:r>
          </w:p>
        </w:tc>
        <w:tc>
          <w:tcPr>
            <w:tcW w:w="6525" w:type="dxa"/>
          </w:tcPr>
          <w:p>
            <w:pPr/>
            <w:r>
              <w:t xml:space="preserve">右侧生成分割结果区域，存放所有子图，尺寸做自适应扩边</w:t>
            </w:r>
          </w:p>
        </w:tc>
      </w:tr>
      <w:tr>
        <w:trPr>
          <w:trHeight w:val="0"/>
        </w:trPr>
        <w:tc>
          <w:tcPr>
            <w:tcW w:w="1380" w:type="dxa"/>
          </w:tcPr>
          <w:p>
            <w:pPr/>
            <w:r>
              <w:t xml:space="preserve">异常</w:t>
            </w:r>
          </w:p>
        </w:tc>
        <w:tc>
          <w:tcPr>
            <w:tcW w:w="2850" w:type="dxa"/>
          </w:tcPr>
          <w:p>
            <w:pPr/>
            <w:r>
              <w:t xml:space="preserve">错误提示、重试</w:t>
            </w:r>
          </w:p>
        </w:tc>
        <w:tc>
          <w:tcPr>
            <w:tcW w:w="6525" w:type="dxa"/>
          </w:tcPr>
          <w:p>
            <w:pPr/>
            <w:r>
              <w:t xml:space="preserve">统一异常处理、友好提示</w:t>
            </w:r>
          </w:p>
        </w:tc>
      </w:tr>
    </w:tbl>
    <w:p>
      <w:bookmarkStart w:id="mn2zgolj955rdjggu6" w:name="mn2zgolj955rdjggu6"/>
      <w:pPr>
        <w:pStyle w:val="dingding-heading3"/>
      </w:pPr>
      <w:r>
        <w:rPr>
          <w:b w:val="1"/>
        </w:rPr>
        <w:t xml:space="preserve">3.2 功能说明</w:t>
      </w:r>
      <w:bookmarkEnd w:id="mn2zgolj955rdjggu6"/>
    </w:p>
    <w:p>
      <w:bookmarkStart w:id="mn2zgoljyudcckyzb6p" w:name="mn2zgoljyudcckyzb6p"/>
      <w:pPr>
        <w:pStyle w:val="dingding-heading3"/>
      </w:pPr>
      <w:r>
        <w:t xml:space="preserve">3.2.1 分割入口与状态切换</w:t>
      </w:r>
      <w:bookmarkEnd w:id="mn2zgoljyudcckyzb6p"/>
    </w:p>
    <w:p>
      <w:pPr>
        <w:numPr>
          <w:ilvl w:val="0"/>
          <w:numId w:val="9"/>
        </w:numPr>
      </w:pPr>
      <w:r>
        <w:t xml:space="preserve">工具栏监听当前画布选中对象，仅当选中图片时“分割”按钮可用。</w:t>
      </w:r>
    </w:p>
    <w:p>
      <w:pPr>
        <w:numPr>
          <w:ilvl w:val="0"/>
          <w:numId w:val="9"/>
        </w:numPr>
      </w:pPr>
      <w:r>
        <w:t xml:space="preserve">点击后，画布进入分割状态，弹出分割面板，遮罩非目标图片区域，聚焦分割操作。</w:t>
      </w:r>
    </w:p>
    <w:p>
      <w:pPr>
        <w:numPr>
          <w:ilvl w:val="0"/>
          <w:numId w:val="9"/>
        </w:numPr>
      </w:pPr>
      <w:r>
        <w:t xml:space="preserve">点击画布其他区域时退出分割状态（和现在beepop画布的工具栏设计一致）</w:t>
      </w:r>
    </w:p>
    <w:p>
      <w:pPr>
        <w:numPr>
          <w:ilvl w:val="0"/>
          <w:numId w:val="9"/>
        </w:numPr>
      </w:pPr>
      <w:r>
        <w:t xml:space="preserve">若当前有未完成的分割任务，图片不可点击，避免重复进入。</w:t>
      </w:r>
    </w:p>
    <w:p>
      <w:bookmarkStart w:id="mn2zgolj4e1wjgbj1x2" w:name="mn2zgolj4e1wjgbj1x2"/>
      <w:pPr>
        <w:pStyle w:val="dingding-heading3"/>
      </w:pPr>
      <w:r>
        <w:t xml:space="preserve">3.2.2 分割方式选择与交互</w:t>
      </w:r>
      <w:bookmarkEnd w:id="mn2zgolj4e1wjgbj1x2"/>
    </w:p>
    <w:p>
      <w:pPr>
        <w:numPr>
          <w:ilvl w:val="0"/>
          <w:numId w:val="10"/>
        </w:numPr>
      </w:pPr>
      <w:r>
        <w:t xml:space="preserve">分割面板支持文本描述和区域框选两种入口，用户可选择在分割面板输入文本或者在图片中圈选区域。</w:t>
      </w:r>
    </w:p>
    <w:p>
      <w:pPr>
        <w:numPr>
          <w:ilvl w:val="0"/>
          <w:numId w:val="10"/>
        </w:numPr>
      </w:pPr>
      <w:r>
        <w:t xml:space="preserve">文本描述：输入框支持默认提示和拼写检查。</w:t>
      </w:r>
    </w:p>
    <w:p>
      <w:pPr>
        <w:numPr>
          <w:ilvl w:val="0"/>
          <w:numId w:val="10"/>
        </w:numPr>
      </w:pPr>
      <w:r>
        <w:t xml:space="preserve">区域框选：支持鼠标拖拽、调整、撤销，选区坐标自动归一化，确认和取消后退出圈选状态。</w:t>
      </w:r>
    </w:p>
    <w:p>
      <w:pPr>
        <w:numPr>
          <w:ilvl w:val="0"/>
          <w:numId w:val="10"/>
        </w:numPr>
      </w:pPr>
      <w:r>
        <w:t xml:space="preserve">两种方式共用同一预览和生成链路。</w:t>
      </w:r>
    </w:p>
    <w:p>
      <w:bookmarkStart w:id="mn2zgolko0e2d0gb8f" w:name="mn2zgolko0e2d0gb8f"/>
      <w:pPr>
        <w:pStyle w:val="dingding-heading3"/>
      </w:pPr>
      <w:r>
        <w:t xml:space="preserve">3.2.3 文本描述分割</w:t>
      </w:r>
      <w:bookmarkEnd w:id="mn2zgolko0e2d0gb8f"/>
    </w:p>
    <w:p>
      <w:pPr>
        <w:numPr>
          <w:ilvl w:val="0"/>
          <w:numId w:val="11"/>
        </w:numPr>
      </w:pPr>
      <w:r>
        <w:t xml:space="preserve">用户输入目标对象名称或语义内容（限制30个词），系统自动检测并分割所有目标对象。</w:t>
      </w:r>
    </w:p>
    <w:p>
      <w:pPr>
        <w:numPr>
          <w:ilvl w:val="0"/>
          <w:numId w:val="11"/>
        </w:numPr>
      </w:pPr>
      <w:r>
        <w:t xml:space="preserve">基于用户输入内容做一层路由去调用dino-x文本提示API，传入图片URL和用户输入的prompt，获取regions等内容。</w:t>
      </w:r>
    </w:p>
    <w:p>
      <w:pPr>
        <w:numPr>
          <w:ilvl w:val="0"/>
          <w:numId w:val="11"/>
        </w:numPr>
      </w:pPr>
      <w:r>
        <w:t xml:space="preserve">系统应对输入内容进行轻量清洗与规范化，例如：去除多余空格、统一大小写、</w:t>
      </w:r>
      <w:r>
        <w:rPr>
          <w:b w:val="1"/>
        </w:rPr>
        <w:t xml:space="preserve">以英文句号为间隔</w:t>
      </w:r>
      <w:r>
        <w:t xml:space="preserve">（输入要求：仅支持英文字母,数字,空格和.）</w:t>
      </w:r>
    </w:p>
    <w:p>
      <w:pPr>
        <w:numPr>
          <w:ilvl w:val="0"/>
          <w:numId w:val="11"/>
        </w:numPr>
      </w:pPr>
      <w:r>
        <w:rPr>
          <w:b w:val="1"/>
        </w:rPr>
        <w:t xml:space="preserve">在文本分割的预览阶段，非蒙版区域支持用户选择区域圈选分割，再次进入分割流程，与之前分割结果做分层。</w:t>
      </w:r>
    </w:p>
    <w:p>
      <w:bookmarkStart w:id="mn2zgolk0e6a2hx6z9c8" w:name="mn2zgolk0e6a2hx6z9c8"/>
      <w:pPr>
        <w:pStyle w:val="dingding-heading3"/>
      </w:pPr>
      <w:r>
        <w:t xml:space="preserve">3.2.4 区域圈选分割</w:t>
      </w:r>
      <w:bookmarkEnd w:id="mn2zgolk0e6a2hx6z9c8"/>
    </w:p>
    <w:p>
      <w:pPr>
        <w:numPr>
          <w:ilvl w:val="0"/>
          <w:numId w:val="12"/>
        </w:numPr>
      </w:pPr>
      <w:r>
        <w:t xml:space="preserve">用户在图片上圈选区域，系统检测该区域内所有目标对象。</w:t>
      </w:r>
    </w:p>
    <w:p>
      <w:pPr>
        <w:numPr>
          <w:ilvl w:val="0"/>
          <w:numId w:val="12"/>
        </w:numPr>
      </w:pPr>
      <w:r>
        <w:t xml:space="preserve">支持鼠标拖拽绘制矩形框，显示选区坐标，支持确认/取消，确认后该区域视为独立图片传入api</w:t>
      </w:r>
    </w:p>
    <w:p>
      <w:pPr>
        <w:numPr>
          <w:ilvl w:val="0"/>
          <w:numId w:val="12"/>
        </w:numPr>
      </w:pPr>
      <w:r>
        <w:t xml:space="preserve">调用dino-x API，prompt输入为空（不传默认用universal为辅助提示），传入图片URL和框选区域坐标，获取regions等内容。</w:t>
      </w:r>
    </w:p>
    <w:p>
      <w:pPr>
        <w:numPr>
          <w:ilvl w:val="0"/>
          <w:numId w:val="13"/>
        </w:numPr>
      </w:pPr>
      <w:r>
        <w:t xml:space="preserve">若框选区域过小、无有效对象或选区越界，需给出明确提示。</w:t>
      </w:r>
    </w:p>
    <w:p>
      <w:bookmarkStart w:id="mn2zgolk207et0333fi" w:name="mn2zgolk207et0333fi"/>
      <w:pPr>
        <w:pStyle w:val="dingding-heading3"/>
      </w:pPr>
      <w:r>
        <w:t xml:space="preserve">3.2.5 分割结果聚合</w:t>
      </w:r>
      <w:bookmarkEnd w:id="mn2zgolk207et0333fi"/>
    </w:p>
    <w:p>
      <w:pPr>
        <w:numPr>
          <w:ilvl w:val="0"/>
          <w:numId w:val="14"/>
        </w:numPr>
      </w:pPr>
      <w:r>
        <w:t xml:space="preserve">自动将碎片化分割结果聚合为完整对象（一个商品被分成多块时自动合并）。</w:t>
      </w:r>
    </w:p>
    <w:p>
      <w:pPr>
        <w:numPr>
          <w:ilvl w:val="0"/>
          <w:numId w:val="14"/>
        </w:numPr>
      </w:pPr>
      <w:r>
        <w:t xml:space="preserve">分割预览界面，所有检测到的对象以检测框圈选，高亮蒙版显示，支持多选/全选。</w:t>
      </w:r>
    </w:p>
    <w:p>
      <w:pPr>
        <w:numPr>
          <w:ilvl w:val="0"/>
          <w:numId w:val="14"/>
        </w:numPr>
      </w:pPr>
      <w:r>
        <w:t xml:space="preserve">后端：</w:t>
        <w:br w:type="textWrapping"/>
      </w:r>
    </w:p>
    <w:p>
      <w:pPr>
        <w:numPr>
          <w:ilvl w:val="1"/>
          <w:numId w:val="14"/>
        </w:numPr>
      </w:pPr>
      <w:r>
        <w:t xml:space="preserve">聚合算法建议：</w:t>
        <w:br w:type="textWrapping"/>
      </w:r>
    </w:p>
    <w:p>
      <w:pPr>
        <w:numPr>
          <w:ilvl w:val="2"/>
          <w:numId w:val="14"/>
        </w:numPr>
      </w:pPr>
      <w:r>
        <w:t xml:space="preserve">对所有分割mask做连通域分析（将相邻/重叠的mask合并为一个对象），合并空间上相邻/重叠的mask。</w:t>
      </w:r>
    </w:p>
    <w:p>
      <w:pPr>
        <w:numPr>
          <w:ilvl w:val="2"/>
          <w:numId w:val="14"/>
        </w:numPr>
      </w:pPr>
      <w:r>
        <w:t xml:space="preserve">IoU阈值合并：若两个mask的IoU大于设定阈值（如0.5），则合并为同一对象。</w:t>
      </w:r>
    </w:p>
    <w:p>
      <w:pPr>
        <w:numPr>
          <w:ilvl w:val="2"/>
          <w:numId w:val="14"/>
        </w:numPr>
      </w:pPr>
      <w:r>
        <w:t xml:space="preserve">邻近关系合并：若两个mask虽IoU不高，但边缘足够接近，且属于同一对象轮廓的一部分，可视作同一对象。</w:t>
      </w:r>
    </w:p>
    <w:p>
      <w:pPr>
        <w:numPr>
          <w:ilvl w:val="2"/>
          <w:numId w:val="14"/>
        </w:numPr>
      </w:pPr>
      <w:r>
        <w:t xml:space="preserve">可结合类别/语义标签，防止不同类别误合并。</w:t>
      </w:r>
    </w:p>
    <w:p>
      <w:pPr>
        <w:numPr>
          <w:ilvl w:val="2"/>
          <w:numId w:val="14"/>
        </w:numPr>
      </w:pPr>
      <w:r>
        <w:t xml:space="preserve">可考虑增加极小碎片过滤机制，过滤面积过小、无业务意义的无效片段。</w:t>
      </w:r>
    </w:p>
    <w:p>
      <w:pPr>
        <w:numPr>
          <w:ilvl w:val="1"/>
          <w:numId w:val="14"/>
        </w:numPr>
      </w:pPr>
      <w:r>
        <w:t xml:space="preserve">流程：</w:t>
        <w:br w:type="textWrapping"/>
      </w:r>
    </w:p>
    <w:p>
      <w:pPr>
        <w:numPr>
          <w:ilvl w:val="2"/>
          <w:numId w:val="14"/>
        </w:numPr>
      </w:pPr>
      <w:r>
        <w:t xml:space="preserve">获取所有分割mask</w:t>
      </w:r>
    </w:p>
    <w:p>
      <w:pPr>
        <w:numPr>
          <w:ilvl w:val="2"/>
          <w:numId w:val="14"/>
        </w:numPr>
      </w:pPr>
      <w:r>
        <w:t xml:space="preserve">对mask做连通域分析，合并碎片</w:t>
      </w:r>
    </w:p>
    <w:p>
      <w:pPr>
        <w:numPr>
          <w:ilvl w:val="2"/>
          <w:numId w:val="14"/>
        </w:numPr>
      </w:pPr>
      <w:r>
        <w:t xml:space="preserve">聚合后输出每个完整对象的mask/bounding box，保留与原图坐标一致。</w:t>
      </w:r>
    </w:p>
    <w:p>
      <w:pPr>
        <w:numPr>
          <w:ilvl w:val="0"/>
          <w:numId w:val="14"/>
        </w:numPr>
      </w:pPr>
      <w:r>
        <w:rPr>
          <w:b w:val="1"/>
        </w:rPr>
        <w:t xml:space="preserve">技术要点</w:t>
      </w:r>
      <w:r>
        <w:t xml:space="preserve">：需兼容不同分割粒度，聚合后mask必须与原图坐标对齐，否则会存在锯齿边缘等问题，防止漏检/误合并。</w:t>
      </w:r>
    </w:p>
    <w:p>
      <w:bookmarkStart w:id="mn2zgoll9binjcdt11l" w:name="mn2zgoll9binjcdt11l"/>
      <w:pPr>
        <w:pStyle w:val="dingding-heading3"/>
      </w:pPr>
      <w:r>
        <w:t xml:space="preserve">3.2.6 用户选择对象</w:t>
      </w:r>
      <w:bookmarkEnd w:id="mn2zgoll9binjcdt11l"/>
    </w:p>
    <w:p>
      <w:pPr>
        <w:numPr>
          <w:ilvl w:val="0"/>
          <w:numId w:val="15"/>
        </w:numPr>
      </w:pPr>
      <w:r>
        <w:t xml:space="preserve">前端渲染所有聚合后的对象mask和bbox**，**用户可多选/全选需要分割的对象，显示已选数量。</w:t>
      </w:r>
    </w:p>
    <w:p>
      <w:pPr>
        <w:numPr>
          <w:ilvl w:val="0"/>
          <w:numId w:val="15"/>
        </w:numPr>
      </w:pPr>
      <w:r>
        <w:t xml:space="preserve">点击蒙版高亮/取消，底部状态栏显示“X regions selected — ready to generate.”</w:t>
      </w:r>
    </w:p>
    <w:p>
      <w:bookmarkStart w:id="mn2zgolli0w2vjvseq9" w:name="mn2zgolli0w2vjvseq9"/>
      <w:pPr>
        <w:pStyle w:val="dingding-heading3"/>
      </w:pPr>
      <w:r>
        <w:t xml:space="preserve">3.2.7 生成子图与导出</w:t>
      </w:r>
      <w:bookmarkEnd w:id="mn2zgolli0w2vjvseq9"/>
    </w:p>
    <w:p>
      <w:pPr>
        <w:numPr>
          <w:ilvl w:val="0"/>
          <w:numId w:val="16"/>
        </w:numPr>
      </w:pPr>
      <w:r>
        <w:t xml:space="preserve">用户确认后，系统根据mask/bounding box去裁剪原图，输出高质量子图，保留原图分辨率</w:t>
      </w:r>
    </w:p>
    <w:p>
      <w:pPr>
        <w:numPr>
          <w:ilvl w:val="0"/>
          <w:numId w:val="16"/>
        </w:numPr>
      </w:pPr>
      <w:r>
        <w:t xml:space="preserve">导出后在右侧单独图片区域展示所有子图，这些子图支持拖拽出画板。</w:t>
      </w:r>
    </w:p>
    <w:p>
      <w:pPr>
        <w:numPr>
          <w:ilvl w:val="0"/>
          <w:numId w:val="16"/>
        </w:numPr>
      </w:pPr>
      <w:r>
        <w:t xml:space="preserve">子图裁剪策略：</w:t>
      </w:r>
    </w:p>
    <w:p>
      <w:pPr>
        <w:numPr>
          <w:ilvl w:val="1"/>
          <w:numId w:val="16"/>
        </w:numPr>
      </w:pPr>
      <w:r>
        <w:t xml:space="preserve">裁剪必须基于原图完成，不能基于前端预览图二次裁剪，避免失真和锯齿。</w:t>
        <w:br w:type="textWrapping"/>
      </w:r>
    </w:p>
    <w:p>
      <w:pPr>
        <w:numPr>
          <w:ilvl w:val="1"/>
          <w:numId w:val="16"/>
        </w:numPr>
      </w:pPr>
      <w:r>
        <w:t xml:space="preserve">裁剪区域以对象 mask / bbox 为基础，并增加自适应安全边距。</w:t>
        <w:br w:type="textWrapping"/>
      </w:r>
    </w:p>
    <w:p>
      <w:pPr>
        <w:numPr>
          <w:ilvl w:val="1"/>
          <w:numId w:val="16"/>
        </w:numPr>
      </w:pPr>
      <w:r>
        <w:t xml:space="preserve">安全边距建议按对象尺寸比例自动增加，避免裁切过紧，防止边缘被误切掉</w:t>
        <w:br w:type="textWrapping"/>
      </w:r>
    </w:p>
    <w:p>
      <w:pPr>
        <w:numPr>
          <w:ilvl w:val="1"/>
          <w:numId w:val="16"/>
        </w:numPr>
      </w:pPr>
      <w:r>
        <w:t xml:space="preserve">若对象贴边，需自动裁到边界，不得越出原图范围。</w:t>
        <w:br w:type="textWrapping"/>
      </w:r>
    </w:p>
    <w:p>
      <w:pPr>
        <w:numPr>
          <w:ilvl w:val="1"/>
          <w:numId w:val="17"/>
        </w:numPr>
        <w:spacing/>
      </w:pPr>
      <w:r>
        <w:t xml:space="preserve">背景处理：默认输出建议透明背景对象图，适合后续拖拽、排版、再生成</w:t>
        <w:br w:type="textWrapping"/>
      </w:r>
    </w:p>
    <w:p>
      <w:pPr>
        <w:numPr>
          <w:ilvl w:val="0"/>
          <w:numId w:val="17"/>
        </w:numPr>
      </w:pPr>
      <w:r>
        <w:t xml:space="preserve">画布中的存放方式：</w:t>
      </w:r>
    </w:p>
    <w:p>
      <w:pPr>
        <w:numPr>
          <w:ilvl w:val="0"/>
          <w:numId w:val="17"/>
        </w:numPr>
      </w:pPr>
      <w:r>
        <w:t xml:space="preserve">分割生成结果默认进入右侧素材区，不直接打散插入当前主画布，避免干扰当前设计。</w:t>
        <w:br w:type="textWrapping"/>
      </w:r>
    </w:p>
    <w:p>
      <w:pPr>
        <w:numPr>
          <w:ilvl w:val="0"/>
          <w:numId w:val="17"/>
        </w:numPr>
      </w:pPr>
      <w:r>
        <w:t xml:space="preserve">每个子图作为一张独立资产卡片存在，用户可从右侧资产区拖拽任意子图进入当前画板。</w:t>
        <w:br w:type="textWrapping"/>
      </w:r>
    </w:p>
    <w:p>
      <w:bookmarkStart w:id="mn2zgolmai5ms2885pn" w:name="mn2zgolmai5ms2885pn"/>
      <w:pPr>
        <w:pStyle w:val="dingding-heading3"/>
      </w:pPr>
      <w:r>
        <w:t xml:space="preserve">3.2.8 异常处理与边界场景</w:t>
      </w:r>
      <w:bookmarkEnd w:id="mn2zgolmai5ms2885pn"/>
    </w:p>
    <w:p>
      <w:pPr>
        <w:numPr>
          <w:ilvl w:val="0"/>
          <w:numId w:val="18"/>
        </w:numPr>
      </w:pPr>
      <w:r>
        <w:t xml:space="preserve">未检测到目标对象、分割失败、对象数量过多等场景友好提示。</w:t>
      </w:r>
    </w:p>
    <w:p>
      <w:pPr>
        <w:numPr>
          <w:ilvl w:val="0"/>
          <w:numId w:val="18"/>
        </w:numPr>
      </w:pPr>
      <w:r>
        <w:t xml:space="preserve">弹窗/提示条，支持重试。</w:t>
      </w:r>
    </w:p>
    <w:p>
      <w:pPr>
        <w:numPr>
          <w:ilvl w:val="0"/>
          <w:numId w:val="18"/>
        </w:numPr>
      </w:pPr>
      <w:r>
        <w:t xml:space="preserve">异常日志、错误码返回。</w:t>
      </w:r>
    </w:p>
    <w:p>
      <w:pPr>
        <w:numPr>
          <w:ilvl w:val="0"/>
          <w:numId w:val="18"/>
        </w:numPr>
      </w:pPr>
      <w:r>
        <w:t xml:space="preserve">提示语简明，支持问题定位。</w:t>
      </w:r>
    </w:p>
    <w:p>
      <w:bookmarkStart w:id="mn2zgolmgxtwvrfuuls" w:name="mn2zgolmgxtwvrfuuls"/>
      <w:pPr>
        <w:pStyle w:val="dingding-heading3"/>
      </w:pPr>
      <w:r>
        <w:rPr>
          <w:b w:val="1"/>
        </w:rPr>
        <w:t xml:space="preserve">4. 技术实现建议</w:t>
      </w:r>
      <w:bookmarkEnd w:id="mn2zgolmgxtwvrfuuls"/>
    </w:p>
    <w:tbl>
      <w:tblPr>
        <w:tblStyle w:val="TableGrid"/>
        <w:tblW w:w="0" w:type="auto"/>
      </w:tblPr>
      <w:tblGrid>
        <w:gridCol w:w="2190"/>
        <w:gridCol w:w="3270"/>
        <w:gridCol w:w="5235"/>
      </w:tblGrid>
      <w:tr>
        <w:trPr>
          <w:trHeight w:val="0"/>
        </w:trPr>
        <w:tc>
          <w:tcPr>
            <w:tcW w:w="2190" w:type="dxa"/>
          </w:tcPr>
          <w:p>
            <w:pPr/>
            <w:r>
              <w:rPr>
                <w:b w:val="1"/>
              </w:rPr>
              <w:t xml:space="preserve">技术点</w:t>
            </w:r>
          </w:p>
        </w:tc>
        <w:tc>
          <w:tcPr>
            <w:tcW w:w="3270" w:type="dxa"/>
          </w:tcPr>
          <w:p>
            <w:pPr/>
            <w:r>
              <w:rPr>
                <w:b w:val="1"/>
              </w:rPr>
              <w:t xml:space="preserve">建议实现方式</w:t>
            </w:r>
          </w:p>
        </w:tc>
        <w:tc>
          <w:tcPr>
            <w:tcW w:w="5235" w:type="dxa"/>
          </w:tcPr>
          <w:p>
            <w:pPr/>
            <w:r>
              <w:rPr>
                <w:b w:val="1"/>
              </w:rPr>
              <w:t xml:space="preserve">说明</w:t>
            </w:r>
          </w:p>
        </w:tc>
      </w:tr>
      <w:tr>
        <w:trPr>
          <w:trHeight w:val="0"/>
        </w:trPr>
        <w:tc>
          <w:tcPr>
            <w:tcW w:w="2190" w:type="dxa"/>
          </w:tcPr>
          <w:p>
            <w:pPr/>
            <w:r>
              <w:t xml:space="preserve">分割模型</w:t>
            </w:r>
          </w:p>
        </w:tc>
        <w:tc>
          <w:tcPr>
            <w:tcW w:w="3270" w:type="dxa"/>
          </w:tcPr>
          <w:p>
            <w:pPr/>
            <w:r>
              <w:t xml:space="preserve">dino-x API</w:t>
            </w:r>
          </w:p>
        </w:tc>
        <w:tc>
          <w:tcPr>
            <w:tcW w:w="5235" w:type="dxa"/>
          </w:tcPr>
          <w:p>
            <w:pPr/>
            <w:r>
              <w:t xml:space="preserve">文本描述/区域框选分别调用不同接口</w:t>
            </w:r>
          </w:p>
        </w:tc>
      </w:tr>
      <w:tr>
        <w:trPr>
          <w:trHeight w:val="0"/>
        </w:trPr>
        <w:tc>
          <w:tcPr>
            <w:tcW w:w="2190" w:type="dxa"/>
          </w:tcPr>
          <w:p>
            <w:pPr/>
            <w:r>
              <w:t xml:space="preserve">聚合算法</w:t>
            </w:r>
          </w:p>
        </w:tc>
        <w:tc>
          <w:tcPr>
            <w:tcW w:w="3270" w:type="dxa"/>
          </w:tcPr>
          <w:p>
            <w:pPr/>
            <w:r>
              <w:t xml:space="preserve">连通域分析+IoU阈值合并+邻近关系合并</w:t>
            </w:r>
          </w:p>
        </w:tc>
        <w:tc>
          <w:tcPr>
            <w:tcW w:w="5235" w:type="dxa"/>
          </w:tcPr>
          <w:p>
            <w:pPr/>
            <w:r>
              <w:t xml:space="preserve">先做连通域分析，再对重叠/相邻mask做IoU合并，阈值可调</w:t>
            </w:r>
          </w:p>
        </w:tc>
      </w:tr>
      <w:tr>
        <w:trPr>
          <w:trHeight w:val="0"/>
        </w:trPr>
        <w:tc>
          <w:tcPr>
            <w:tcW w:w="2190" w:type="dxa"/>
          </w:tcPr>
          <w:p>
            <w:pPr/>
            <w:r>
              <w:t xml:space="preserve">mask与原图对齐</w:t>
            </w:r>
          </w:p>
        </w:tc>
        <w:tc>
          <w:tcPr>
            <w:tcW w:w="3270" w:type="dxa"/>
          </w:tcPr>
          <w:p>
            <w:pPr/>
            <w:r>
              <w:t xml:space="preserve">保留原始坐标</w:t>
            </w:r>
          </w:p>
        </w:tc>
        <w:tc>
          <w:tcPr>
            <w:tcW w:w="5235" w:type="dxa"/>
          </w:tcPr>
          <w:p>
            <w:pPr/>
            <w:r>
              <w:t xml:space="preserve">聚合后mask需与原图像素一一对应</w:t>
            </w:r>
          </w:p>
        </w:tc>
      </w:tr>
      <w:tr>
        <w:trPr>
          <w:trHeight w:val="0"/>
        </w:trPr>
        <w:tc>
          <w:tcPr>
            <w:tcW w:w="2190" w:type="dxa"/>
          </w:tcPr>
          <w:p>
            <w:pPr/>
            <w:r>
              <w:t xml:space="preserve">子图生成</w:t>
            </w:r>
          </w:p>
        </w:tc>
        <w:tc>
          <w:tcPr>
            <w:tcW w:w="3270" w:type="dxa"/>
          </w:tcPr>
          <w:p>
            <w:pPr/>
            <w:r>
              <w:t xml:space="preserve">基于原图裁剪 + 自适应扩边</w:t>
            </w:r>
          </w:p>
        </w:tc>
        <w:tc>
          <w:tcPr>
            <w:tcW w:w="5235" w:type="dxa"/>
          </w:tcPr>
          <w:p>
            <w:pPr/>
            <w:r>
              <w:t xml:space="preserve">确保不损失质量、不出现硬切边</w:t>
            </w:r>
          </w:p>
        </w:tc>
      </w:tr>
      <w:tr>
        <w:trPr>
          <w:trHeight w:val="0"/>
        </w:trPr>
        <w:tc>
          <w:tcPr>
            <w:tcW w:w="2190" w:type="dxa"/>
          </w:tcPr>
          <w:p>
            <w:pPr/>
            <w:r>
              <w:t xml:space="preserve">背景处理</w:t>
            </w:r>
          </w:p>
        </w:tc>
        <w:tc>
          <w:tcPr>
            <w:tcW w:w="3270" w:type="dxa"/>
          </w:tcPr>
          <w:p>
            <w:pPr/>
            <w:r>
              <w:t xml:space="preserve">透明背景双输出</w:t>
            </w:r>
          </w:p>
        </w:tc>
        <w:tc>
          <w:tcPr>
            <w:tcW w:w="5235" w:type="dxa"/>
          </w:tcPr>
          <w:p>
            <w:pPr/>
            <w:r>
              <w:t xml:space="preserve">支持不同使用场景</w:t>
            </w:r>
          </w:p>
        </w:tc>
      </w:tr>
      <w:tr>
        <w:trPr>
          <w:trHeight w:val="0"/>
        </w:trPr>
        <w:tc>
          <w:tcPr>
            <w:tcW w:w="2190" w:type="dxa"/>
          </w:tcPr>
          <w:p>
            <w:pPr/>
            <w:r>
              <w:t xml:space="preserve">结果落地</w:t>
            </w:r>
          </w:p>
        </w:tc>
        <w:tc>
          <w:tcPr>
            <w:tcW w:w="3270" w:type="dxa"/>
          </w:tcPr>
          <w:p>
            <w:pPr/>
            <w:r>
              <w:t xml:space="preserve">右侧资产区存储</w:t>
            </w:r>
          </w:p>
        </w:tc>
        <w:tc>
          <w:tcPr>
            <w:tcW w:w="5235" w:type="dxa"/>
          </w:tcPr>
          <w:p>
            <w:pPr/>
            <w:r>
              <w:t xml:space="preserve">在画布中新增自适应区域存放子图</w:t>
            </w:r>
          </w:p>
        </w:tc>
      </w:tr>
      <w:tr>
        <w:trPr>
          <w:trHeight w:val="0"/>
        </w:trPr>
        <w:tc>
          <w:tcPr>
            <w:tcW w:w="2190" w:type="dxa"/>
          </w:tcPr>
          <w:p>
            <w:pPr/>
            <w:r>
              <w:t xml:space="preserve">错误处理</w:t>
            </w:r>
          </w:p>
        </w:tc>
        <w:tc>
          <w:tcPr>
            <w:tcW w:w="3270" w:type="dxa"/>
          </w:tcPr>
          <w:p>
            <w:pPr/>
            <w:r>
              <w:t xml:space="preserve">错误码+友好提示</w:t>
            </w:r>
          </w:p>
        </w:tc>
        <w:tc>
          <w:tcPr>
            <w:tcW w:w="5235" w:type="dxa"/>
          </w:tcPr>
          <w:p>
            <w:pPr/>
            <w:r>
              <w:t xml:space="preserve">前后端统一异常处理机制，api文档没看到错误码说明</w:t>
            </w:r>
          </w:p>
        </w:tc>
      </w:tr>
    </w:tbl>
    <w:p>
      <w:bookmarkStart w:id="mn2zgolnzno7w82npyc" w:name="mn2zgolnzno7w82npyc"/>
      <w:pPr>
        <w:pStyle w:val="dingding-heading3"/>
      </w:pPr>
      <w:r>
        <w:rPr>
          <w:b w:val="1"/>
        </w:rPr>
        <w:t xml:space="preserve">5.失败与兜底机制</w:t>
      </w:r>
      <w:bookmarkEnd w:id="mn2zgolnzno7w82npyc"/>
    </w:p>
    <w:tbl>
      <w:tblPr>
        <w:tblStyle w:val="TableGrid"/>
        <w:tblW w:w="0" w:type="auto"/>
      </w:tblPr>
      <w:tblGrid>
        <w:gridCol w:w="2865"/>
        <w:gridCol w:w="7335"/>
      </w:tblGrid>
      <w:tr>
        <w:trPr>
          <w:trHeight w:val="0"/>
        </w:trPr>
        <w:tc>
          <w:tcPr>
            <w:tcW w:w="2865" w:type="dxa"/>
          </w:tcPr>
          <w:p>
            <w:pPr/>
            <w:r>
              <w:rPr>
                <w:b w:val="1"/>
              </w:rPr>
              <w:t xml:space="preserve">场景</w:t>
            </w:r>
          </w:p>
        </w:tc>
        <w:tc>
          <w:tcPr>
            <w:tcW w:w="7335" w:type="dxa"/>
          </w:tcPr>
          <w:p>
            <w:pPr/>
            <w:r>
              <w:rPr>
                <w:b w:val="1"/>
              </w:rPr>
              <w:t xml:space="preserve">兜底方案</w:t>
            </w:r>
          </w:p>
        </w:tc>
      </w:tr>
      <w:tr>
        <w:trPr>
          <w:trHeight w:val="0"/>
        </w:trPr>
        <w:tc>
          <w:tcPr>
            <w:tcW w:w="2865" w:type="dxa"/>
          </w:tcPr>
          <w:p>
            <w:pPr/>
            <w:r>
              <w:t xml:space="preserve">API调用失败</w:t>
            </w:r>
          </w:p>
        </w:tc>
        <w:tc>
          <w:tcPr>
            <w:tcW w:w="7335" w:type="dxa"/>
          </w:tcPr>
          <w:p>
            <w:pPr/>
            <w:r>
              <w:t xml:space="preserve">自动重试，仍失败则提示“The splitting service encountered an error. Please try again later.”</w:t>
            </w:r>
          </w:p>
        </w:tc>
      </w:tr>
      <w:tr>
        <w:trPr>
          <w:trHeight w:val="0"/>
        </w:trPr>
        <w:tc>
          <w:tcPr>
            <w:tcW w:w="2865" w:type="dxa"/>
          </w:tcPr>
          <w:p>
            <w:pPr/>
            <w:r>
              <w:t xml:space="preserve">未检测到对象</w:t>
            </w:r>
          </w:p>
        </w:tc>
        <w:tc>
          <w:tcPr>
            <w:tcW w:w="7335" w:type="dxa"/>
          </w:tcPr>
          <w:p>
            <w:pPr/>
            <w:r>
              <w:t xml:space="preserve">提示“No target object detected. Please change the description or adjust the selection area.”</w:t>
            </w:r>
          </w:p>
        </w:tc>
      </w:tr>
      <w:tr>
        <w:trPr>
          <w:trHeight w:val="1095"/>
        </w:trPr>
        <w:tc>
          <w:tcPr>
            <w:tcW w:w="2865" w:type="dxa"/>
          </w:tcPr>
          <w:p>
            <w:pPr/>
            <w:r>
              <w:t xml:space="preserve">分割碎片化严重</w:t>
            </w:r>
          </w:p>
        </w:tc>
        <w:tc>
          <w:tcPr>
            <w:tcW w:w="7335" w:type="dxa"/>
          </w:tcPr>
          <w:p>
            <w:pPr/>
            <w:r>
              <w:t xml:space="preserve">自动聚合，若聚合后仍碎片化，提示“The segmentation result is not ideal; it is recommended to replace the image or description.”</w:t>
            </w:r>
          </w:p>
        </w:tc>
      </w:tr>
      <w:tr>
        <w:trPr>
          <w:trHeight w:val="0"/>
        </w:trPr>
        <w:tc>
          <w:tcPr>
            <w:tcW w:w="2865" w:type="dxa"/>
          </w:tcPr>
          <w:p>
            <w:pPr/>
            <w:r>
              <w:t xml:space="preserve">圈选区域内无有效对象</w:t>
            </w:r>
          </w:p>
        </w:tc>
        <w:tc>
          <w:tcPr>
            <w:tcW w:w="7335" w:type="dxa"/>
          </w:tcPr>
          <w:p>
            <w:pPr/>
            <w:r>
              <w:t xml:space="preserve">提示“Please readjust the selection range or enter a text description.”</w:t>
            </w:r>
          </w:p>
        </w:tc>
      </w:tr>
      <w:tr>
        <w:trPr>
          <w:trHeight w:val="0"/>
        </w:trPr>
        <w:tc>
          <w:tcPr>
            <w:tcW w:w="2865" w:type="dxa"/>
          </w:tcPr>
          <w:p>
            <w:pPr/>
            <w:r>
              <w:t xml:space="preserve">透明背景抠图失败</w:t>
            </w:r>
          </w:p>
        </w:tc>
        <w:tc>
          <w:tcPr>
            <w:tcW w:w="7335" w:type="dxa"/>
          </w:tcPr>
          <w:p>
            <w:pPr/>
            <w:r>
              <w:t xml:space="preserve">保留原背景局部版本，保证至少有可用子图输出</w:t>
            </w:r>
          </w:p>
        </w:tc>
      </w:tr>
    </w:tbl>
    <w:p>
      <w:pPr/>
      <w:r>
        <w:t xml:space="preserve">原型地址：</w:t>
      </w:r>
    </w:p>
    <w:p>
      <w:pPr/>
      <w:r/>
      <w:hyperlink r:id="rId4">
        <w:r>
          <w:rPr>
            <w:rStyle w:val="hyperlink"/>
          </w:rPr>
          <w:t xml:space="preserve">https://www.figma.com/design/lX5c9WbKph3Ph8mEqjJJdq/Split?node-id=0-1&amp;t=0Py6IW33WQtbvtzd-1</w:t>
        </w:r>
      </w:hyperlink>
      <w:r/>
    </w:p>
    <w:p>
      <w:pPr/>
      <w:r>
        <w:t xml:space="preserve">模型选型测试过程：</w:t>
      </w:r>
    </w:p>
    <w:p>
      <w:pPr/>
      <w:r/>
      <w:hyperlink r:id="rId5">
        <w:r>
          <w:rPr>
            <w:rStyle w:val="hyperlink"/>
          </w:rPr>
          <w:t xml:space="preserve">DingTalk Docs - DingTalk unified identity authentication</w:t>
        </w:r>
      </w:hyperlink>
      <w:r/>
    </w:p>
    <w:p>
      <w:pPr/>
      <w:r>
        <w:t xml:space="preserve">Dino-x API文档：</w:t>
      </w:r>
    </w:p>
    <w:p>
      <w:pPr/>
      <w:r/>
      <w:hyperlink r:id="rId6">
        <w:r>
          <w:rPr>
            <w:rStyle w:val="hyperlink"/>
          </w:rPr>
          <w:t xml:space="preserve">API 文档 - DINO-X 开放平台</w:t>
        </w:r>
      </w:hyperlink>
      <w:r/>
    </w:p>
    <w:p>
      <w:pPr/>
      <w:r/>
    </w:p>
    <w:p>
      <w:pPr>
        <w:pStyle w:val="dingding_code"/>
        <w:shd w:val="clear" w:color="auto" w:fill="D0CECE"/>
      </w:pPr>
      <w:r>
        <w:t xml:space="preserve">下面我分三部分回答。</w:t>
        <w:br w:type="textWrapping"/>
        <w:t xml:space="preserve"/>
        <w:br w:type="textWrapping"/>
        <w:t xml:space="preserve">---</w:t>
        <w:br w:type="textWrapping"/>
        <w:t xml:space="preserve"/>
        <w:br w:type="textWrapping"/>
        <w:t xml:space="preserve"># 1）在 `bbox_threshold=0.25`、`iou_threshold=0.8` 下，还会不会拆得很细？</w:t>
        <w:br w:type="textWrapping"/>
        <w:t xml:space="preserve"/>
        <w:br w:type="textWrapping"/>
        <w:t xml:space="preserve">**会，仍然可能。**</w:t>
        <w:br w:type="textWrapping"/>
        <w:t xml:space="preserve"/>
        <w:br w:type="textWrapping"/>
        <w:t xml:space="preserve">原因很简单：</w:t>
        <w:br w:type="textWrapping"/>
        <w:t xml:space="preserve">官方文档把这两个参数定义为：</w:t>
        <w:br w:type="textWrapping"/>
        <w:t xml:space="preserve"/>
        <w:br w:type="textWrapping"/>
        <w:t xml:space="preserve">* `bbox_threshold`：**边框置信度阈值**</w:t>
        <w:br w:type="textWrapping"/>
        <w:t xml:space="preserve">* `iou_threshold`：**交并比阈值（IoU threshold）**</w:t>
        <w:br w:type="textWrapping"/>
        <w:t xml:space="preserve"/>
        <w:br w:type="textWrapping"/>
        <w:t xml:space="preserve">而 DINO-X 官方对模型能力的描述是：支持开放世界检测/分割，输出包括 **bounding boxes、masks** 等结果。也就是说，这两个参数本质上更接近于**候选框保留与重叠框处理**，不是“完整对象恢复”参数；文档里也没有说它们能负责“把碎 mask 自动合成一个完整商品”。([DeepDataSpace][1])</w:t>
        <w:br w:type="textWrapping"/>
        <w:t xml:space="preserve"/>
        <w:br w:type="textWrapping"/>
        <w:t xml:space="preserve">再说得更直白一点：</w:t>
        <w:br w:type="textWrapping"/>
        <w:t xml:space="preserve"/>
        <w:br w:type="textWrapping"/>
        <w:t xml:space="preserve">* `bbox_threshold=0.25` 偏低，意味着**低置信度候选更容易被保留**，噪声和小碎块更容易进结果集。</w:t>
        <w:br w:type="textWrapping"/>
        <w:t xml:space="preserve">* `iou_threshold=0.8` 如果落在常见的重叠框抑制/合并语境里，属于**比较宽松**，很多相互接近但没高到 0.8 的框会一起留下来；这对“去重”不一定有利，更不可能天然解决“碎片化对象”问题。这个判断是基于参数语义和常见检测后处理流程作出的工程推断。([DeepDataSpace][1])</w:t>
        <w:br w:type="textWrapping"/>
        <w:t xml:space="preserve"/>
        <w:br w:type="textWrapping"/>
        <w:t xml:space="preserve">所以结论非常明确：</w:t>
        <w:br w:type="textWrapping"/>
        <w:t xml:space="preserve"/>
        <w:br w:type="textWrapping"/>
        <w:t xml:space="preserve">&gt; **API 返回的是检测/分割结果，不是业务上已经可用的“完整商品对象”。**</w:t>
        <w:br w:type="textWrapping"/>
        <w:t xml:space="preserve">&gt; 你们必须在后端再做一层 **对象级聚合 + 质量判定 + 导出兜底**。</w:t>
        <w:br w:type="textWrapping"/>
        <w:t xml:space="preserve"/>
        <w:br w:type="textWrapping"/>
        <w:t xml:space="preserve">---</w:t>
        <w:br w:type="textWrapping"/>
        <w:t xml:space="preserve"/>
        <w:br w:type="textWrapping"/>
        <w:t xml:space="preserve"># 2）跟开发怎么讲“分割部分调 API 应该怎么做”——最简版说法</w:t>
        <w:br w:type="textWrapping"/>
        <w:t xml:space="preserve"/>
        <w:br w:type="textWrapping"/>
        <w:t xml:space="preserve">你可以直接这么讲：</w:t>
        <w:br w:type="textWrapping"/>
        <w:t xml:space="preserve"/>
        <w:br w:type="textWrapping"/>
        <w:t xml:space="preserve">## 后端处理原则</w:t>
        <w:br w:type="textWrapping"/>
        <w:t xml:space="preserve"/>
        <w:br w:type="textWrapping"/>
        <w:t xml:space="preserve">**前端只负责发起任务，后端统一负责：调 DINO-X → 判结果 → 聚合 → 导出资产。**</w:t>
        <w:br w:type="textWrapping"/>
        <w:t xml:space="preserve"/>
        <w:br w:type="textWrapping"/>
        <w:t xml:space="preserve">## 最小流程</w:t>
        <w:br w:type="textWrapping"/>
        <w:t xml:space="preserve"/>
        <w:br w:type="textWrapping"/>
        <w:t xml:space="preserve">1. 前端提交：</w:t>
        <w:br w:type="textWrapping"/>
        <w:t xml:space="preserve"/>
        <w:br w:type="textWrapping"/>
        <w:t xml:space="preserve">   * `image_id / image_url`</w:t>
        <w:br w:type="textWrapping"/>
        <w:t xml:space="preserve">   * `mode`：`text` 或 `region`</w:t>
        <w:br w:type="textWrapping"/>
        <w:t xml:space="preserve">   * `prompt`（文本模式有）</w:t>
        <w:br w:type="textWrapping"/>
        <w:t xml:space="preserve">   * `region`（框选模式有）</w:t>
        <w:br w:type="textWrapping"/>
        <w:t xml:space="preserve"/>
        <w:br w:type="textWrapping"/>
        <w:t xml:space="preserve">2. 后端根据 `mode` 路由调用 DINO-X：</w:t>
        <w:br w:type="textWrapping"/>
        <w:t xml:space="preserve"/>
        <w:br w:type="textWrapping"/>
        <w:t xml:space="preserve">   * 文本模式：传 `image + prompt + bbox_threshold + iou_threshold`</w:t>
        <w:br w:type="textWrapping"/>
        <w:t xml:space="preserve">   * 框选模式：传 `image + region`，`prompt` 为空或按文档默认逻辑处理</w:t>
        <w:br w:type="textWrapping"/>
        <w:t xml:space="preserve"/>
        <w:br w:type="textWrapping"/>
        <w:t xml:space="preserve">3. 后端拿到原始 `regions / bbox / mask` 后，不直接返回前端，先做：</w:t>
        <w:br w:type="textWrapping"/>
        <w:t xml:space="preserve"/>
        <w:br w:type="textWrapping"/>
        <w:t xml:space="preserve">   * 结果规范化</w:t>
        <w:br w:type="textWrapping"/>
        <w:t xml:space="preserve">   * 碎片过滤</w:t>
        <w:br w:type="textWrapping"/>
        <w:t xml:space="preserve">   * 对象聚合</w:t>
        <w:br w:type="textWrapping"/>
        <w:t xml:space="preserve">   * 质量判定</w:t>
        <w:br w:type="textWrapping"/>
        <w:t xml:space="preserve">   * 子图导出</w:t>
        <w:br w:type="textWrapping"/>
        <w:t xml:space="preserve"/>
        <w:br w:type="textWrapping"/>
        <w:t xml:space="preserve">4. 后端最终返回给前端的，不是原始 API 结果，而是：</w:t>
        <w:br w:type="textWrapping"/>
        <w:t xml:space="preserve"/>
        <w:br w:type="textWrapping"/>
        <w:t xml:space="preserve">   * `objects[]`：聚合后的对象</w:t>
        <w:br w:type="textWrapping"/>
        <w:t xml:space="preserve">   * `assets[]`：生成后的子图资产</w:t>
        <w:br w:type="textWrapping"/>
        <w:t xml:space="preserve">   * `task_status`</w:t>
        <w:br w:type="textWrapping"/>
        <w:t xml:space="preserve"/>
        <w:br w:type="textWrapping"/>
        <w:t xml:space="preserve">## 一句话版本</w:t>
        <w:br w:type="textWrapping"/>
        <w:t xml:space="preserve"/>
        <w:br w:type="textWrapping"/>
        <w:t xml:space="preserve">&gt; **前端拿任务，后端拿结果负责到底；前端不做分割修补，后端把原始分割结果加工成可用资产再返回。**</w:t>
        <w:br w:type="textWrapping"/>
        <w:t xml:space="preserve"/>
        <w:br w:type="textWrapping"/>
        <w:t xml:space="preserve">---</w:t>
        <w:br w:type="textWrapping"/>
        <w:t xml:space="preserve"/>
        <w:br w:type="textWrapping"/>
        <w:t xml:space="preserve"># 3）后端兜底怎么做——给你一套具体可落地的方案</w:t>
        <w:br w:type="textWrapping"/>
        <w:t xml:space="preserve"/>
        <w:br w:type="textWrapping"/>
        <w:t xml:space="preserve">这里我不给空话，直接给你**后端三层兜底**。</w:t>
        <w:br w:type="textWrapping"/>
        <w:t xml:space="preserve"/>
        <w:br w:type="textWrapping"/>
        <w:t xml:space="preserve">---</w:t>
        <w:br w:type="textWrapping"/>
        <w:t xml:space="preserve"/>
        <w:br w:type="textWrapping"/>
        <w:t xml:space="preserve">## 第一层：API 调用级兜底</w:t>
        <w:br w:type="textWrapping"/>
        <w:t xml:space="preserve"/>
        <w:br w:type="textWrapping"/>
        <w:t xml:space="preserve">目标：先尽量把“完全没结果 / 结果过多 / 明显脏结果”拦在 API 层。</w:t>
        <w:br w:type="textWrapping"/>
        <w:t xml:space="preserve"/>
        <w:br w:type="textWrapping"/>
        <w:t xml:space="preserve">## 3.1 默认调用</w:t>
        <w:br w:type="textWrapping"/>
        <w:t xml:space="preserve"/>
        <w:br w:type="textWrapping"/>
        <w:t xml:space="preserve">先走一遍默认参数：</w:t>
        <w:br w:type="textWrapping"/>
        <w:t xml:space="preserve"/>
        <w:br w:type="textWrapping"/>
        <w:t xml:space="preserve">* `bbox_threshold = 0.25`</w:t>
        <w:br w:type="textWrapping"/>
        <w:t xml:space="preserve">* `iou_threshold = 0.8`</w:t>
        <w:br w:type="textWrapping"/>
        <w:t xml:space="preserve"/>
        <w:br w:type="textWrapping"/>
        <w:t xml:space="preserve">保存原始返回，记为 `raw_regions`。</w:t>
        <w:br w:type="textWrapping"/>
        <w:t xml:space="preserve"/>
        <w:br w:type="textWrapping"/>
        <w:t xml:space="preserve">---</w:t>
        <w:br w:type="textWrapping"/>
        <w:t xml:space="preserve"/>
        <w:br w:type="textWrapping"/>
        <w:t xml:space="preserve">## 3.2 结果判定</w:t>
        <w:br w:type="textWrapping"/>
        <w:t xml:space="preserve"/>
        <w:br w:type="textWrapping"/>
        <w:t xml:space="preserve">后端拿到 `raw_regions` 后，先判 3 种状态：</w:t>
        <w:br w:type="textWrapping"/>
        <w:t xml:space="preserve"/>
        <w:br w:type="textWrapping"/>
        <w:t xml:space="preserve">### A. 无结果</w:t>
        <w:br w:type="textWrapping"/>
        <w:t xml:space="preserve"/>
        <w:br w:type="textWrapping"/>
        <w:t xml:space="preserve">判定条件：</w:t>
        <w:br w:type="textWrapping"/>
        <w:t xml:space="preserve"/>
        <w:br w:type="textWrapping"/>
        <w:t xml:space="preserve">* `regions` 为空</w:t>
        <w:br w:type="textWrapping"/>
        <w:t xml:space="preserve">* 或有效 bbox / mask 数量为 0</w:t>
        <w:br w:type="textWrapping"/>
        <w:t xml:space="preserve"/>
        <w:br w:type="textWrapping"/>
        <w:t xml:space="preserve">### B. 结果过碎 / 过脏</w:t>
        <w:br w:type="textWrapping"/>
        <w:t xml:space="preserve"/>
        <w:br w:type="textWrapping"/>
        <w:t xml:space="preserve">判定条件可设为：</w:t>
        <w:br w:type="textWrapping"/>
        <w:t xml:space="preserve"/>
        <w:br w:type="textWrapping"/>
        <w:t xml:space="preserve">* 返回对象数明显过多</w:t>
        <w:br w:type="textWrapping"/>
        <w:t xml:space="preserve">* 小面积碎片占比过高</w:t>
        <w:br w:type="textWrapping"/>
        <w:t xml:space="preserve">* 大量高度接近的小框同时出现</w:t>
        <w:br w:type="textWrapping"/>
        <w:t xml:space="preserve">* 同一局部位置出现多个近重复框</w:t>
        <w:br w:type="textWrapping"/>
        <w:t xml:space="preserve"/>
        <w:br w:type="textWrapping"/>
        <w:t xml:space="preserve">### C. 正常</w:t>
        <w:br w:type="textWrapping"/>
        <w:t xml:space="preserve"/>
        <w:br w:type="textWrapping"/>
        <w:t xml:space="preserve">进入聚合层</w:t>
        <w:br w:type="textWrapping"/>
        <w:t xml:space="preserve"/>
        <w:br w:type="textWrapping"/>
        <w:t xml:space="preserve">---</w:t>
        <w:br w:type="textWrapping"/>
        <w:t xml:space="preserve"/>
        <w:br w:type="textWrapping"/>
        <w:t xml:space="preserve">## 3.3 二次重试策略</w:t>
        <w:br w:type="textWrapping"/>
        <w:t xml:space="preserve"/>
        <w:br w:type="textWrapping"/>
        <w:t xml:space="preserve">只允许**最多一次自动重试**，不要无限重试。</w:t>
        <w:br w:type="textWrapping"/>
        <w:t xml:space="preserve"/>
        <w:br w:type="textWrapping"/>
        <w:t xml:space="preserve">### 场景 A：无结果</w:t>
        <w:br w:type="textWrapping"/>
        <w:t xml:space="preserve"/>
        <w:br w:type="textWrapping"/>
        <w:t xml:space="preserve">做一次“召回型重试”：</w:t>
        <w:br w:type="textWrapping"/>
        <w:t xml:space="preserve"/>
        <w:br w:type="textWrapping"/>
        <w:t xml:space="preserve">* 文本模式：适度降低 `bbox_threshold`，例如降到 `0.15 ~ 0.2`</w:t>
        <w:br w:type="textWrapping"/>
        <w:t xml:space="preserve">* 框选模式：在原选区基础上外扩一圈再重试</w:t>
        <w:br w:type="textWrapping"/>
        <w:t xml:space="preserve">* prompt 过短/过泛时，可记录为“提示词可能不明确”</w:t>
        <w:br w:type="textWrapping"/>
        <w:t xml:space="preserve"/>
        <w:br w:type="textWrapping"/>
        <w:t xml:space="preserve">### 场景 B：结果过碎 / 过脏</w:t>
        <w:br w:type="textWrapping"/>
        <w:t xml:space="preserve"/>
        <w:br w:type="textWrapping"/>
        <w:t xml:space="preserve">做一次“收敛型重试”：</w:t>
        <w:br w:type="textWrapping"/>
        <w:t xml:space="preserve"/>
        <w:br w:type="textWrapping"/>
        <w:t xml:space="preserve">* 提高 `bbox_threshold`，例如提到 `0.35 ~ 0.45`</w:t>
        <w:br w:type="textWrapping"/>
        <w:t xml:space="preserve">* 降低 `iou_threshold`，例如降到 `0.5 ~ 0.6`，增强重叠结果抑制</w:t>
        <w:br w:type="textWrapping"/>
        <w:t xml:space="preserve">* 保留本次结果与首次结果，后端选质量更高的一组进入后处理</w:t>
        <w:br w:type="textWrapping"/>
        <w:t xml:space="preserve"/>
        <w:br w:type="textWrapping"/>
        <w:t xml:space="preserve">这一步不是依赖文档明说，而是基于这两个参数的工程语义做的实用兜底。</w:t>
        <w:br w:type="textWrapping"/>
        <w:t xml:space="preserve"/>
        <w:br w:type="textWrapping"/>
        <w:t xml:space="preserve">---</w:t>
        <w:br w:type="textWrapping"/>
        <w:t xml:space="preserve"/>
        <w:br w:type="textWrapping"/>
        <w:t xml:space="preserve"># 第二层：对象级聚合兜底（核心）</w:t>
        <w:br w:type="textWrapping"/>
        <w:t xml:space="preserve"/>
        <w:br w:type="textWrapping"/>
        <w:t xml:space="preserve">这层才是真正解决“拆得很细”的地方。</w:t>
        <w:br w:type="textWrapping"/>
        <w:t xml:space="preserve"/>
        <w:br w:type="textWrapping"/>
        <w:t xml:space="preserve">## 3.4 后端统一先做结果规范化</w:t>
        <w:br w:type="textWrapping"/>
        <w:t xml:space="preserve"/>
        <w:br w:type="textWrapping"/>
        <w:t xml:space="preserve">把 API 返回统一转成内部结构：</w:t>
        <w:br w:type="textWrapping"/>
        <w:t xml:space="preserve"/>
        <w:br w:type="textWrapping"/>
        <w:t xml:space="preserve">```json</w:t>
        <w:br w:type="textWrapping"/>
        <w:t xml:space="preserve">{</w:t>
        <w:br w:type="textWrapping"/>
        <w:t xml:space="preserve">  "bbox": [x1, y1, x2, y2],</w:t>
        <w:br w:type="textWrapping"/>
        <w:t xml:space="preserve">  "mask": "...",</w:t>
        <w:br w:type="textWrapping"/>
        <w:t xml:space="preserve">  "score": 0.91,</w:t>
        <w:br w:type="textWrapping"/>
        <w:t xml:space="preserve">  "label": "earring",</w:t>
        <w:br w:type="textWrapping"/>
        <w:t xml:space="preserve">  "source": "dinox"</w:t>
        <w:br w:type="textWrapping"/>
        <w:t xml:space="preserve">}</w:t>
        <w:br w:type="textWrapping"/>
        <w:t xml:space="preserve">```</w:t>
        <w:br w:type="textWrapping"/>
        <w:t xml:space="preserve"/>
        <w:br w:type="textWrapping"/>
        <w:t xml:space="preserve">要求：</w:t>
        <w:br w:type="textWrapping"/>
        <w:t xml:space="preserve"/>
        <w:br w:type="textWrapping"/>
        <w:t xml:space="preserve">* 坐标全部还原到原图坐标系</w:t>
        <w:br w:type="textWrapping"/>
        <w:t xml:space="preserve">* mask 与原图像素对齐</w:t>
        <w:br w:type="textWrapping"/>
        <w:t xml:space="preserve">* 不允许前端再自己拼</w:t>
        <w:br w:type="textWrapping"/>
        <w:t xml:space="preserve"/>
        <w:br w:type="textWrapping"/>
        <w:t xml:space="preserve">---</w:t>
        <w:br w:type="textWrapping"/>
        <w:t xml:space="preserve"/>
        <w:br w:type="textWrapping"/>
        <w:t xml:space="preserve">## 3.5 碎片过滤</w:t>
        <w:br w:type="textWrapping"/>
        <w:t xml:space="preserve"/>
        <w:br w:type="textWrapping"/>
        <w:t xml:space="preserve">先删掉明显不该保留的碎片：</w:t>
        <w:br w:type="textWrapping"/>
        <w:t xml:space="preserve"/>
        <w:br w:type="textWrapping"/>
        <w:t xml:space="preserve">### 建议过滤条件</w:t>
        <w:br w:type="textWrapping"/>
        <w:t xml:space="preserve"/>
        <w:br w:type="textWrapping"/>
        <w:t xml:space="preserve">满足任一即可过滤：</w:t>
        <w:br w:type="textWrapping"/>
        <w:t xml:space="preserve"/>
        <w:br w:type="textWrapping"/>
        <w:t xml:space="preserve">* 面积小于图像总面积某个阈值</w:t>
        <w:br w:type="textWrapping"/>
        <w:t xml:space="preserve">* bbox 极窄或极扁，明显是边缘噪声</w:t>
        <w:br w:type="textWrapping"/>
        <w:t xml:space="preserve">* score 过低</w:t>
        <w:br w:type="textWrapping"/>
        <w:t xml:space="preserve">* mask 像素过少</w:t>
        <w:br w:type="textWrapping"/>
        <w:t xml:space="preserve">* 完全贴边且尺寸异常小</w:t>
        <w:br w:type="textWrapping"/>
        <w:t xml:space="preserve"/>
        <w:br w:type="textWrapping"/>
        <w:t xml:space="preserve">这一步的目标不是追求完美，而是先把 20% 最脏的垃圾结果清掉。</w:t>
        <w:br w:type="textWrapping"/>
        <w:t xml:space="preserve"/>
        <w:br w:type="textWrapping"/>
        <w:t xml:space="preserve">---</w:t>
        <w:br w:type="textWrapping"/>
        <w:t xml:space="preserve"/>
        <w:br w:type="textWrapping"/>
        <w:t xml:space="preserve">## 3.6 对象聚合规则</w:t>
        <w:br w:type="textWrapping"/>
        <w:t xml:space="preserve"/>
        <w:br w:type="textWrapping"/>
        <w:t xml:space="preserve">你可以直接让开发按这个思路做：</w:t>
        <w:br w:type="textWrapping"/>
        <w:t xml:space="preserve"/>
        <w:br w:type="textWrapping"/>
        <w:t xml:space="preserve">### 两个结果合并为同一对象，当满足以下任一条件：</w:t>
        <w:br w:type="textWrapping"/>
        <w:t xml:space="preserve"/>
        <w:br w:type="textWrapping"/>
        <w:t xml:space="preserve">1. **mask 有明显重叠**</w:t>
        <w:br w:type="textWrapping"/>
        <w:t xml:space="preserve">2. **bbox 有较高重叠**</w:t>
        <w:br w:type="textWrapping"/>
        <w:t xml:space="preserve">3. **两者非常接近，间距很小，且属于同一语义目标**</w:t>
        <w:br w:type="textWrapping"/>
        <w:t xml:space="preserve">4. **一个区域基本被另一个区域包含**</w:t>
        <w:br w:type="textWrapping"/>
        <w:t xml:space="preserve">5. **轻微膨胀后形成同一连通体**</w:t>
        <w:br w:type="textWrapping"/>
        <w:t xml:space="preserve"/>
        <w:br w:type="textWrapping"/>
        <w:t xml:space="preserve">---</w:t>
        <w:br w:type="textWrapping"/>
        <w:t xml:space="preserve"/>
        <w:br w:type="textWrapping"/>
        <w:t xml:space="preserve">## 3.7 推荐聚合顺序</w:t>
        <w:br w:type="textWrapping"/>
        <w:t xml:space="preserve"/>
        <w:br w:type="textWrapping"/>
        <w:t xml:space="preserve">### 第一步：连通域 / 膨胀合并</w:t>
        <w:br w:type="textWrapping"/>
        <w:t xml:space="preserve"/>
        <w:br w:type="textWrapping"/>
        <w:t xml:space="preserve">* 对 mask 做轻微膨胀</w:t>
        <w:br w:type="textWrapping"/>
        <w:t xml:space="preserve">* 再做连通域分析</w:t>
        <w:br w:type="textWrapping"/>
        <w:t xml:space="preserve">* 先把物理上本来就是一体、但被断开的区域合起来</w:t>
        <w:br w:type="textWrapping"/>
        <w:t xml:space="preserve"/>
        <w:br w:type="textWrapping"/>
        <w:t xml:space="preserve">### 第二步：IoU / 包含关系合并</w:t>
        <w:br w:type="textWrapping"/>
        <w:t xml:space="preserve"/>
        <w:br w:type="textWrapping"/>
        <w:t xml:space="preserve">* 对近重叠区域再按 IoU 和包含关系合并</w:t>
        <w:br w:type="textWrapping"/>
        <w:t xml:space="preserve"/>
        <w:br w:type="textWrapping"/>
        <w:t xml:space="preserve">### 第三步：邻近关系合并</w:t>
        <w:br w:type="textWrapping"/>
        <w:t xml:space="preserve"/>
        <w:br w:type="textWrapping"/>
        <w:t xml:space="preserve">* 有些碎片不重叠，但距离很近，本质属于同一个商品</w:t>
        <w:br w:type="textWrapping"/>
        <w:t xml:space="preserve">* 这时按中心距离、边缘距离做补充合并</w:t>
        <w:br w:type="textWrapping"/>
        <w:t xml:space="preserve"/>
        <w:br w:type="textWrapping"/>
        <w:t xml:space="preserve">### 第四步：极小残片并入最近主对象</w:t>
        <w:br w:type="textWrapping"/>
        <w:t xml:space="preserve"/>
        <w:br w:type="textWrapping"/>
        <w:t xml:space="preserve">* 对剩余小残片，若距离某主对象很近，则吸附并入</w:t>
        <w:br w:type="textWrapping"/>
        <w:t xml:space="preserve">* 否则直接丢弃</w:t>
        <w:br w:type="textWrapping"/>
        <w:t xml:space="preserve"/>
        <w:br w:type="textWrapping"/>
        <w:t xml:space="preserve">---</w:t>
        <w:br w:type="textWrapping"/>
        <w:t xml:space="preserve"/>
        <w:br w:type="textWrapping"/>
        <w:t xml:space="preserve">## 3.8 聚合后再做一次“完整对象判定”</w:t>
        <w:br w:type="textWrapping"/>
        <w:t xml:space="preserve"/>
        <w:br w:type="textWrapping"/>
        <w:t xml:space="preserve">每个聚合后的对象，都给一个**完整度评分**。</w:t>
        <w:br w:type="textWrapping"/>
        <w:t xml:space="preserve"/>
        <w:br w:type="textWrapping"/>
        <w:t xml:space="preserve">### 可以看这几个指标</w:t>
        <w:br w:type="textWrapping"/>
        <w:t xml:space="preserve"/>
        <w:br w:type="textWrapping"/>
        <w:t xml:space="preserve">* 最大连通块占总 mask 面积比例</w:t>
        <w:br w:type="textWrapping"/>
        <w:t xml:space="preserve">* mask 是否仍由过多碎块组成</w:t>
        <w:br w:type="textWrapping"/>
        <w:t xml:space="preserve">* bbox 内 mask 填充率是否过低</w:t>
        <w:br w:type="textWrapping"/>
        <w:t xml:space="preserve">* 是否严重贴边被截断</w:t>
        <w:br w:type="textWrapping"/>
        <w:t xml:space="preserve">* 是否长宽比异常</w:t>
        <w:br w:type="textWrapping"/>
        <w:t xml:space="preserve"/>
        <w:br w:type="textWrapping"/>
        <w:t xml:space="preserve">### 判定逻辑</w:t>
        <w:br w:type="textWrapping"/>
        <w:t xml:space="preserve"/>
        <w:br w:type="textWrapping"/>
        <w:t xml:space="preserve">* **完整度高**：允许输出透明背景对象图</w:t>
        <w:br w:type="textWrapping"/>
        <w:t xml:space="preserve">* **完整度一般**：允许输出，但优先导出“局部原背景裁剪图”</w:t>
        <w:br w:type="textWrapping"/>
        <w:t xml:space="preserve">* **完整度低**：不直接给透明对象图，转入导出兜底</w:t>
        <w:br w:type="textWrapping"/>
        <w:t xml:space="preserve"/>
        <w:br w:type="textWrapping"/>
        <w:t xml:space="preserve">---</w:t>
        <w:br w:type="textWrapping"/>
        <w:t xml:space="preserve"/>
        <w:br w:type="textWrapping"/>
        <w:t xml:space="preserve"># 第三层：导出级兜底（保证至少给可用结果）</w:t>
        <w:br w:type="textWrapping"/>
        <w:t xml:space="preserve"/>
        <w:br w:type="textWrapping"/>
        <w:t xml:space="preserve">这一步非常重要，因为你现在已经决定**不把修补责任甩给前端**，那后端必须给“能用”的结果，而不是只给“模型原始结果”。</w:t>
        <w:br w:type="textWrapping"/>
        <w:t xml:space="preserve"/>
        <w:br w:type="textWrapping"/>
        <w:t xml:space="preserve">## 3.9 导出策略分三级</w:t>
        <w:br w:type="textWrapping"/>
        <w:t xml:space="preserve"/>
        <w:br w:type="textWrapping"/>
        <w:t xml:space="preserve">### 一级：标准导出</w:t>
        <w:br w:type="textWrapping"/>
        <w:t xml:space="preserve"/>
        <w:br w:type="textWrapping"/>
        <w:t xml:space="preserve">适用条件：对象完整度高</w:t>
        <w:br w:type="textWrapping"/>
        <w:t xml:space="preserve"/>
        <w:br w:type="textWrapping"/>
        <w:t xml:space="preserve">输出：</w:t>
        <w:br w:type="textWrapping"/>
        <w:t xml:space="preserve"/>
        <w:br w:type="textWrapping"/>
        <w:t xml:space="preserve">* 透明背景对象图</w:t>
        <w:br w:type="textWrapping"/>
        <w:t xml:space="preserve">* 精确 mask</w:t>
        <w:br w:type="textWrapping"/>
        <w:t xml:space="preserve">* 自适应 padding 裁剪图</w:t>
        <w:br w:type="textWrapping"/>
        <w:t xml:space="preserve"/>
        <w:br w:type="textWrapping"/>
        <w:t xml:space="preserve">---</w:t>
        <w:br w:type="textWrapping"/>
        <w:t xml:space="preserve"/>
        <w:br w:type="textWrapping"/>
        <w:t xml:space="preserve">### 二级：保守导出</w:t>
        <w:br w:type="textWrapping"/>
        <w:t xml:space="preserve"/>
        <w:br w:type="textWrapping"/>
        <w:t xml:space="preserve">适用条件：对象已聚合，但 mask 边缘质量一般</w:t>
        <w:br w:type="textWrapping"/>
        <w:t xml:space="preserve"/>
        <w:br w:type="textWrapping"/>
        <w:t xml:space="preserve">输出：</w:t>
        <w:br w:type="textWrapping"/>
        <w:t xml:space="preserve"/>
        <w:br w:type="textWrapping"/>
        <w:t xml:space="preserve">* **不强行透明抠图**</w:t>
        <w:br w:type="textWrapping"/>
        <w:t xml:space="preserve">* 改为输出“原背景局部裁剪图”</w:t>
        <w:br w:type="textWrapping"/>
        <w:t xml:space="preserve">* bbox 外扩一定 padding，保证视觉完整</w:t>
        <w:br w:type="textWrapping"/>
        <w:t xml:space="preserve"/>
        <w:br w:type="textWrapping"/>
        <w:t xml:space="preserve">这很关键，因为很多时候“抠坏了的透明图”比“保留背景的局部图”更没法用。</w:t>
        <w:br w:type="textWrapping"/>
        <w:t xml:space="preserve"/>
        <w:br w:type="textWrapping"/>
        <w:t xml:space="preserve">---</w:t>
        <w:br w:type="textWrapping"/>
        <w:t xml:space="preserve"/>
        <w:br w:type="textWrapping"/>
        <w:t xml:space="preserve">### 三级：失败兜底导出</w:t>
        <w:br w:type="textWrapping"/>
        <w:t xml:space="preserve"/>
        <w:br w:type="textWrapping"/>
        <w:t xml:space="preserve">适用条件：聚合后仍明显不稳定</w:t>
        <w:br w:type="textWrapping"/>
        <w:t xml:space="preserve"/>
        <w:br w:type="textWrapping"/>
        <w:t xml:space="preserve">输出策略：</w:t>
        <w:br w:type="textWrapping"/>
        <w:t xml:space="preserve"/>
        <w:br w:type="textWrapping"/>
        <w:t xml:space="preserve">* 不返回一堆碎片给前端</w:t>
        <w:br w:type="textWrapping"/>
        <w:t xml:space="preserve">* 只返回：</w:t>
        <w:br w:type="textWrapping"/>
        <w:t xml:space="preserve"/>
        <w:br w:type="textWrapping"/>
        <w:t xml:space="preserve">  * 原背景局部裁剪图</w:t>
        <w:br w:type="textWrapping"/>
        <w:t xml:space="preserve">  * 失败原因码</w:t>
        <w:br w:type="textWrapping"/>
        <w:t xml:space="preserve">  * 建议动作（改 prompt / 缩小框选 / 换图）</w:t>
        <w:br w:type="textWrapping"/>
        <w:t xml:space="preserve"/>
        <w:br w:type="textWrapping"/>
        <w:t xml:space="preserve">也就是说：</w:t>
        <w:br w:type="textWrapping"/>
        <w:t xml:space="preserve"/>
        <w:br w:type="textWrapping"/>
        <w:t xml:space="preserve">&gt; **宁可给一个保守但完整的局部资产，也不要给用户一堆碎 mask。**</w:t>
        <w:br w:type="textWrapping"/>
        <w:t xml:space="preserve"/>
        <w:br w:type="textWrapping"/>
        <w:t xml:space="preserve">---</w:t>
        <w:br w:type="textWrapping"/>
        <w:t xml:space="preserve"/>
        <w:br w:type="textWrapping"/>
        <w:t xml:space="preserve"># 4）我建议你给开发的“后端需求描述”版本</w:t>
        <w:br w:type="textWrapping"/>
        <w:t xml:space="preserve"/>
        <w:br w:type="textWrapping"/>
        <w:t xml:space="preserve">这个版本你几乎可以直接发：</w:t>
        <w:br w:type="textWrapping"/>
        <w:t xml:space="preserve"/>
        <w:br w:type="textWrapping"/>
        <w:t xml:space="preserve">## 分割后端处理要求</w:t>
        <w:br w:type="textWrapping"/>
        <w:t xml:space="preserve"/>
        <w:br w:type="textWrapping"/>
        <w:t xml:space="preserve">1. 前端只提交分割任务，不负责修补分割结果。</w:t>
        <w:br w:type="textWrapping"/>
        <w:t xml:space="preserve">2. 后端统一调用 DINO-X，保存原始返回。</w:t>
        <w:br w:type="textWrapping"/>
        <w:t xml:space="preserve">3. 后端必须对原始结果做：</w:t>
        <w:br w:type="textWrapping"/>
        <w:t xml:space="preserve"/>
        <w:br w:type="textWrapping"/>
        <w:t xml:space="preserve">   * 规范化</w:t>
        <w:br w:type="textWrapping"/>
        <w:t xml:space="preserve">   * 碎片过滤</w:t>
        <w:br w:type="textWrapping"/>
        <w:t xml:space="preserve">   * 对象聚合</w:t>
        <w:br w:type="textWrapping"/>
        <w:t xml:space="preserve">   * 完整度判定</w:t>
        <w:br w:type="textWrapping"/>
        <w:t xml:space="preserve">   * 子图导出</w:t>
        <w:br w:type="textWrapping"/>
        <w:t xml:space="preserve">4. 后端最终返回的是“对象级结果”和“可用资产”，不是原始 `regions`。</w:t>
        <w:br w:type="textWrapping"/>
        <w:t xml:space="preserve">5. 若分割质量不足，后端优先退化为“局部原背景裁剪图”，而不是把碎片结果直接返回前端。</w:t>
        <w:br w:type="textWrapping"/>
        <w:t xml:space="preserve">6. 全流程最多一次自动重试：</w:t>
        <w:br w:type="textWrapping"/>
        <w:t xml:space="preserve"/>
        <w:br w:type="textWrapping"/>
        <w:t xml:space="preserve">   * 无结果：走召回型重试</w:t>
        <w:br w:type="textWrapping"/>
        <w:t xml:space="preserve">   * 过碎/过脏：走收敛型重试</w:t>
        <w:br w:type="textWrapping"/>
        <w:t xml:space="preserve">7. 所有失败都要带明确错误类型，至少区分：</w:t>
        <w:br w:type="textWrapping"/>
        <w:t xml:space="preserve"/>
        <w:br w:type="textWrapping"/>
        <w:t xml:space="preserve">   * `NO_OBJECT`</w:t>
        <w:br w:type="textWrapping"/>
        <w:t xml:space="preserve">   * `TOO_FRAGMENTED`</w:t>
        <w:br w:type="textWrapping"/>
        <w:t xml:space="preserve">   * `TOO_MANY_OBJECTS`</w:t>
        <w:br w:type="textWrapping"/>
        <w:t xml:space="preserve">   * `LOW_QUALITY_MASK`</w:t>
        <w:br w:type="textWrapping"/>
        <w:t xml:space="preserve">   * `API_ERROR`</w:t>
        <w:br w:type="textWrapping"/>
        <w:t xml:space="preserve"/>
        <w:br w:type="textWrapping"/>
        <w:t xml:space="preserve">---</w:t>
        <w:br w:type="textWrapping"/>
        <w:t xml:space="preserve"/>
        <w:br w:type="textWrapping"/>
        <w:t xml:space="preserve"># 5）一句结论</w:t>
        <w:br w:type="textWrapping"/>
        <w:t xml:space="preserve"/>
        <w:br w:type="textWrapping"/>
        <w:t xml:space="preserve">你的这个功能不能把希望押在 `bbox_threshold` 和 `iou_threshold` 上。</w:t>
        <w:br w:type="textWrapping"/>
        <w:t xml:space="preserve">这两个参数只能影响**候选结果的松紧**，不能从根上解决“一个商品被拆成很多碎块”的问题。官方文档给的是检测/分割参数，业务上的“完整对象”必须由你们后端自己兜底。([DeepDataSpace][1])</w:t>
        <w:br w:type="textWrapping"/>
        <w:t xml:space="preserve"/>
        <w:br w:type="textWrapping"/>
        <w:t xml:space="preserve">你现在正确的实现方向应该是：</w:t>
        <w:br w:type="textWrapping"/>
        <w:t xml:space="preserve"/>
        <w:br w:type="textWrapping"/>
        <w:t xml:space="preserve">&gt; **DINO-X 负责给候选，后端负责把候选加工成完整对象资产。**</w:t>
        <w:br w:type="textWrapping"/>
        <w:t xml:space="preserve"/>
        <w:br w:type="textWrapping"/>
        <w:t xml:space="preserve">下一步最值得做的是把这套内容整理成一页**后端处理流程图 + 状态机 + 错误码表**，这样开发不会理解偏。</w:t>
        <w:br w:type="textWrapping"/>
        <w:t xml:space="preserve"/>
        <w:br w:type="textWrapping"/>
        <w:t xml:space="preserve">[1]: https://cloud.deepdataspace.com/zh/docs?hash=%2Fmodel%2Fdinox&amp;utm_source=chatgpt.com "API 调用"</w:t>
        <w:br w:type="textWrapping"/>
      </w:r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  <w:lvl w:ilvl="2">
      <w:start w:val="1"/>
      <w:numFmt w:val="bullet"/>
      <w:lvlText w:val="■"/>
      <w:lvlJc w:val="left"/>
      <w:pPr>
        <w:ind w:left="126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6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6">
    <w:abstractNumId w:val="15"/>
  </w:num>
  <w:num w:numId="2">
    <w:abstractNumId w:val="1"/>
  </w:num>
  <w:num w:numId="17">
    <w:abstractNumId w:val="16"/>
  </w:num>
  <w:num w:numId="10">
    <w:abstractNumId w:val="9"/>
  </w:num>
  <w:num w:numId="18">
    <w:abstractNumId w:val="17"/>
  </w:num>
  <w:num w:numId="12">
    <w:abstractNumId w:val="11"/>
  </w:num>
  <w:num w:numId="5">
    <w:abstractNumId w:val="4"/>
  </w:num>
  <w:num w:numId="14">
    <w:abstractNumId w:val="13"/>
  </w:num>
  <w:num w:numId="3">
    <w:abstractNumId w:val="2"/>
  </w:num>
  <w:num w:numId="8">
    <w:abstractNumId w:val="7"/>
  </w:num>
  <w:num w:numId="11">
    <w:abstractNumId w:val="10"/>
  </w:num>
  <w:num w:numId="6">
    <w:abstractNumId w:val="5"/>
  </w:num>
  <w:num w:numId="4">
    <w:abstractNumId w:val="3"/>
  </w:num>
  <w:num w:numId="9">
    <w:abstractNumId w:val="8"/>
  </w:num>
  <w:num w:numId="15">
    <w:abstractNumId w:val="14"/>
  </w:num>
  <w:num w:numId="13">
    <w:abstractNumId w:val="12"/>
  </w:num>
  <w:num w:numId="1">
    <w:abstractNumId w:val="0"/>
  </w:num>
  <w:num w:numId="7">
    <w:abstractNumId w:val="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www.figma.com/design/lX5c9WbKph3Ph8mEqjJJdq/Split?node-id=0-1&amp;t=0Py6IW33WQtbvtzd-1" TargetMode="External" />
  <Relationship Id="rId5" Type="http://schemas.openxmlformats.org/officeDocument/2006/relationships/hyperlink" Target="https://alidocs.dingtalk.com/i/nodes/93NwLYZXWyBg7lMQtQjzrEaEVkyEqBQm?iframeQuery=utm_source%3Dportal%26utm_medium%3Dportal_recent&amp;rnd=0.4015115786465575" TargetMode="External" />
  <Relationship Id="rId6" Type="http://schemas.openxmlformats.org/officeDocument/2006/relationships/hyperlink" Target="https://cloud.deepdataspace.com/zh/docs?hash=%2Fmodel%2Fdinox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