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8E" w:rsidRPr="00985E8E" w:rsidRDefault="00985E8E" w:rsidP="00985E8E">
      <w:pPr>
        <w:pStyle w:val="ListParagraph"/>
        <w:numPr>
          <w:ilvl w:val="0"/>
          <w:numId w:val="4"/>
        </w:numPr>
      </w:pPr>
    </w:p>
    <w:p w:rsidR="0053407A" w:rsidRDefault="00985E8E" w:rsidP="0053407A">
      <w:pPr>
        <w:pStyle w:val="ListParagraph"/>
        <w:numPr>
          <w:ilvl w:val="1"/>
          <w:numId w:val="4"/>
        </w:numPr>
      </w:pPr>
      <w:r>
        <w:t xml:space="preserve">Spell is the Parent, </w:t>
      </w:r>
      <w:proofErr w:type="spellStart"/>
      <w:r>
        <w:t>Accio</w:t>
      </w:r>
      <w:proofErr w:type="spellEnd"/>
      <w:r>
        <w:t xml:space="preserve"> and </w:t>
      </w:r>
      <w:proofErr w:type="spellStart"/>
      <w:r>
        <w:t>Confundo</w:t>
      </w:r>
      <w:proofErr w:type="spellEnd"/>
      <w:r>
        <w:t xml:space="preserve"> is the </w:t>
      </w:r>
      <w:proofErr w:type="spellStart"/>
      <w:r>
        <w:t>Child</w:t>
      </w:r>
      <w:proofErr w:type="spellEnd"/>
    </w:p>
    <w:p w:rsidR="0053407A" w:rsidRDefault="0053407A" w:rsidP="0053407A">
      <w:pPr>
        <w:pStyle w:val="ListParagraph"/>
        <w:numPr>
          <w:ilvl w:val="1"/>
          <w:numId w:val="4"/>
        </w:numPr>
      </w:pPr>
      <w:proofErr w:type="spellStart"/>
      <w:r>
        <w:t>Accio</w:t>
      </w:r>
      <w:proofErr w:type="spellEnd"/>
    </w:p>
    <w:p w:rsidR="0053407A" w:rsidRDefault="0053407A" w:rsidP="0053407A">
      <w:pPr>
        <w:pStyle w:val="ListParagraph"/>
      </w:pPr>
      <w:r>
        <w:t xml:space="preserve">Summoning Charm </w:t>
      </w:r>
      <w:proofErr w:type="spellStart"/>
      <w:r>
        <w:t>Accio</w:t>
      </w:r>
      <w:proofErr w:type="spellEnd"/>
    </w:p>
    <w:p w:rsidR="0053407A" w:rsidRDefault="0053407A" w:rsidP="0053407A">
      <w:pPr>
        <w:pStyle w:val="ListParagraph"/>
      </w:pPr>
      <w:r>
        <w:t xml:space="preserve">No </w:t>
      </w:r>
      <w:proofErr w:type="spellStart"/>
      <w:r>
        <w:t>description</w:t>
      </w:r>
      <w:proofErr w:type="spellEnd"/>
    </w:p>
    <w:p w:rsidR="0053407A" w:rsidRDefault="0053407A" w:rsidP="0053407A">
      <w:pPr>
        <w:pStyle w:val="ListParagraph"/>
      </w:pPr>
      <w:proofErr w:type="spellStart"/>
      <w:r>
        <w:t>Confundus</w:t>
      </w:r>
      <w:proofErr w:type="spellEnd"/>
      <w:r>
        <w:t xml:space="preserve"> Charm </w:t>
      </w:r>
      <w:proofErr w:type="spellStart"/>
      <w:r>
        <w:t>Confundo</w:t>
      </w:r>
      <w:proofErr w:type="spellEnd"/>
    </w:p>
    <w:p w:rsidR="0053407A" w:rsidRDefault="0053407A" w:rsidP="0053407A">
      <w:pPr>
        <w:pStyle w:val="ListParagraph"/>
        <w:numPr>
          <w:ilvl w:val="1"/>
          <w:numId w:val="4"/>
        </w:numPr>
      </w:pPr>
      <w:r>
        <w:t>Causes the victim to become confused and befuddled.</w:t>
      </w:r>
    </w:p>
    <w:p w:rsidR="00D54E39" w:rsidRDefault="00D54E39" w:rsidP="0053407A">
      <w:pPr>
        <w:pStyle w:val="ListParagraph"/>
      </w:pPr>
      <w:r>
        <w:t xml:space="preserve">The one in </w:t>
      </w:r>
      <w:proofErr w:type="spellStart"/>
      <w:r>
        <w:t>Confundo</w:t>
      </w:r>
      <w:proofErr w:type="spellEnd"/>
      <w:r>
        <w:t xml:space="preserve"> as it overrides the original</w:t>
      </w:r>
    </w:p>
    <w:p w:rsidR="00D54E39" w:rsidRDefault="00D54E39" w:rsidP="00D54E39">
      <w:pPr>
        <w:pStyle w:val="ListParagraph"/>
        <w:numPr>
          <w:ilvl w:val="1"/>
          <w:numId w:val="4"/>
        </w:numPr>
      </w:pPr>
      <w:r>
        <w:t xml:space="preserve">#put it in class </w:t>
      </w:r>
      <w:proofErr w:type="spellStart"/>
      <w:r>
        <w:t>Accio</w:t>
      </w:r>
      <w:proofErr w:type="spellEnd"/>
      <w:r>
        <w:t>(Spell)</w:t>
      </w:r>
    </w:p>
    <w:p w:rsidR="00D54E39" w:rsidRDefault="00D54E39" w:rsidP="00D54E39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get_description</w:t>
      </w:r>
      <w:proofErr w:type="spellEnd"/>
      <w:r>
        <w:t>(self):</w:t>
      </w:r>
    </w:p>
    <w:p w:rsidR="00D54E39" w:rsidRDefault="00D54E39" w:rsidP="00D54E39">
      <w:pPr>
        <w:pStyle w:val="ListParagraph"/>
        <w:ind w:left="1440"/>
      </w:pPr>
      <w:r>
        <w:t xml:space="preserve">return </w:t>
      </w:r>
      <w:r w:rsidR="0053407A">
        <w:t>“</w:t>
      </w:r>
      <w:r>
        <w:t>This charm summons an object to the caster, potentially over a significant distance</w:t>
      </w:r>
      <w:r w:rsidR="0053407A">
        <w:t>”</w:t>
      </w:r>
    </w:p>
    <w:p w:rsidR="00D54E39" w:rsidRDefault="00D54E39" w:rsidP="00D54E39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D54E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6A1E"/>
    <w:multiLevelType w:val="hybridMultilevel"/>
    <w:tmpl w:val="8CB0DC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D2707E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227F1F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71871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EF65150"/>
    <w:multiLevelType w:val="hybridMultilevel"/>
    <w:tmpl w:val="7430D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C78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670321"/>
    <w:multiLevelType w:val="hybridMultilevel"/>
    <w:tmpl w:val="81EA7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8E"/>
    <w:rsid w:val="001A6178"/>
    <w:rsid w:val="00431135"/>
    <w:rsid w:val="0053407A"/>
    <w:rsid w:val="00985E8E"/>
    <w:rsid w:val="00D5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24D9"/>
  <w15:chartTrackingRefBased/>
  <w15:docId w15:val="{65D0844E-7153-485B-9800-4288129D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Baker</dc:creator>
  <cp:keywords/>
  <dc:description/>
  <cp:lastModifiedBy>Justin Baker</cp:lastModifiedBy>
  <cp:revision>1</cp:revision>
  <dcterms:created xsi:type="dcterms:W3CDTF">2019-10-23T03:03:00Z</dcterms:created>
  <dcterms:modified xsi:type="dcterms:W3CDTF">2019-10-28T09:24:00Z</dcterms:modified>
</cp:coreProperties>
</file>