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63D1" w14:textId="77777777" w:rsidR="00400803" w:rsidRDefault="00000000">
      <w:r>
        <w:fldChar w:fldCharType="begin"/>
      </w:r>
      <w:r>
        <w:instrText>HYPERLINK "https://metrocouncil.org/Council-Meetings/Committees/Committee-of-the-Whole/2023/02-01-23/Info-Item-2050-RDG-Vision.aspx" \h</w:instrText>
      </w:r>
      <w:r>
        <w:fldChar w:fldCharType="separate"/>
      </w:r>
      <w:r>
        <w:rPr>
          <w:color w:val="1155CC"/>
          <w:u w:val="single"/>
        </w:rPr>
        <w:t xml:space="preserve">4 regional vision </w:t>
      </w:r>
      <w:r>
        <w:rPr>
          <w:color w:val="1155CC"/>
          <w:u w:val="single"/>
        </w:rPr>
        <w:fldChar w:fldCharType="end"/>
      </w:r>
      <w:commentRangeStart w:id="0"/>
      <w:commentRangeStart w:id="1"/>
      <w:r>
        <w:fldChar w:fldCharType="begin"/>
      </w:r>
      <w:r>
        <w:instrText>HYPERLINK "https://metrocouncil.org/Council-Meetings/Committees/Committee-of-the-Whole/2023/02-01-23/Info-Item-2050-RDG-Vision.aspx" \h</w:instrText>
      </w:r>
      <w:r>
        <w:fldChar w:fldCharType="separate"/>
      </w:r>
      <w:r>
        <w:rPr>
          <w:color w:val="1155CC"/>
          <w:u w:val="single"/>
        </w:rPr>
        <w:t>statements</w:t>
      </w:r>
      <w:r>
        <w:rPr>
          <w:color w:val="1155CC"/>
          <w:u w:val="single"/>
        </w:rPr>
        <w:fldChar w:fldCharType="end"/>
      </w:r>
      <w:commentRangeEnd w:id="0"/>
      <w:r>
        <w:commentReference w:id="0"/>
      </w:r>
      <w:commentRangeEnd w:id="1"/>
      <w:r>
        <w:commentReference w:id="1"/>
      </w:r>
      <w:r>
        <w:t xml:space="preserve"> </w:t>
      </w:r>
    </w:p>
    <w:p w14:paraId="1AFA1F2C" w14:textId="77777777" w:rsidR="00400803" w:rsidRDefault="00000000">
      <w:pPr>
        <w:pStyle w:val="Title"/>
        <w:rPr>
          <w:b/>
          <w:sz w:val="42"/>
          <w:szCs w:val="42"/>
          <w:u w:val="single"/>
        </w:rPr>
      </w:pPr>
      <w:bookmarkStart w:id="2" w:name="_aldqfw2omtmz" w:colFirst="0" w:colLast="0"/>
      <w:bookmarkEnd w:id="2"/>
      <w:commentRangeStart w:id="3"/>
      <w:r>
        <w:rPr>
          <w:b/>
          <w:sz w:val="42"/>
          <w:szCs w:val="42"/>
          <w:u w:val="single"/>
        </w:rPr>
        <w:t>TITLE</w:t>
      </w:r>
      <w:commentRangeEnd w:id="3"/>
      <w:r>
        <w:commentReference w:id="3"/>
      </w:r>
    </w:p>
    <w:p w14:paraId="088A9116" w14:textId="77777777" w:rsidR="00400803" w:rsidRDefault="00000000">
      <w:pPr>
        <w:pStyle w:val="Heading1"/>
        <w:rPr>
          <w:b/>
        </w:rPr>
      </w:pPr>
      <w:bookmarkStart w:id="4" w:name="_6zwoexpilyd2" w:colFirst="0" w:colLast="0"/>
      <w:bookmarkEnd w:id="4"/>
      <w:commentRangeStart w:id="5"/>
      <w:commentRangeStart w:id="6"/>
      <w:commentRangeStart w:id="7"/>
      <w:r>
        <w:rPr>
          <w:sz w:val="30"/>
          <w:szCs w:val="30"/>
        </w:rPr>
        <w:t>Introduction</w:t>
      </w:r>
      <w:commentRangeEnd w:id="5"/>
      <w:r>
        <w:commentReference w:id="5"/>
      </w:r>
      <w:commentRangeEnd w:id="6"/>
      <w:r>
        <w:commentReference w:id="6"/>
      </w:r>
      <w:commentRangeEnd w:id="7"/>
      <w:r>
        <w:commentReference w:id="7"/>
      </w:r>
    </w:p>
    <w:p w14:paraId="46ECB203" w14:textId="77777777" w:rsidR="00400803" w:rsidRDefault="00400803">
      <w:pPr>
        <w:rPr>
          <w:b/>
        </w:rPr>
      </w:pPr>
    </w:p>
    <w:p w14:paraId="0175FFB3" w14:textId="77777777" w:rsidR="00400803" w:rsidRDefault="00000000">
      <w:r>
        <w:t xml:space="preserve">As the effects of climate change become more widely felt, one of the outcomes that we will experience in the metro/MN is extreme heat. Heat is already affecting our residents’ wellbeing and will continue to do so at a higher rate. </w:t>
      </w:r>
      <w:commentRangeStart w:id="8"/>
      <w:r>
        <w:t xml:space="preserve">According to the Minnesota Department of Health (MDH), an extreme heat day is a day that has a heat index over the 90th percentile of the baseline heat index from 1979-2019. In 2019, every county in the metro area had </w:t>
      </w:r>
      <w:hyperlink r:id="rId10">
        <w:r>
          <w:rPr>
            <w:color w:val="1155CC"/>
            <w:u w:val="single"/>
          </w:rPr>
          <w:t>8 extreme heat days</w:t>
        </w:r>
      </w:hyperlink>
      <w:r>
        <w:t>; this number is only expected to increase</w:t>
      </w:r>
      <w:commentRangeEnd w:id="8"/>
      <w:r>
        <w:commentReference w:id="8"/>
      </w:r>
      <w:r>
        <w:t>.</w:t>
      </w:r>
    </w:p>
    <w:p w14:paraId="26DF2B01" w14:textId="77777777" w:rsidR="00400803" w:rsidRDefault="00400803"/>
    <w:p w14:paraId="5A8188F3" w14:textId="77777777" w:rsidR="00400803" w:rsidRDefault="00000000">
      <w:r>
        <w:t xml:space="preserve">Extreme heat events are becoming increasingly common due to climate change. Dr. </w:t>
      </w:r>
      <w:proofErr w:type="spellStart"/>
      <w:r>
        <w:t>Laalitha</w:t>
      </w:r>
      <w:proofErr w:type="spellEnd"/>
      <w:r>
        <w:t xml:space="preserve"> </w:t>
      </w:r>
      <w:proofErr w:type="spellStart"/>
      <w:r>
        <w:t>Surapaneni</w:t>
      </w:r>
      <w:proofErr w:type="spellEnd"/>
      <w:r>
        <w:t xml:space="preserve">, an assistant professor of internal medicine at University of Minnesota Medical School, says she has always been aware of extreme heat, having grown up and studied in South India. When she moved to Minnesota, a place historically much colder than South India, Dr. </w:t>
      </w:r>
      <w:proofErr w:type="spellStart"/>
      <w:r>
        <w:t>Surapaneni</w:t>
      </w:r>
      <w:proofErr w:type="spellEnd"/>
      <w:r>
        <w:t xml:space="preserve"> explained, “I went to public health school, and halfway across the world, I still see patients here who are suffering the health impacts of extreme heat, and climate change in general.” Even here in Minnesota and the metropolitan area, residents are dealing with extreme heat. Minnesotans are uniquely vulnerable to the effects of extreme heat. “Northern Midwesterners have the least heat awareness scores of everyone in the country,” said Dr. </w:t>
      </w:r>
      <w:proofErr w:type="spellStart"/>
      <w:r>
        <w:t>Surapaneni</w:t>
      </w:r>
      <w:proofErr w:type="spellEnd"/>
      <w:r>
        <w:t xml:space="preserve">. </w:t>
      </w:r>
    </w:p>
    <w:p w14:paraId="366FB17A" w14:textId="77777777" w:rsidR="00400803" w:rsidRDefault="00400803"/>
    <w:p w14:paraId="75F8535C" w14:textId="77777777" w:rsidR="00400803" w:rsidRDefault="00000000">
      <w:commentRangeStart w:id="9"/>
      <w:r>
        <w:t xml:space="preserve">When we plan for and design our cities, there are usually other considerations before thinking about extreme heat, and by doing so makes us more susceptible to it. Landscape architect Mo Convery </w:t>
      </w:r>
      <w:proofErr w:type="gramStart"/>
      <w:r>
        <w:t>says</w:t>
      </w:r>
      <w:proofErr w:type="gramEnd"/>
      <w:r>
        <w:t xml:space="preserve"> “extreme heat is never the first problem we’re trying to solve,” However, many of the solutions that we use to mitigate pollution,</w:t>
      </w:r>
      <w:commentRangeStart w:id="10"/>
      <w:r>
        <w:t xml:space="preserve"> etc.</w:t>
      </w:r>
      <w:commentRangeEnd w:id="10"/>
      <w:r>
        <w:commentReference w:id="10"/>
      </w:r>
      <w:r>
        <w:t xml:space="preserve"> are also interventions to mitigate the effects of heat….</w:t>
      </w:r>
      <w:commentRangeEnd w:id="9"/>
      <w:r>
        <w:commentReference w:id="9"/>
      </w:r>
    </w:p>
    <w:p w14:paraId="52A2D98C" w14:textId="77777777" w:rsidR="00400803" w:rsidRDefault="00400803"/>
    <w:p w14:paraId="4C80A3B4" w14:textId="77777777" w:rsidR="00400803" w:rsidRDefault="00400803"/>
    <w:p w14:paraId="7E15140B" w14:textId="77777777" w:rsidR="00400803" w:rsidRDefault="00000000">
      <w:r>
        <w:rPr>
          <w:color w:val="9900FF"/>
        </w:rPr>
        <w:t>**</w:t>
      </w:r>
      <w:commentRangeStart w:id="11"/>
      <w:commentRangeStart w:id="12"/>
      <w:r>
        <w:rPr>
          <w:color w:val="9900FF"/>
        </w:rPr>
        <w:t xml:space="preserve">Video of </w:t>
      </w:r>
      <w:proofErr w:type="spellStart"/>
      <w:r>
        <w:rPr>
          <w:color w:val="9900FF"/>
        </w:rPr>
        <w:t>Laalitha</w:t>
      </w:r>
      <w:proofErr w:type="spellEnd"/>
      <w:r>
        <w:rPr>
          <w:color w:val="9900FF"/>
        </w:rPr>
        <w:t>/patient telling her story</w:t>
      </w:r>
      <w:commentRangeEnd w:id="11"/>
      <w:r>
        <w:commentReference w:id="11"/>
      </w:r>
      <w:commentRangeEnd w:id="12"/>
      <w:r>
        <w:commentReference w:id="12"/>
      </w:r>
    </w:p>
    <w:p w14:paraId="09AEDA2B" w14:textId="77777777" w:rsidR="00400803" w:rsidRDefault="00000000">
      <w:pPr>
        <w:pStyle w:val="Heading1"/>
        <w:spacing w:before="240" w:after="240"/>
        <w:rPr>
          <w:color w:val="0000FF"/>
          <w:sz w:val="30"/>
          <w:szCs w:val="30"/>
        </w:rPr>
      </w:pPr>
      <w:bookmarkStart w:id="13" w:name="_1l3sgsbezf2z" w:colFirst="0" w:colLast="0"/>
      <w:bookmarkEnd w:id="13"/>
      <w:r>
        <w:rPr>
          <w:rFonts w:ascii="Arial Unicode MS" w:eastAsia="Arial Unicode MS" w:hAnsi="Arial Unicode MS" w:cs="Arial Unicode MS"/>
          <w:sz w:val="30"/>
          <w:szCs w:val="30"/>
        </w:rPr>
        <w:lastRenderedPageBreak/>
        <w:t>Our Region is Equitable, Inclusive, and Welcoming →equity lens,</w:t>
      </w:r>
      <w:r>
        <w:rPr>
          <w:i/>
          <w:sz w:val="30"/>
          <w:szCs w:val="30"/>
        </w:rPr>
        <w:t xml:space="preserve"> </w:t>
      </w:r>
      <w:r>
        <w:rPr>
          <w:b/>
          <w:i/>
          <w:sz w:val="30"/>
          <w:szCs w:val="30"/>
        </w:rPr>
        <w:t xml:space="preserve">a call to </w:t>
      </w:r>
      <w:proofErr w:type="gramStart"/>
      <w:r>
        <w:rPr>
          <w:b/>
          <w:i/>
          <w:sz w:val="30"/>
          <w:szCs w:val="30"/>
        </w:rPr>
        <w:t>action</w:t>
      </w:r>
      <w:proofErr w:type="gramEnd"/>
    </w:p>
    <w:p w14:paraId="13F453F4" w14:textId="77777777" w:rsidR="00400803" w:rsidRDefault="00000000">
      <w:pPr>
        <w:pStyle w:val="Heading3"/>
        <w:spacing w:before="240" w:after="240"/>
        <w:rPr>
          <w:color w:val="0000FF"/>
          <w:sz w:val="22"/>
          <w:szCs w:val="22"/>
        </w:rPr>
      </w:pPr>
      <w:bookmarkStart w:id="14" w:name="_r1vcgt30nxdd" w:colFirst="0" w:colLast="0"/>
      <w:bookmarkEnd w:id="14"/>
      <w:r>
        <w:rPr>
          <w:color w:val="0000FF"/>
          <w:sz w:val="22"/>
          <w:szCs w:val="22"/>
        </w:rPr>
        <w:t>Our quality of life is high by national standards but not all communities share in this.  We envision a future where inequities and injustices have been eliminated and all residents and newcomers feel welcome, included, and empowered.</w:t>
      </w:r>
    </w:p>
    <w:p w14:paraId="1F457130" w14:textId="77777777" w:rsidR="00400803" w:rsidRDefault="00000000">
      <w:pPr>
        <w:pStyle w:val="Heading3"/>
        <w:spacing w:before="240" w:after="240"/>
      </w:pPr>
      <w:bookmarkStart w:id="15" w:name="_i5vnoqxidd7a" w:colFirst="0" w:colLast="0"/>
      <w:bookmarkEnd w:id="15"/>
      <w:r>
        <w:t>Overview</w:t>
      </w:r>
    </w:p>
    <w:p w14:paraId="46140518" w14:textId="77777777" w:rsidR="00400803" w:rsidRDefault="00000000">
      <w:commentRangeStart w:id="16"/>
      <w:r>
        <w:t>Due</w:t>
      </w:r>
      <w:commentRangeEnd w:id="16"/>
      <w:r>
        <w:commentReference w:id="16"/>
      </w:r>
      <w:r>
        <w:t xml:space="preserve"> to disparate resources and the creation of microclimates, not all residents experience the impacts of heat and extreme heat equally. Wealthier families have access to air conditioning in their homes and workplaces, and extreme heat is not typically something that weighs on their mind. Additionally, wealthier neighborhoods have older trees that provide a better shade canopy creating a cooler microclimate, </w:t>
      </w:r>
      <w:commentRangeStart w:id="17"/>
      <w:commentRangeStart w:id="18"/>
      <w:r>
        <w:t>due to</w:t>
      </w:r>
      <w:commentRangeEnd w:id="17"/>
      <w:r>
        <w:commentReference w:id="17"/>
      </w:r>
      <w:commentRangeEnd w:id="18"/>
      <w:r>
        <w:commentReference w:id="18"/>
      </w:r>
      <w:r>
        <w:t xml:space="preserve">... Neighborhoods in industrial areas experience a prevalence of concrete that traps heat, making them hotter both in the day and throughout the night. One </w:t>
      </w:r>
      <w:commentRangeStart w:id="19"/>
      <w:commentRangeStart w:id="20"/>
      <w:commentRangeStart w:id="21"/>
      <w:r>
        <w:t>St. Paul resident</w:t>
      </w:r>
      <w:commentRangeEnd w:id="19"/>
      <w:r>
        <w:commentReference w:id="19"/>
      </w:r>
      <w:commentRangeEnd w:id="20"/>
      <w:r>
        <w:commentReference w:id="20"/>
      </w:r>
      <w:commentRangeEnd w:id="21"/>
      <w:r>
        <w:commentReference w:id="21"/>
      </w:r>
      <w:r>
        <w:t xml:space="preserve"> remarked, “I know how impossible it is to get good sleep when you have hot kids.” </w:t>
      </w:r>
    </w:p>
    <w:p w14:paraId="09144E93" w14:textId="77777777" w:rsidR="00400803" w:rsidRDefault="00400803"/>
    <w:p w14:paraId="6B17239C" w14:textId="77777777" w:rsidR="00400803" w:rsidRDefault="00000000">
      <w:r>
        <w:t xml:space="preserve">However, access to air conditioning does not necessarily solve the heat problem. Many individuals, although they have air conditioning, do not have the financial means to run it. During the summer families and individuals often </w:t>
      </w:r>
      <w:proofErr w:type="gramStart"/>
      <w:r>
        <w:t>have to</w:t>
      </w:r>
      <w:proofErr w:type="gramEnd"/>
      <w:r>
        <w:t xml:space="preserve"> make tough decisions of whether to run their AC or make other necessary purchases. In the winter, we know the dangers of living without proper heating which has led to the Minnesota Cold Weather Rule, banning utilities to disconnect residential heat. No similar standard is in place during the summer when the heat can be equally deadly. </w:t>
      </w:r>
    </w:p>
    <w:p w14:paraId="71BDF913" w14:textId="77777777" w:rsidR="00400803" w:rsidRDefault="00000000">
      <w:pPr>
        <w:pStyle w:val="Heading3"/>
        <w:spacing w:before="240" w:after="240"/>
      </w:pPr>
      <w:bookmarkStart w:id="22" w:name="_fgcis2tqdgg8" w:colFirst="0" w:colLast="0"/>
      <w:bookmarkEnd w:id="22"/>
      <w:commentRangeStart w:id="23"/>
      <w:commentRangeStart w:id="24"/>
      <w:r>
        <w:t>Mutual Aid &amp; Equity</w:t>
      </w:r>
      <w:commentRangeEnd w:id="23"/>
      <w:r>
        <w:commentReference w:id="23"/>
      </w:r>
      <w:commentRangeEnd w:id="24"/>
      <w:r>
        <w:commentReference w:id="24"/>
      </w:r>
    </w:p>
    <w:p w14:paraId="20095334" w14:textId="77777777" w:rsidR="00400803" w:rsidRDefault="00000000">
      <w:r>
        <w:t xml:space="preserve">Residents in Minnesota have spotted the gaps in the existing systems and have been working to fill them. Ad hoc mutual aid groups have started to help support their neighbors in need. Several summers ago two Met Council employees worked together to provide air conditioning units to those in need. Rachel, a Senior Transportation Planner who lives in a wealthier neighborhood in St. Paul, put a call out to neighbors asking if anyone had spare air conditioning units that they were no longer using. Ashley, a colleague of Rachel’s, then connected the air conditioning units to families and individuals who needed them in her less wealthy neighborhood. </w:t>
      </w:r>
    </w:p>
    <w:p w14:paraId="20C9AAC3" w14:textId="77777777" w:rsidR="00400803" w:rsidRDefault="00400803"/>
    <w:p w14:paraId="73A8CF82" w14:textId="77777777" w:rsidR="00400803" w:rsidRDefault="00000000">
      <w:r>
        <w:t xml:space="preserve">Many residents that they were helping had moved during the cooler months and were unaware of how hot their new home would be. Renters particularly struggled with being able to access cooling because their leases included restrictions on window air conditioning units due to landlord concerns about water or safety. Even if renters own air conditioning units and move them to a new home the windows might not accommodate that size or style unit. Landlords in renovated buildings have opted for casement or swing windows which don’t allow for traditional </w:t>
      </w:r>
      <w:r>
        <w:lastRenderedPageBreak/>
        <w:t xml:space="preserve">air conditioners. The portable air conditioning alternative is more expensive and harder to find used. To </w:t>
      </w:r>
      <w:proofErr w:type="gramStart"/>
      <w:r>
        <w:t>offer assistance to</w:t>
      </w:r>
      <w:proofErr w:type="gramEnd"/>
      <w:r>
        <w:t xml:space="preserve"> folks in those situations Ashley and Rachel did direct fundraising to get new portable units. </w:t>
      </w:r>
    </w:p>
    <w:p w14:paraId="2E2D91CF" w14:textId="77777777" w:rsidR="00400803" w:rsidRDefault="00400803"/>
    <w:p w14:paraId="253F751D" w14:textId="77777777" w:rsidR="00400803" w:rsidRDefault="00000000">
      <w:commentRangeStart w:id="25"/>
      <w:r>
        <w:t>Rachel reported that access to transportation was also a contributing factor for those who did not have access to air conditioning. Air conditioning units are heavy and unwieldy to transport for those who rely on public transportation this simply might not be possible to transport home. The risk of breaking the unit or not being allowed to bring it on the bus is a risk that some don’t want to take. “To try and bring an air conditioner home on the bus is difficult. I think for the average person that's not an option.” said Rachel.</w:t>
      </w:r>
      <w:commentRangeEnd w:id="25"/>
      <w:r>
        <w:commentReference w:id="25"/>
      </w:r>
    </w:p>
    <w:p w14:paraId="0E7C94E2" w14:textId="77777777" w:rsidR="00400803" w:rsidRDefault="00400803"/>
    <w:p w14:paraId="5C68502E" w14:textId="77777777" w:rsidR="00400803" w:rsidRDefault="00000000">
      <w:r>
        <w:t xml:space="preserve">Mutual aid is important and citizens taking it upon themselves to redistribute critical resources builds connection and community cohesion. However, it is a glaring example of how governments are failing citizens. Rachel says, “landlords should provide air conditioning and we should publicly support them doing it, because especially with climate change, we've reached the point that not having air conditioning would be like providing housing without heat, which we wouldn't </w:t>
      </w:r>
      <w:proofErr w:type="gramStart"/>
      <w:r>
        <w:t>allow</w:t>
      </w:r>
      <w:proofErr w:type="gramEnd"/>
      <w:r>
        <w:t xml:space="preserve"> and state law prevents.”</w:t>
      </w:r>
    </w:p>
    <w:p w14:paraId="28D8E9C0" w14:textId="77777777" w:rsidR="00400803" w:rsidRDefault="00000000">
      <w:pPr>
        <w:pStyle w:val="Heading3"/>
        <w:spacing w:before="240" w:after="240"/>
      </w:pPr>
      <w:bookmarkStart w:id="26" w:name="_44roe77d30dk" w:colFirst="0" w:colLast="0"/>
      <w:bookmarkEnd w:id="26"/>
      <w:commentRangeStart w:id="27"/>
      <w:commentRangeStart w:id="28"/>
      <w:commentRangeStart w:id="29"/>
      <w:r>
        <w:t>Social Cohesion</w:t>
      </w:r>
      <w:commentRangeEnd w:id="27"/>
      <w:r>
        <w:commentReference w:id="27"/>
      </w:r>
      <w:commentRangeEnd w:id="28"/>
      <w:r>
        <w:commentReference w:id="28"/>
      </w:r>
      <w:commentRangeEnd w:id="29"/>
      <w:r>
        <w:commentReference w:id="29"/>
      </w:r>
    </w:p>
    <w:p w14:paraId="248C39F4" w14:textId="77777777" w:rsidR="00400803" w:rsidRDefault="00000000">
      <w:r>
        <w:t xml:space="preserve">Extreme heat can be deadly when folks are </w:t>
      </w:r>
      <w:proofErr w:type="gramStart"/>
      <w:r>
        <w:t>isolated</w:t>
      </w:r>
      <w:proofErr w:type="gramEnd"/>
      <w:r>
        <w:t xml:space="preserve"> but it can also create opportunities for community building. One of the many ways that metro families cool off is by utilizing one of our many local lakes, while some go to parks with lots of shade and greenspace. These can be opportunities for residents to interact with others outside their typical networks, ultimately building stronger community connections.</w:t>
      </w:r>
    </w:p>
    <w:p w14:paraId="3297F8E5" w14:textId="77777777" w:rsidR="00400803" w:rsidRDefault="00000000">
      <w:pPr>
        <w:spacing w:before="240" w:after="240"/>
      </w:pPr>
      <w:commentRangeStart w:id="30"/>
      <w:r>
        <w:t xml:space="preserve">Children are particularly vulnerable to heat because they are unable to regulate their body temperature in the same way that adults are. During times of extreme heat this can be very dangerous. Parents </w:t>
      </w:r>
      <w:proofErr w:type="gramStart"/>
      <w:r>
        <w:t>have to</w:t>
      </w:r>
      <w:proofErr w:type="gramEnd"/>
      <w:r>
        <w:t xml:space="preserve"> navigate the kids' needs to use up their energy without overheating. One parent in St Paul discussed how she likes to take her family to the wading pools in Minneapolis. She </w:t>
      </w:r>
      <w:proofErr w:type="gramStart"/>
      <w:r>
        <w:t>said ”the</w:t>
      </w:r>
      <w:proofErr w:type="gramEnd"/>
      <w:r>
        <w:t xml:space="preserve"> Minneapolis wading pools are actually like two feet of water and sometimes some fountains but it's enough for a little kid to sit down up to their chin basically and actually cool off.” She also stated that she wished that St. Paul had more free options for families to enjoy and that more of the lakes had better water quality for safer enjoyment.</w:t>
      </w:r>
      <w:commentRangeEnd w:id="30"/>
      <w:r>
        <w:commentReference w:id="30"/>
      </w:r>
    </w:p>
    <w:p w14:paraId="0B3425F6" w14:textId="77777777" w:rsidR="00400803" w:rsidRDefault="00000000">
      <w:pPr>
        <w:pStyle w:val="Heading3"/>
      </w:pPr>
      <w:bookmarkStart w:id="31" w:name="_cvhi6kq00p9w" w:colFirst="0" w:colLast="0"/>
      <w:bookmarkEnd w:id="31"/>
      <w:commentRangeStart w:id="32"/>
      <w:commentRangeStart w:id="33"/>
      <w:r>
        <w:t>Energy Policy &amp; Inequity</w:t>
      </w:r>
      <w:commentRangeEnd w:id="32"/>
      <w:r>
        <w:commentReference w:id="32"/>
      </w:r>
      <w:commentRangeEnd w:id="33"/>
      <w:r>
        <w:commentReference w:id="33"/>
      </w:r>
      <w:r>
        <w:t xml:space="preserve"> (the gap)</w:t>
      </w:r>
    </w:p>
    <w:p w14:paraId="6AA10DC1" w14:textId="77777777" w:rsidR="00400803" w:rsidRDefault="00000000">
      <w:pPr>
        <w:numPr>
          <w:ilvl w:val="0"/>
          <w:numId w:val="1"/>
        </w:numPr>
      </w:pPr>
      <w:r>
        <w:t>Connection; coordination of benefits/aid</w:t>
      </w:r>
    </w:p>
    <w:p w14:paraId="3F999894" w14:textId="77777777" w:rsidR="00400803" w:rsidRDefault="00000000">
      <w:pPr>
        <w:numPr>
          <w:ilvl w:val="0"/>
          <w:numId w:val="1"/>
        </w:numPr>
      </w:pPr>
      <w:r>
        <w:t>human -centered support</w:t>
      </w:r>
    </w:p>
    <w:p w14:paraId="027F3C16" w14:textId="77777777" w:rsidR="00400803" w:rsidRDefault="00000000">
      <w:pPr>
        <w:numPr>
          <w:ilvl w:val="0"/>
          <w:numId w:val="1"/>
        </w:numPr>
      </w:pPr>
      <w:r>
        <w:t xml:space="preserve">Solutions focused and advocating for policy </w:t>
      </w:r>
      <w:proofErr w:type="gramStart"/>
      <w:r>
        <w:t>change</w:t>
      </w:r>
      <w:proofErr w:type="gramEnd"/>
    </w:p>
    <w:p w14:paraId="6630D50F" w14:textId="77777777" w:rsidR="00400803" w:rsidRDefault="00000000">
      <w:pPr>
        <w:numPr>
          <w:ilvl w:val="1"/>
          <w:numId w:val="1"/>
        </w:numPr>
      </w:pPr>
      <w:r>
        <w:t xml:space="preserve">Discuss efficiency and </w:t>
      </w:r>
      <w:proofErr w:type="gramStart"/>
      <w:r>
        <w:t>emissions</w:t>
      </w:r>
      <w:proofErr w:type="gramEnd"/>
    </w:p>
    <w:p w14:paraId="7A6A7BB6" w14:textId="77777777" w:rsidR="00400803" w:rsidRDefault="00400803"/>
    <w:p w14:paraId="6218EF19" w14:textId="77777777" w:rsidR="00400803" w:rsidRDefault="00000000">
      <w:r>
        <w:t xml:space="preserve">Government programs do exist to help with weatherization. In Minnesota most people think about weatherization </w:t>
      </w:r>
      <w:proofErr w:type="gramStart"/>
      <w:r>
        <w:t>as a way to</w:t>
      </w:r>
      <w:proofErr w:type="gramEnd"/>
      <w:r>
        <w:t xml:space="preserve"> help during the cold months but insulation and improvements to the building envelope also help keep buildings cool on hot days. However, during the summer </w:t>
      </w:r>
      <w:r>
        <w:lastRenderedPageBreak/>
        <w:t xml:space="preserve">months there are not a lot of resources available outside some county assistance programs which help people with extreme heat. </w:t>
      </w:r>
    </w:p>
    <w:p w14:paraId="71998731" w14:textId="77777777" w:rsidR="00400803" w:rsidRDefault="00400803"/>
    <w:p w14:paraId="29E45F55" w14:textId="77777777" w:rsidR="00400803" w:rsidRDefault="00000000">
      <w:r>
        <w:t xml:space="preserve">Minnesota receives funding from two federal programs to help </w:t>
      </w:r>
      <w:proofErr w:type="gramStart"/>
      <w:r>
        <w:t>low income</w:t>
      </w:r>
      <w:proofErr w:type="gramEnd"/>
      <w:r>
        <w:t xml:space="preserve"> families with the high cost of energy.  Due to funding cycles at the federal level Minnesota’s programs generally run from October 1st to May 31st. The timing of these programs leads to the funding starting to be distributed in the winter and usually running out by spring. Because of this there is a perception in Minnesota that these are winter programs; though other states primarily use the funding in the summer to address heat. These two programs are the Department of Energy’s Weatherization Assistance Program (WAP) and The Department of Health and Human Services’ Low Income Home Energy Assistance Program (LIHEAP).</w:t>
      </w:r>
    </w:p>
    <w:p w14:paraId="392A1586" w14:textId="77777777" w:rsidR="00400803" w:rsidRDefault="00400803"/>
    <w:p w14:paraId="1E8880C3" w14:textId="77777777" w:rsidR="00400803" w:rsidRDefault="00000000">
      <w:r>
        <w:t xml:space="preserve">Minnesota typically receives around $106.2 million in LIHEAP funding. LIHEAP has two components: one is the assistance for utility bills and the other is weatherization. Families receive around $500 to a maximum of $1400 in assistance for heating bill assistance. LIHEAP and WAP are both restricted by federal income guidelines, which is 200% of poverty or coincide with the state's guidelines, but not to exceed 60% of the state median income. According to Catherine Fair, Executive Director at Energy CENTS Coalition, “The federal government does not fund the state to serve everyone, at least in a meaningful way that would </w:t>
      </w:r>
      <w:proofErr w:type="gramStart"/>
      <w:r>
        <w:t>actually lower</w:t>
      </w:r>
      <w:proofErr w:type="gramEnd"/>
      <w:r>
        <w:t xml:space="preserve"> their energy burden. </w:t>
      </w:r>
      <w:commentRangeStart w:id="34"/>
      <w:r>
        <w:t>I think we're serving what maybe an average of 125,000/126,000 households and depending on the program year that the estimates were collected. anywhere from 500,0000 to 660,000 households eligible</w:t>
      </w:r>
      <w:commentRangeEnd w:id="34"/>
      <w:r>
        <w:commentReference w:id="34"/>
      </w:r>
      <w:r>
        <w:t xml:space="preserve">.” LIHEAP and WAP only “serve one in five households that are eligible, and then a subset of that population is who is getting weatherization assistance.” </w:t>
      </w:r>
    </w:p>
    <w:p w14:paraId="75C06C76" w14:textId="77777777" w:rsidR="00400803" w:rsidRDefault="00400803"/>
    <w:p w14:paraId="720DF0D6" w14:textId="77777777" w:rsidR="00400803" w:rsidRDefault="00000000">
      <w:proofErr w:type="gramStart"/>
      <w:r>
        <w:t>In order to</w:t>
      </w:r>
      <w:proofErr w:type="gramEnd"/>
      <w:r>
        <w:t xml:space="preserve"> help bridge the funding gap </w:t>
      </w:r>
      <w:proofErr w:type="spellStart"/>
      <w:r>
        <w:t>multi year</w:t>
      </w:r>
      <w:proofErr w:type="spellEnd"/>
      <w:r>
        <w:t xml:space="preserve"> block grants from the state are critical. Local and county governments can also add additional funding to weatherization. Making more funding available which isn’t restricted by federal law would also help residents without social security numbers which are required for federally funded programs. Additionally funding would also allow for weatherization programs to run </w:t>
      </w:r>
      <w:proofErr w:type="gramStart"/>
      <w:r>
        <w:t>year round</w:t>
      </w:r>
      <w:proofErr w:type="gramEnd"/>
      <w:r>
        <w:t xml:space="preserve">. Federal funding can vary, creating </w:t>
      </w:r>
      <w:proofErr w:type="spellStart"/>
      <w:r>
        <w:t>multi year</w:t>
      </w:r>
      <w:proofErr w:type="spellEnd"/>
      <w:r>
        <w:t xml:space="preserve"> block grants can help cover gaps and allow for better planning for how to spend funds.</w:t>
      </w:r>
    </w:p>
    <w:p w14:paraId="1BDD3941" w14:textId="77777777" w:rsidR="00400803" w:rsidRDefault="00400803"/>
    <w:p w14:paraId="10EA41AA" w14:textId="77777777" w:rsidR="00400803" w:rsidRDefault="00000000">
      <w:pPr>
        <w:rPr>
          <w:b/>
        </w:rPr>
      </w:pPr>
      <w:commentRangeStart w:id="35"/>
      <w:r>
        <w:rPr>
          <w:b/>
        </w:rPr>
        <w:t xml:space="preserve">“You know, you have the cold weather rule protection, you don't have to pay your whole bill, you just pay what you </w:t>
      </w:r>
      <w:proofErr w:type="gramStart"/>
      <w:r>
        <w:rPr>
          <w:b/>
        </w:rPr>
        <w:t>can</w:t>
      </w:r>
      <w:proofErr w:type="gramEnd"/>
      <w:r>
        <w:rPr>
          <w:b/>
        </w:rPr>
        <w:t xml:space="preserve"> and they can't shut you off. And you know, you never want somebody freezing in their house. But extreme heat has caused more fatalities than deaths due to cold.”</w:t>
      </w:r>
      <w:commentRangeEnd w:id="35"/>
      <w:r>
        <w:commentReference w:id="35"/>
      </w:r>
    </w:p>
    <w:p w14:paraId="05E5E270" w14:textId="77777777" w:rsidR="00400803" w:rsidRDefault="00400803"/>
    <w:p w14:paraId="5F2CA7B2" w14:textId="77777777" w:rsidR="00400803" w:rsidRDefault="00000000">
      <w:r>
        <w:t xml:space="preserve">The Cold Weather Rule protects residents from utility disconnection during the winter months, no similar rule protects from disconnection during hot weather. However, if a county declares an extreme heat </w:t>
      </w:r>
      <w:proofErr w:type="gramStart"/>
      <w:r>
        <w:t>event</w:t>
      </w:r>
      <w:proofErr w:type="gramEnd"/>
      <w:r>
        <w:t xml:space="preserve"> then the consumer protections preventing disconnection apply, but there are no conversations about reconnecting customers during those events. When disconnections happen this can cause a crisis for </w:t>
      </w:r>
      <w:proofErr w:type="gramStart"/>
      <w:r>
        <w:t>low income</w:t>
      </w:r>
      <w:proofErr w:type="gramEnd"/>
      <w:r>
        <w:t xml:space="preserve"> families. Catherine told a story from when she was helping with energy assistance and getting a call from a mom of three kids who “got home from work and the lights and refrigerator in her apartment are shut off, and she just got </w:t>
      </w:r>
      <w:r>
        <w:lastRenderedPageBreak/>
        <w:t xml:space="preserve">groceries with the one time a month that she gets food stamps, so everything in her refrigerator went bad.” She went on to say </w:t>
      </w:r>
      <w:proofErr w:type="gramStart"/>
      <w:r>
        <w:t>that,</w:t>
      </w:r>
      <w:proofErr w:type="gramEnd"/>
      <w:r>
        <w:t xml:space="preserve"> </w:t>
      </w:r>
      <w:commentRangeStart w:id="36"/>
      <w:r>
        <w:t>“access to utility services - consistent utility services - is a basic need.”</w:t>
      </w:r>
      <w:commentRangeEnd w:id="36"/>
      <w:r>
        <w:commentReference w:id="36"/>
      </w:r>
    </w:p>
    <w:p w14:paraId="4F2A3CAB" w14:textId="77777777" w:rsidR="00400803" w:rsidRDefault="00400803"/>
    <w:p w14:paraId="22664045" w14:textId="77777777" w:rsidR="00400803" w:rsidRDefault="00000000">
      <w:r>
        <w:t xml:space="preserve">Programs like CENTS help utility customers access funding that utilities are required to distribute for energy efficiency programs. Utility funded programs don’t have federal income restrictions and can be used to help </w:t>
      </w:r>
      <w:proofErr w:type="gramStart"/>
      <w:r>
        <w:t>low income</w:t>
      </w:r>
      <w:proofErr w:type="gramEnd"/>
      <w:r>
        <w:t xml:space="preserve"> families and individuals that could not be help through other programs. These programs are critical in helping reduce energy burden, or the percent of income used to cover utilities, by funding part or all the cost of more energy efficient bulbs and appliances. It is easier for homeowners to access programs such as these because they </w:t>
      </w:r>
      <w:proofErr w:type="gramStart"/>
      <w:r>
        <w:t>have the ability to</w:t>
      </w:r>
      <w:proofErr w:type="gramEnd"/>
      <w:r>
        <w:t xml:space="preserve"> authorize changes in their home. Renters also </w:t>
      </w:r>
      <w:proofErr w:type="gramStart"/>
      <w:r>
        <w:t>have the ability to</w:t>
      </w:r>
      <w:proofErr w:type="gramEnd"/>
      <w:r>
        <w:t xml:space="preserve"> access this funding which landlords can use to improve the efficiency of their properties. It can be a slightly longer process for renters because of the added hurdles to get landlord approval. Catherine also stated that landlord investments in weatherization and energy efficiency “does follow the housing market. We had a lower uptick in participation during the pandemic.”</w:t>
      </w:r>
    </w:p>
    <w:p w14:paraId="47BC49DE" w14:textId="77777777" w:rsidR="00400803" w:rsidRDefault="00400803"/>
    <w:p w14:paraId="1D6AA956" w14:textId="77777777" w:rsidR="00400803" w:rsidRDefault="00400803">
      <w:pPr>
        <w:ind w:left="720"/>
      </w:pPr>
    </w:p>
    <w:p w14:paraId="1FEEF9FF" w14:textId="77777777" w:rsidR="00400803" w:rsidRDefault="00400803">
      <w:pPr>
        <w:rPr>
          <w:sz w:val="20"/>
          <w:szCs w:val="20"/>
        </w:rPr>
      </w:pPr>
    </w:p>
    <w:p w14:paraId="2DF9767E" w14:textId="77777777" w:rsidR="00400803" w:rsidRDefault="00000000">
      <w:pPr>
        <w:rPr>
          <w:color w:val="9900FF"/>
          <w:sz w:val="24"/>
          <w:szCs w:val="24"/>
        </w:rPr>
      </w:pPr>
      <w:r>
        <w:rPr>
          <w:color w:val="9900FF"/>
          <w:sz w:val="24"/>
          <w:szCs w:val="24"/>
        </w:rPr>
        <w:t>Existing policy examples from around the region</w:t>
      </w:r>
    </w:p>
    <w:p w14:paraId="564384DB" w14:textId="77777777" w:rsidR="00400803" w:rsidRDefault="00000000">
      <w:pPr>
        <w:rPr>
          <w:color w:val="9900FF"/>
          <w:sz w:val="28"/>
          <w:szCs w:val="28"/>
        </w:rPr>
      </w:pPr>
      <w:r>
        <w:rPr>
          <w:color w:val="9900FF"/>
          <w:sz w:val="24"/>
          <w:szCs w:val="24"/>
        </w:rPr>
        <w:t>graph of increasing heat over X amount of years</w:t>
      </w:r>
    </w:p>
    <w:p w14:paraId="774CB187" w14:textId="77777777" w:rsidR="00400803" w:rsidRDefault="00400803">
      <w:pPr>
        <w:rPr>
          <w:color w:val="434343"/>
          <w:sz w:val="28"/>
          <w:szCs w:val="28"/>
        </w:rPr>
      </w:pPr>
    </w:p>
    <w:p w14:paraId="54437E6E" w14:textId="77777777" w:rsidR="00400803" w:rsidRDefault="00000000">
      <w:pPr>
        <w:pStyle w:val="Heading1"/>
        <w:spacing w:before="240" w:after="240"/>
        <w:rPr>
          <w:sz w:val="30"/>
          <w:szCs w:val="30"/>
        </w:rPr>
      </w:pPr>
      <w:bookmarkStart w:id="37" w:name="_xr0x3c67pvt4" w:colFirst="0" w:colLast="0"/>
      <w:bookmarkEnd w:id="37"/>
      <w:r>
        <w:rPr>
          <w:rFonts w:ascii="Arial Unicode MS" w:eastAsia="Arial Unicode MS" w:hAnsi="Arial Unicode MS" w:cs="Arial Unicode MS"/>
          <w:sz w:val="30"/>
          <w:szCs w:val="30"/>
        </w:rPr>
        <w:t xml:space="preserve">Our </w:t>
      </w:r>
      <w:proofErr w:type="gramStart"/>
      <w:r>
        <w:rPr>
          <w:rFonts w:ascii="Arial Unicode MS" w:eastAsia="Arial Unicode MS" w:hAnsi="Arial Unicode MS" w:cs="Arial Unicode MS"/>
          <w:sz w:val="30"/>
          <w:szCs w:val="30"/>
        </w:rPr>
        <w:t>Communities</w:t>
      </w:r>
      <w:proofErr w:type="gramEnd"/>
      <w:r>
        <w:rPr>
          <w:rFonts w:ascii="Arial Unicode MS" w:eastAsia="Arial Unicode MS" w:hAnsi="Arial Unicode MS" w:cs="Arial Unicode MS"/>
          <w:sz w:val="30"/>
          <w:szCs w:val="30"/>
        </w:rPr>
        <w:t xml:space="preserve"> are Healthy, Safe, and Vibrant → public health angle (extreme heat threatens quality of life)</w:t>
      </w:r>
    </w:p>
    <w:p w14:paraId="3C561B80" w14:textId="77777777" w:rsidR="00400803" w:rsidRDefault="00000000">
      <w:pPr>
        <w:spacing w:before="240" w:after="240"/>
      </w:pPr>
      <w:r>
        <w:rPr>
          <w:color w:val="0000FF"/>
        </w:rPr>
        <w:t xml:space="preserve">The wellbeing of our region depends on the strength and inclusiveness of our economy as well as the quality, safety, and reliability of our public services. We envision a future where all our region’s residents can </w:t>
      </w:r>
      <w:r>
        <w:rPr>
          <w:b/>
          <w:color w:val="0000FF"/>
        </w:rPr>
        <w:t>live healthy, productive, and rewarding lives with a sense of security, agency, and wellbeing</w:t>
      </w:r>
      <w:r>
        <w:rPr>
          <w:color w:val="0000FF"/>
        </w:rPr>
        <w:t>.</w:t>
      </w:r>
    </w:p>
    <w:p w14:paraId="4E69D9A9" w14:textId="77777777" w:rsidR="00400803" w:rsidRDefault="00000000">
      <w:pPr>
        <w:numPr>
          <w:ilvl w:val="0"/>
          <w:numId w:val="5"/>
        </w:numPr>
        <w:rPr>
          <w:b/>
          <w:color w:val="000000"/>
        </w:rPr>
      </w:pPr>
      <w:commentRangeStart w:id="38"/>
      <w:r>
        <w:rPr>
          <w:b/>
        </w:rPr>
        <w:t>Repeat: we are uniquely vulnerable to extreme heat</w:t>
      </w:r>
      <w:commentRangeEnd w:id="38"/>
      <w:r>
        <w:commentReference w:id="38"/>
      </w:r>
    </w:p>
    <w:p w14:paraId="4DD01245" w14:textId="77777777" w:rsidR="00400803" w:rsidRDefault="00000000">
      <w:pPr>
        <w:numPr>
          <w:ilvl w:val="0"/>
          <w:numId w:val="5"/>
        </w:numPr>
        <w:rPr>
          <w:b/>
          <w:color w:val="000000"/>
        </w:rPr>
      </w:pPr>
      <w:r>
        <w:rPr>
          <w:b/>
        </w:rPr>
        <w:t xml:space="preserve">If we want people to live healthy </w:t>
      </w:r>
      <w:proofErr w:type="gramStart"/>
      <w:r>
        <w:rPr>
          <w:b/>
        </w:rPr>
        <w:t>….We</w:t>
      </w:r>
      <w:proofErr w:type="gramEnd"/>
      <w:r>
        <w:rPr>
          <w:b/>
        </w:rPr>
        <w:t xml:space="preserve"> need to address extreme heat. </w:t>
      </w:r>
    </w:p>
    <w:p w14:paraId="4259ADCB" w14:textId="77777777" w:rsidR="00400803" w:rsidRDefault="00000000">
      <w:pPr>
        <w:numPr>
          <w:ilvl w:val="0"/>
          <w:numId w:val="5"/>
        </w:numPr>
        <w:rPr>
          <w:b/>
          <w:color w:val="000000"/>
        </w:rPr>
      </w:pPr>
      <w:r>
        <w:rPr>
          <w:b/>
        </w:rPr>
        <w:t xml:space="preserve">economic stability as it relates to public </w:t>
      </w:r>
      <w:proofErr w:type="gramStart"/>
      <w:r>
        <w:rPr>
          <w:b/>
        </w:rPr>
        <w:t>health</w:t>
      </w:r>
      <w:proofErr w:type="gramEnd"/>
    </w:p>
    <w:p w14:paraId="056D1E97" w14:textId="77777777" w:rsidR="00400803" w:rsidRDefault="00000000">
      <w:pPr>
        <w:numPr>
          <w:ilvl w:val="1"/>
          <w:numId w:val="5"/>
        </w:numPr>
        <w:rPr>
          <w:b/>
          <w:color w:val="000000"/>
        </w:rPr>
      </w:pPr>
      <w:r>
        <w:rPr>
          <w:b/>
        </w:rPr>
        <w:t>SDOH and compounding factors</w:t>
      </w:r>
    </w:p>
    <w:p w14:paraId="463B322A" w14:textId="77777777" w:rsidR="00400803" w:rsidRDefault="00000000">
      <w:pPr>
        <w:numPr>
          <w:ilvl w:val="1"/>
          <w:numId w:val="5"/>
        </w:numPr>
        <w:rPr>
          <w:b/>
          <w:color w:val="000000"/>
        </w:rPr>
      </w:pPr>
      <w:r>
        <w:rPr>
          <w:b/>
        </w:rPr>
        <w:t>Outdoor workers and extreme heat standards</w:t>
      </w:r>
    </w:p>
    <w:p w14:paraId="68004EA5" w14:textId="77777777" w:rsidR="00400803" w:rsidRDefault="00000000">
      <w:pPr>
        <w:numPr>
          <w:ilvl w:val="1"/>
          <w:numId w:val="5"/>
        </w:numPr>
        <w:rPr>
          <w:b/>
          <w:color w:val="000000"/>
        </w:rPr>
      </w:pPr>
      <w:r>
        <w:rPr>
          <w:b/>
        </w:rPr>
        <w:t>Asthma Story</w:t>
      </w:r>
    </w:p>
    <w:p w14:paraId="6ED60487" w14:textId="77777777" w:rsidR="00400803" w:rsidRDefault="00000000">
      <w:pPr>
        <w:numPr>
          <w:ilvl w:val="0"/>
          <w:numId w:val="5"/>
        </w:numPr>
        <w:rPr>
          <w:b/>
          <w:color w:val="000000"/>
        </w:rPr>
      </w:pPr>
      <w:r>
        <w:rPr>
          <w:b/>
        </w:rPr>
        <w:t xml:space="preserve">Built environment as it relates to public </w:t>
      </w:r>
      <w:proofErr w:type="gramStart"/>
      <w:r>
        <w:rPr>
          <w:b/>
        </w:rPr>
        <w:t>health</w:t>
      </w:r>
      <w:proofErr w:type="gramEnd"/>
    </w:p>
    <w:p w14:paraId="2378A129" w14:textId="77777777" w:rsidR="00400803" w:rsidRDefault="00400803"/>
    <w:p w14:paraId="65CB6DF2" w14:textId="77777777" w:rsidR="00400803" w:rsidRDefault="00000000">
      <w:r>
        <w:t xml:space="preserve">Heat is the leading weather-related killer in the US, with more than 11,000 Americans having died from heat-related causes since 1979, according to the Center for Disease Control (CDC); however, it is likely this figure is an underestimation given comorbidities from heat.  People who are exposed to extreme heat can suffer from illnesses such as heat exhaustion, dehydration, </w:t>
      </w:r>
      <w:r>
        <w:lastRenderedPageBreak/>
        <w:t xml:space="preserve">and heat stroke; high temperatures can also contribute to deaths from strokes, heart attacks, and other forms of underlying cardiovascular disease.  Additionally, increasing numbers in acts of violence and aggression are associated with high heat.  As Dr. Kristi White, a behavioral psychologist and assistant professor of medicine at the University of Minnesota Medical School, explains, “As it gets hotter, we see people become more aggressive and violent towards others, and it's </w:t>
      </w:r>
      <w:commentRangeStart w:id="39"/>
      <w:r>
        <w:t xml:space="preserve">predicted </w:t>
      </w:r>
      <w:commentRangeEnd w:id="39"/>
      <w:r>
        <w:commentReference w:id="39"/>
      </w:r>
      <w:r>
        <w:t>that aggression and violence and conflict are going to increase as our world continues to get hotter.”</w:t>
      </w:r>
    </w:p>
    <w:p w14:paraId="4845C4C4" w14:textId="77777777" w:rsidR="00400803" w:rsidRDefault="00400803"/>
    <w:p w14:paraId="379A639A" w14:textId="77777777" w:rsidR="00400803" w:rsidRDefault="00000000">
      <w:r>
        <w:t xml:space="preserve">The metropolitan region is uniquely vulnerable to the various health consequences of extreme heat, given the low heat awareness among Upper Midwesterners and the increasing number of high heat days.  Per the Minnesota Department of Health, in the past two decades there have been 14,779 heat-related emergency department visits, 1,619 heat-illness hospitalizations, and 75 heat-related deaths in the state.  Extreme heat has had, and will continue to have, a considerable impact on the health and lives of Minnesotans and the residents of the metropolitan region.  </w:t>
      </w:r>
    </w:p>
    <w:p w14:paraId="38EBE0F7" w14:textId="77777777" w:rsidR="00400803" w:rsidRDefault="00400803"/>
    <w:p w14:paraId="4C222B49" w14:textId="77777777" w:rsidR="00400803" w:rsidRDefault="00000000">
      <w:commentRangeStart w:id="40"/>
      <w:r>
        <w:t xml:space="preserve">However, the impacts of extreme heat are not experienced equally and are often exacerbated by other compounding factors that leave many residents in much more vulnerable positions.  Dr. </w:t>
      </w:r>
      <w:proofErr w:type="spellStart"/>
      <w:r>
        <w:t>Surapaneni</w:t>
      </w:r>
      <w:proofErr w:type="spellEnd"/>
      <w:r>
        <w:t xml:space="preserve"> claims, “the biggest line throughout my practice has been that climate change is a health equity issue.”  She believes that centering the social determinants of health is key to addressing the health inequities brought on by extreme heat.  “Social determinants of health” are defined by the CDC as nonmedical factors that influence health outcomes, such as economic policy, racism, and climate change.  When asked what factors compound the health impacts of extreme heat, she explains, “the two main things that I’ve seen play out are the built environment as well as economic stability,” citing the example of a patient she had a couple of summers ago. </w:t>
      </w:r>
      <w:commentRangeEnd w:id="40"/>
      <w:r>
        <w:commentReference w:id="40"/>
      </w:r>
    </w:p>
    <w:p w14:paraId="55E37B44" w14:textId="77777777" w:rsidR="00400803" w:rsidRDefault="00400803"/>
    <w:p w14:paraId="12FCC130" w14:textId="77777777" w:rsidR="00400803" w:rsidRDefault="00000000">
      <w:r>
        <w:t xml:space="preserve">Her patient was asthmatic and had an asthma attack due to the summer heat.  The asthma attack was so severe that it ended up triggering a heart attack as well.  She lived downtown in an urban heat island and hadn’t been able to fill her three medications for her asthma.  By the time she was getting discharged, she left with five medications.  Dr. </w:t>
      </w:r>
      <w:proofErr w:type="spellStart"/>
      <w:r>
        <w:t>Surapaneni</w:t>
      </w:r>
      <w:proofErr w:type="spellEnd"/>
      <w:r>
        <w:t xml:space="preserve"> describes the difficulties these barriers pose to medical care: “Even though we had given her assistance to fill a month’s supply, it felt like we were putting her right back into that environment that, at least in part, triggered her asthma attack and her heart disease in the first place.”</w:t>
      </w:r>
    </w:p>
    <w:p w14:paraId="058C0DFB" w14:textId="77777777" w:rsidR="00400803" w:rsidRDefault="00400803"/>
    <w:p w14:paraId="69010ADB" w14:textId="77777777" w:rsidR="00400803" w:rsidRDefault="00000000">
      <w:r>
        <w:t xml:space="preserve">Dr. </w:t>
      </w:r>
      <w:proofErr w:type="spellStart"/>
      <w:r>
        <w:t>Surapaneni</w:t>
      </w:r>
      <w:proofErr w:type="spellEnd"/>
      <w:r>
        <w:t xml:space="preserve"> explains that many of her patients have little control over their home or work environments and are therefore unable to implement most of the preventative measures that she advises.  There are often instances where people who live in urban heat islands must choose between using their air conditioner or paying for their medications, or for food.  In some situations, Dr. </w:t>
      </w:r>
      <w:proofErr w:type="spellStart"/>
      <w:r>
        <w:t>Surapaneni</w:t>
      </w:r>
      <w:proofErr w:type="spellEnd"/>
      <w:r>
        <w:t xml:space="preserve"> has been able to work with hospital social workers to prescribe air conditioning units to patients with health conditions that put them at high risk during extreme heat events.  This action would legally require a patient’s landlord or building owner to provide an AC unit to that </w:t>
      </w:r>
      <w:proofErr w:type="gramStart"/>
      <w:r>
        <w:t>patient, and</w:t>
      </w:r>
      <w:proofErr w:type="gramEnd"/>
      <w:r>
        <w:t xml:space="preserve"> would keep the AC from being shut off by the utility company.  While this acts as a solution, it is very individualized and cannot be widely implemented.  </w:t>
      </w:r>
      <w:r>
        <w:lastRenderedPageBreak/>
        <w:t xml:space="preserve">Situations like these, Dr. </w:t>
      </w:r>
      <w:proofErr w:type="spellStart"/>
      <w:r>
        <w:t>Surapaneni</w:t>
      </w:r>
      <w:proofErr w:type="spellEnd"/>
      <w:r>
        <w:t xml:space="preserve"> explains, illustrate the importance of systems in social determinants of health and, therefore, patient health outcomes.  This understanding is echoed by Dr. Kristi White who claims that we must address health equity issues at the systemic level, not solely the individual, if we are to build adaptation plans that do not leave certain communities behind.</w:t>
      </w:r>
    </w:p>
    <w:p w14:paraId="680A67FF" w14:textId="77777777" w:rsidR="00400803" w:rsidRDefault="00400803"/>
    <w:p w14:paraId="724485D0" w14:textId="77777777" w:rsidR="00400803" w:rsidRDefault="00000000">
      <w:commentRangeStart w:id="41"/>
      <w:r>
        <w:t xml:space="preserve">By highlighting her experiences treating outdoor workers, Dr. </w:t>
      </w:r>
      <w:proofErr w:type="spellStart"/>
      <w:r>
        <w:t>Surapaneni</w:t>
      </w:r>
      <w:proofErr w:type="spellEnd"/>
      <w:r>
        <w:t xml:space="preserve"> also spotlights the instrumental role that the built environment plays in exacerbating the impacts of high temperatures through the urban heat island effect.  </w:t>
      </w:r>
      <w:commentRangeEnd w:id="41"/>
      <w:r>
        <w:commentReference w:id="41"/>
      </w:r>
      <w:r>
        <w:t xml:space="preserve">Gloria </w:t>
      </w:r>
      <w:proofErr w:type="spellStart"/>
      <w:r>
        <w:t>Iacono</w:t>
      </w:r>
      <w:proofErr w:type="spellEnd"/>
      <w:r>
        <w:t xml:space="preserve">, an urban farmer in Minneapolis, described the temperatures of summer 2022 as “relentless,” saying her main strategy to beat the heat was to get up early and be finished with </w:t>
      </w:r>
      <w:proofErr w:type="gramStart"/>
      <w:r>
        <w:t>all of</w:t>
      </w:r>
      <w:proofErr w:type="gramEnd"/>
      <w:r>
        <w:t xml:space="preserve"> her work by 11a.m. or 12p.m.  Gloria’s experience stresses Dr. </w:t>
      </w:r>
      <w:proofErr w:type="spellStart"/>
      <w:r>
        <w:t>Surapaneni’s</w:t>
      </w:r>
      <w:proofErr w:type="spellEnd"/>
      <w:r>
        <w:t xml:space="preserve"> claim that the lack of outdoor worker heat standards is one of the main issues the metropolitan region and the state needs to address.  She gives the example of California which has created statewide outdoor heat standards that require workers to be within two minutes of access to drinking water and a bathroom, as well as take a specified break each hour.  Dr. </w:t>
      </w:r>
      <w:proofErr w:type="spellStart"/>
      <w:r>
        <w:t>Surapaneni</w:t>
      </w:r>
      <w:proofErr w:type="spellEnd"/>
      <w:r>
        <w:t xml:space="preserve"> argues for the metropolitan region to implement better nature-based solutions for urban heat islands and </w:t>
      </w:r>
      <w:proofErr w:type="gramStart"/>
      <w:r>
        <w:t>high risk</w:t>
      </w:r>
      <w:proofErr w:type="gramEnd"/>
      <w:r>
        <w:t xml:space="preserve"> communities that improve residents’ adaptive capacity by making the region’s cities and rural areas as cool as possible. </w:t>
      </w:r>
    </w:p>
    <w:p w14:paraId="49CE7725" w14:textId="77777777" w:rsidR="00400803" w:rsidRDefault="00000000">
      <w:pPr>
        <w:pStyle w:val="Heading3"/>
        <w:keepNext w:val="0"/>
        <w:keepLines w:val="0"/>
        <w:spacing w:before="240" w:after="240"/>
        <w:rPr>
          <w:color w:val="9900FF"/>
        </w:rPr>
      </w:pPr>
      <w:bookmarkStart w:id="42" w:name="_q8n2o0qs8tex" w:colFirst="0" w:colLast="0"/>
      <w:bookmarkEnd w:id="42"/>
      <w:r>
        <w:rPr>
          <w:color w:val="9900FF"/>
          <w:sz w:val="22"/>
          <w:szCs w:val="22"/>
        </w:rPr>
        <w:t xml:space="preserve">Media/Chart: </w:t>
      </w:r>
      <w:commentRangeStart w:id="43"/>
      <w:r>
        <w:rPr>
          <w:color w:val="9900FF"/>
          <w:sz w:val="22"/>
          <w:szCs w:val="22"/>
        </w:rPr>
        <w:t>People more affected by high heat exposure</w:t>
      </w:r>
      <w:commentRangeEnd w:id="43"/>
      <w:r>
        <w:commentReference w:id="43"/>
      </w:r>
      <w:r>
        <w:rPr>
          <w:color w:val="9900FF"/>
          <w:sz w:val="22"/>
          <w:szCs w:val="22"/>
        </w:rPr>
        <w:t xml:space="preserve"> with quote: “These are all barriers that impact medical care.” -Dr. </w:t>
      </w:r>
      <w:proofErr w:type="spellStart"/>
      <w:r>
        <w:rPr>
          <w:color w:val="9900FF"/>
          <w:sz w:val="22"/>
          <w:szCs w:val="22"/>
        </w:rPr>
        <w:t>Laalitha</w:t>
      </w:r>
      <w:proofErr w:type="spellEnd"/>
      <w:r>
        <w:rPr>
          <w:color w:val="9900FF"/>
          <w:sz w:val="22"/>
          <w:szCs w:val="22"/>
        </w:rPr>
        <w:t xml:space="preserve"> </w:t>
      </w:r>
      <w:proofErr w:type="spellStart"/>
      <w:r>
        <w:rPr>
          <w:color w:val="9900FF"/>
          <w:sz w:val="22"/>
          <w:szCs w:val="22"/>
        </w:rPr>
        <w:t>Surapaneni</w:t>
      </w:r>
      <w:proofErr w:type="spellEnd"/>
    </w:p>
    <w:p w14:paraId="10BDA694" w14:textId="77777777" w:rsidR="00400803" w:rsidRDefault="00000000">
      <w:pPr>
        <w:rPr>
          <w:color w:val="9900FF"/>
        </w:rPr>
      </w:pPr>
      <w:r>
        <w:rPr>
          <w:color w:val="9900FF"/>
        </w:rPr>
        <w:t>** SDOH - MDH map overlays</w:t>
      </w:r>
    </w:p>
    <w:p w14:paraId="56AC30F7" w14:textId="77777777" w:rsidR="00400803" w:rsidRDefault="00000000">
      <w:pPr>
        <w:rPr>
          <w:color w:val="9900FF"/>
        </w:rPr>
      </w:pPr>
      <w:r>
        <w:rPr>
          <w:rFonts w:ascii="Arial Unicode MS" w:eastAsia="Arial Unicode MS" w:hAnsi="Arial Unicode MS" w:cs="Arial Unicode MS"/>
          <w:color w:val="9900FF"/>
        </w:rPr>
        <w:t xml:space="preserve">**Sliding map showing extreme heat → race and/or low income by census block. </w:t>
      </w:r>
      <w:proofErr w:type="gramStart"/>
      <w:r>
        <w:rPr>
          <w:rFonts w:ascii="Arial Unicode MS" w:eastAsia="Arial Unicode MS" w:hAnsi="Arial Unicode MS" w:cs="Arial Unicode MS"/>
          <w:color w:val="9900FF"/>
        </w:rPr>
        <w:t>Similar to</w:t>
      </w:r>
      <w:proofErr w:type="gramEnd"/>
      <w:r>
        <w:rPr>
          <w:rFonts w:ascii="Arial Unicode MS" w:eastAsia="Arial Unicode MS" w:hAnsi="Arial Unicode MS" w:cs="Arial Unicode MS"/>
          <w:color w:val="9900FF"/>
        </w:rPr>
        <w:t xml:space="preserve"> map in Growing Shade</w:t>
      </w:r>
    </w:p>
    <w:p w14:paraId="26DF4C39" w14:textId="77777777" w:rsidR="00400803" w:rsidRDefault="00400803">
      <w:pPr>
        <w:rPr>
          <w:color w:val="9900FF"/>
        </w:rPr>
      </w:pPr>
    </w:p>
    <w:p w14:paraId="5F7BEE0A" w14:textId="77777777" w:rsidR="00400803" w:rsidRDefault="00000000">
      <w:pPr>
        <w:pStyle w:val="Heading1"/>
        <w:spacing w:before="240" w:after="240"/>
        <w:rPr>
          <w:sz w:val="30"/>
          <w:szCs w:val="30"/>
        </w:rPr>
      </w:pPr>
      <w:bookmarkStart w:id="44" w:name="_46wi443wuy8e" w:colFirst="0" w:colLast="0"/>
      <w:bookmarkEnd w:id="44"/>
      <w:r>
        <w:rPr>
          <w:sz w:val="30"/>
          <w:szCs w:val="30"/>
        </w:rPr>
        <w:t>We Lead on Addressing Climate Change</w:t>
      </w:r>
      <w:r>
        <w:rPr>
          <w:rFonts w:ascii="Arial Unicode MS" w:eastAsia="Arial Unicode MS" w:hAnsi="Arial Unicode MS" w:cs="Arial Unicode MS"/>
          <w:sz w:val="30"/>
          <w:szCs w:val="30"/>
        </w:rPr>
        <w:t xml:space="preserve"> → for this, it would be adapting (preparing) for a hotter </w:t>
      </w:r>
      <w:proofErr w:type="gramStart"/>
      <w:r>
        <w:rPr>
          <w:rFonts w:ascii="Arial Unicode MS" w:eastAsia="Arial Unicode MS" w:hAnsi="Arial Unicode MS" w:cs="Arial Unicode MS"/>
          <w:sz w:val="30"/>
          <w:szCs w:val="30"/>
        </w:rPr>
        <w:t>future</w:t>
      </w:r>
      <w:proofErr w:type="gramEnd"/>
    </w:p>
    <w:p w14:paraId="3067CC7A" w14:textId="77777777" w:rsidR="00400803" w:rsidRDefault="00000000">
      <w:pPr>
        <w:rPr>
          <w:color w:val="0000FF"/>
        </w:rPr>
      </w:pPr>
      <w:r>
        <w:rPr>
          <w:color w:val="0000FF"/>
        </w:rPr>
        <w:t xml:space="preserve">Our region leads on the critical issue of climate change.  We envision a future where we have eliminated or mitigated greenhouse gas emissions and have adapted to ensure that our communities and systems are </w:t>
      </w:r>
      <w:proofErr w:type="gramStart"/>
      <w:r>
        <w:rPr>
          <w:color w:val="0000FF"/>
        </w:rPr>
        <w:t>resilient</w:t>
      </w:r>
      <w:proofErr w:type="gramEnd"/>
    </w:p>
    <w:p w14:paraId="191C2BCE" w14:textId="77777777" w:rsidR="00400803" w:rsidRDefault="00400803">
      <w:pPr>
        <w:rPr>
          <w:color w:val="0000FF"/>
        </w:rPr>
      </w:pPr>
    </w:p>
    <w:p w14:paraId="68C93C40" w14:textId="77777777" w:rsidR="00400803" w:rsidRDefault="00000000">
      <w:pPr>
        <w:numPr>
          <w:ilvl w:val="0"/>
          <w:numId w:val="6"/>
        </w:numPr>
        <w:rPr>
          <w:rFonts w:ascii="Roboto" w:eastAsia="Roboto" w:hAnsi="Roboto" w:cs="Roboto"/>
          <w:b/>
          <w:color w:val="1F1F1F"/>
          <w:sz w:val="21"/>
          <w:szCs w:val="21"/>
          <w:highlight w:val="white"/>
        </w:rPr>
      </w:pPr>
      <w:r>
        <w:rPr>
          <w:b/>
        </w:rPr>
        <w:t>Why we build connections between humans &amp; nature (built and natural env). building between community and nature</w:t>
      </w:r>
    </w:p>
    <w:p w14:paraId="0B1948DB" w14:textId="77777777" w:rsidR="00400803" w:rsidRDefault="00000000">
      <w:pPr>
        <w:numPr>
          <w:ilvl w:val="1"/>
          <w:numId w:val="6"/>
        </w:numPr>
        <w:rPr>
          <w:rFonts w:ascii="Roboto" w:eastAsia="Roboto" w:hAnsi="Roboto" w:cs="Roboto"/>
          <w:b/>
          <w:color w:val="1F1F1F"/>
          <w:sz w:val="21"/>
          <w:szCs w:val="21"/>
          <w:highlight w:val="white"/>
        </w:rPr>
      </w:pPr>
      <w:r>
        <w:rPr>
          <w:b/>
        </w:rPr>
        <w:t>Macro work w/ env</w:t>
      </w:r>
    </w:p>
    <w:p w14:paraId="640CB8B9" w14:textId="77777777" w:rsidR="00400803" w:rsidRDefault="00000000">
      <w:pPr>
        <w:numPr>
          <w:ilvl w:val="1"/>
          <w:numId w:val="6"/>
        </w:numPr>
        <w:rPr>
          <w:rFonts w:ascii="Roboto" w:eastAsia="Roboto" w:hAnsi="Roboto" w:cs="Roboto"/>
          <w:b/>
          <w:color w:val="1F1F1F"/>
          <w:sz w:val="21"/>
          <w:szCs w:val="21"/>
          <w:highlight w:val="white"/>
        </w:rPr>
      </w:pPr>
      <w:r>
        <w:rPr>
          <w:b/>
        </w:rPr>
        <w:t>Standards and design stuff</w:t>
      </w:r>
    </w:p>
    <w:p w14:paraId="57176FC4" w14:textId="77777777" w:rsidR="00400803" w:rsidRDefault="00000000">
      <w:pPr>
        <w:numPr>
          <w:ilvl w:val="1"/>
          <w:numId w:val="6"/>
        </w:numPr>
        <w:rPr>
          <w:rFonts w:ascii="Roboto" w:eastAsia="Roboto" w:hAnsi="Roboto" w:cs="Roboto"/>
          <w:b/>
          <w:color w:val="1F1F1F"/>
          <w:sz w:val="21"/>
          <w:szCs w:val="21"/>
          <w:highlight w:val="white"/>
        </w:rPr>
      </w:pPr>
      <w:r>
        <w:rPr>
          <w:b/>
        </w:rPr>
        <w:t xml:space="preserve">Microclimates (a science and an </w:t>
      </w:r>
      <w:proofErr w:type="gramStart"/>
      <w:r>
        <w:rPr>
          <w:b/>
        </w:rPr>
        <w:t>art)/heat (cool) inertia/ sinks (site level interventions)</w:t>
      </w:r>
      <w:proofErr w:type="gramEnd"/>
      <w:r>
        <w:rPr>
          <w:b/>
        </w:rPr>
        <w:t xml:space="preserve"> -&gt; ties into “western”/colonized history in next B4. Long term solutions…</w:t>
      </w:r>
    </w:p>
    <w:p w14:paraId="392794E2" w14:textId="77777777" w:rsidR="00400803" w:rsidRDefault="00000000">
      <w:pPr>
        <w:numPr>
          <w:ilvl w:val="1"/>
          <w:numId w:val="6"/>
        </w:numPr>
        <w:rPr>
          <w:rFonts w:ascii="Roboto" w:eastAsia="Roboto" w:hAnsi="Roboto" w:cs="Roboto"/>
          <w:b/>
          <w:color w:val="1F1F1F"/>
          <w:sz w:val="21"/>
          <w:szCs w:val="21"/>
          <w:highlight w:val="white"/>
        </w:rPr>
      </w:pPr>
      <w:r>
        <w:rPr>
          <w:b/>
        </w:rPr>
        <w:lastRenderedPageBreak/>
        <w:t>Parking lots</w:t>
      </w:r>
    </w:p>
    <w:p w14:paraId="3E878468" w14:textId="77777777" w:rsidR="00400803" w:rsidRDefault="00000000">
      <w:pPr>
        <w:numPr>
          <w:ilvl w:val="1"/>
          <w:numId w:val="6"/>
        </w:numPr>
        <w:rPr>
          <w:rFonts w:ascii="Roboto" w:eastAsia="Roboto" w:hAnsi="Roboto" w:cs="Roboto"/>
          <w:b/>
          <w:color w:val="1F1F1F"/>
          <w:sz w:val="21"/>
          <w:szCs w:val="21"/>
          <w:highlight w:val="white"/>
        </w:rPr>
      </w:pPr>
      <w:r>
        <w:rPr>
          <w:b/>
        </w:rPr>
        <w:t>Parks, trees (meh), and water features</w:t>
      </w:r>
    </w:p>
    <w:p w14:paraId="6FEF6F9B" w14:textId="77777777" w:rsidR="00400803" w:rsidRDefault="00000000">
      <w:pPr>
        <w:numPr>
          <w:ilvl w:val="1"/>
          <w:numId w:val="6"/>
        </w:numPr>
        <w:rPr>
          <w:rFonts w:ascii="Roboto" w:eastAsia="Roboto" w:hAnsi="Roboto" w:cs="Roboto"/>
          <w:b/>
          <w:color w:val="1F1F1F"/>
          <w:sz w:val="21"/>
          <w:szCs w:val="21"/>
          <w:highlight w:val="white"/>
        </w:rPr>
      </w:pPr>
      <w:r>
        <w:rPr>
          <w:b/>
        </w:rPr>
        <w:t>Green roofs</w:t>
      </w:r>
    </w:p>
    <w:p w14:paraId="4F9987BE" w14:textId="77777777" w:rsidR="00400803" w:rsidRDefault="00000000">
      <w:pPr>
        <w:numPr>
          <w:ilvl w:val="1"/>
          <w:numId w:val="6"/>
        </w:numPr>
        <w:rPr>
          <w:rFonts w:ascii="Roboto" w:eastAsia="Roboto" w:hAnsi="Roboto" w:cs="Roboto"/>
          <w:b/>
          <w:color w:val="1F1F1F"/>
          <w:sz w:val="21"/>
          <w:szCs w:val="21"/>
          <w:highlight w:val="white"/>
        </w:rPr>
      </w:pPr>
      <w:r>
        <w:rPr>
          <w:b/>
        </w:rPr>
        <w:t>Solutions OTHER than planting trees (more tools available such as policy interventions and design standards)</w:t>
      </w:r>
    </w:p>
    <w:p w14:paraId="4FF9565E" w14:textId="77777777" w:rsidR="00400803" w:rsidRDefault="00000000">
      <w:pPr>
        <w:pStyle w:val="Heading2"/>
      </w:pPr>
      <w:bookmarkStart w:id="45" w:name="_1ivru3nr8dih" w:colFirst="0" w:colLast="0"/>
      <w:bookmarkEnd w:id="45"/>
      <w:r>
        <w:t>Overview</w:t>
      </w:r>
    </w:p>
    <w:p w14:paraId="2B7345E4" w14:textId="77777777" w:rsidR="00400803" w:rsidRDefault="00000000">
      <w:r>
        <w:t xml:space="preserve">We know the urban heat island effect is </w:t>
      </w:r>
      <w:commentRangeStart w:id="46"/>
      <w:r>
        <w:t>immensely related to how we build and use land.</w:t>
      </w:r>
      <w:commentRangeEnd w:id="46"/>
      <w:r>
        <w:commentReference w:id="46"/>
      </w:r>
      <w:r>
        <w:t xml:space="preserve"> Buildings and pavement that absorbs more heat, coupled with less green spaces that act as cooling systems result in urban pockets with higher and unequal heat impacts for those who live there. </w:t>
      </w:r>
      <w:commentRangeStart w:id="47"/>
      <w:r>
        <w:t>How we’ve built our cities is the reason why extreme heat exists within them, which means, there are ways to build ourselves out. Decisions that are being made have long and sometimes unintended consequences for city dwellers, and it can have serious impacts on how a community is set up to withstand extreme climate conditions.</w:t>
      </w:r>
      <w:commentRangeEnd w:id="47"/>
      <w:r>
        <w:commentReference w:id="47"/>
      </w:r>
    </w:p>
    <w:p w14:paraId="004D0B55" w14:textId="77777777" w:rsidR="00400803" w:rsidRDefault="00400803"/>
    <w:p w14:paraId="26B864A4" w14:textId="77777777" w:rsidR="00400803" w:rsidRDefault="00000000">
      <w:r>
        <w:t xml:space="preserve"> </w:t>
      </w:r>
      <w:commentRangeStart w:id="48"/>
      <w:r>
        <w:t xml:space="preserve">“We’ve really created all of this,” Mo says, “from the patterning of our buildings, to how we design for people to move around the city, and how much green space is allotted to certain people but not others.” </w:t>
      </w:r>
      <w:commentRangeEnd w:id="48"/>
      <w:r>
        <w:commentReference w:id="48"/>
      </w:r>
      <w:r>
        <w:t xml:space="preserve">Mo Convery is a Landscape Architect at Confluence, an urban design and planning firm with offices in many large cities around the </w:t>
      </w:r>
      <w:proofErr w:type="spellStart"/>
      <w:r>
        <w:t>midwest</w:t>
      </w:r>
      <w:proofErr w:type="spellEnd"/>
      <w:r>
        <w:t>. She brings her background of respiratory health into her role when designing urban spaces.</w:t>
      </w:r>
    </w:p>
    <w:p w14:paraId="0AF9BA3B" w14:textId="77777777" w:rsidR="00400803" w:rsidRDefault="00400803"/>
    <w:p w14:paraId="296A1259" w14:textId="77777777" w:rsidR="00400803" w:rsidRDefault="00000000">
      <w:pPr>
        <w:rPr>
          <w:shd w:val="clear" w:color="auto" w:fill="D9EAD3"/>
        </w:rPr>
      </w:pPr>
      <w:commentRangeStart w:id="49"/>
      <w:r>
        <w:t xml:space="preserve">The newly </w:t>
      </w:r>
      <w:r>
        <w:rPr>
          <w:color w:val="9900FF"/>
        </w:rPr>
        <w:t>updated extreme heat map tool</w:t>
      </w:r>
      <w:r>
        <w:t xml:space="preserve"> gives precise locations of where heat is excessively collected throughout the metro. Most hotspots are located along transportation corridors and areas with large amounts of impervious surfaces that have no or small amounts of </w:t>
      </w:r>
      <w:commentRangeStart w:id="50"/>
      <w:commentRangeStart w:id="51"/>
      <w:r>
        <w:t>tree canopy.</w:t>
      </w:r>
      <w:commentRangeEnd w:id="50"/>
      <w:r>
        <w:commentReference w:id="50"/>
      </w:r>
      <w:commentRangeEnd w:id="51"/>
      <w:r>
        <w:commentReference w:id="51"/>
      </w:r>
      <w:r>
        <w:t xml:space="preserve"> This tool can help planners explore the impacts of extreme heat and how the built and natural environment affects land surface temperature. Moreover, it now can and should be viewed from both a macro and micro perspective when considering policy and implementation strategies. </w:t>
      </w:r>
      <w:commentRangeEnd w:id="49"/>
      <w:r>
        <w:commentReference w:id="49"/>
      </w:r>
      <w:r>
        <w:t xml:space="preserve">Taking a </w:t>
      </w:r>
      <w:proofErr w:type="gramStart"/>
      <w:r>
        <w:t>systems</w:t>
      </w:r>
      <w:proofErr w:type="gramEnd"/>
      <w:r>
        <w:t xml:space="preserve"> thinking-approach to heat mitigation strategies is crucial given the intersectionality of the problem. Mo thinks about her work from both perspectives, from planning large scale projects with the Minneapolis Parks and Recreation Board, to selecting trees that have high pollution absorption rates for sites closer to highways. “When you bring it down to the human level [like a city block], you have to think about what can best go there,” says Mo, “from tree spacing and shade structure considerations, to types of concrete versus none - these are all things planned at the site level that can create a</w:t>
      </w:r>
      <w:commentRangeStart w:id="52"/>
      <w:r>
        <w:t xml:space="preserve"> really important microclimate and impacts how we experience our built environment</w:t>
      </w:r>
      <w:commentRangeEnd w:id="52"/>
      <w:r>
        <w:commentReference w:id="52"/>
      </w:r>
      <w:r>
        <w:t xml:space="preserve">.” It's important that we develop plans for our communities to be resilient in a changing climate, and there should be more emphasis on thinking about how planning efforts can improve the experience of those who use the space. </w:t>
      </w:r>
    </w:p>
    <w:p w14:paraId="654E9A8D" w14:textId="77777777" w:rsidR="00400803" w:rsidRDefault="00000000">
      <w:pPr>
        <w:pStyle w:val="Heading2"/>
      </w:pPr>
      <w:bookmarkStart w:id="53" w:name="_bwo60sj4x93" w:colFirst="0" w:colLast="0"/>
      <w:bookmarkEnd w:id="53"/>
      <w:r>
        <w:t>Urban Greening/Built Infrastructure Interventions</w:t>
      </w:r>
    </w:p>
    <w:p w14:paraId="138BF23C" w14:textId="77777777" w:rsidR="00400803" w:rsidRDefault="00000000">
      <w:r>
        <w:t>Cities around the world are realizing the benefits of integrating green</w:t>
      </w:r>
      <w:r>
        <w:rPr>
          <w:color w:val="FF0000"/>
        </w:rPr>
        <w:t xml:space="preserve"> interventions/methods </w:t>
      </w:r>
      <w:r>
        <w:t xml:space="preserve">into our infrastructure that ultimately helps their communities thrive. This often involves thinking about how to </w:t>
      </w:r>
      <w:commentRangeStart w:id="54"/>
      <w:r>
        <w:t>build with—rather than against—nature</w:t>
      </w:r>
      <w:commentRangeEnd w:id="54"/>
      <w:r>
        <w:commentReference w:id="54"/>
      </w:r>
      <w:r>
        <w:t xml:space="preserve">, and how climate-resilient infrastructure </w:t>
      </w:r>
      <w:r>
        <w:lastRenderedPageBreak/>
        <w:t xml:space="preserve">can generate a wealth of co-benefits for citizens. “From a design perspective, we think a lot about the preservation of mature trees, selecting native plantings, transitioning away from turf and hardscape installations, and utilizing stormwater runoff in ways that have benefits for both the built and natural environment and how people interact with it.” </w:t>
      </w:r>
    </w:p>
    <w:p w14:paraId="7AD8A78F" w14:textId="77777777" w:rsidR="00400803" w:rsidRDefault="00400803"/>
    <w:p w14:paraId="64A108E4" w14:textId="77777777" w:rsidR="00400803" w:rsidRDefault="00000000">
      <w:pPr>
        <w:rPr>
          <w:highlight w:val="yellow"/>
        </w:rPr>
      </w:pPr>
      <w:r>
        <w:rPr>
          <w:highlight w:val="yellow"/>
        </w:rPr>
        <w:t xml:space="preserve">We need design standards that reflect our changing climate. </w:t>
      </w:r>
    </w:p>
    <w:p w14:paraId="10DEFB0E" w14:textId="77777777" w:rsidR="00400803" w:rsidRDefault="00400803"/>
    <w:p w14:paraId="555214F6" w14:textId="77777777" w:rsidR="00400803" w:rsidRDefault="00000000">
      <w:pPr>
        <w:rPr>
          <w:color w:val="D5A6BD"/>
        </w:rPr>
      </w:pPr>
      <w:r>
        <w:t xml:space="preserve">DESIGN (WATER): There’s </w:t>
      </w:r>
      <w:commentRangeStart w:id="55"/>
      <w:commentRangeStart w:id="56"/>
      <w:r>
        <w:t>more than one way</w:t>
      </w:r>
      <w:commentRangeEnd w:id="55"/>
      <w:r>
        <w:commentReference w:id="55"/>
      </w:r>
      <w:commentRangeEnd w:id="56"/>
      <w:r>
        <w:commentReference w:id="56"/>
      </w:r>
      <w:r>
        <w:t xml:space="preserve"> to address extreme heat and climate change through how we build our cities that have intersecting benefits. The city of Philadelphia uses stormwater landscapes, or green stormwater infrastructure to not only help curb extreme heat, but also to improve air quality and human health, provide habitat, and overall positively changing quality of life for their residents.</w:t>
      </w:r>
      <w:r>
        <w:rPr>
          <w:vertAlign w:val="superscript"/>
        </w:rPr>
        <w:footnoteReference w:id="1"/>
      </w:r>
      <w:r>
        <w:t xml:space="preserve"> Here in Minnesota, we’re rightly proud of our urban lakes and rivers in the metro, but there’s still lots we can do to improve how we manage, or don't manage them. The Ford Site Redevelopment also showcases innovative ways in which green infrastructure can create multipurpose solutions through water design. </w:t>
      </w:r>
      <w:r>
        <w:rPr>
          <w:color w:val="D5A6BD"/>
        </w:rPr>
        <w:t>XXX add more detail about Ford site XXX.</w:t>
      </w:r>
      <w:r>
        <w:t xml:space="preserve"> Adjacent to stormwater but still water-related is the concept of splash pads as a form of direct relief for residents during extreme heat days. </w:t>
      </w:r>
      <w:r>
        <w:rPr>
          <w:color w:val="D5A6BD"/>
        </w:rPr>
        <w:t>Rachel quote about lack of wading pools/splash pads? (Alice mentions this earlier).</w:t>
      </w:r>
    </w:p>
    <w:p w14:paraId="48FB0925" w14:textId="77777777" w:rsidR="00400803" w:rsidRDefault="00400803"/>
    <w:p w14:paraId="619A99DF" w14:textId="77777777" w:rsidR="00400803" w:rsidRDefault="00000000">
      <w:r>
        <w:t>DESIGN (BUILDING): Other methods of design can be utilized to combat extreme heat such as green roofs, which happen to be a high currency intervention. Green roofs atop urban buildings not only act as natural coolers, but they also reduce air pollution, increase biodiversity, mitigate stormwater runoff, increase life spans of traditional roofs [</w:t>
      </w:r>
      <w:r>
        <w:rPr>
          <w:color w:val="D5A6BD"/>
        </w:rPr>
        <w:t>sometimes by 40 years!</w:t>
      </w:r>
      <w:r>
        <w:t xml:space="preserve">], and function as natural insulators which </w:t>
      </w:r>
      <w:proofErr w:type="gramStart"/>
      <w:r>
        <w:t>reduces  building</w:t>
      </w:r>
      <w:proofErr w:type="gramEnd"/>
      <w:r>
        <w:t xml:space="preserve"> energy costs. “They’re very dependent on what building they're a part of, but they’re great in Minnesota in that they also provide thermal insulation in the winter, so they’re great all year round. I think green roofs are very feasible here,” Mo says, “And new products are continuously being developed that make green roof installations easier for both </w:t>
      </w:r>
      <w:proofErr w:type="gramStart"/>
      <w:r>
        <w:t>small and large scale</w:t>
      </w:r>
      <w:proofErr w:type="gramEnd"/>
      <w:r>
        <w:t xml:space="preserve"> implementation.”</w:t>
      </w:r>
      <w:r>
        <w:rPr>
          <w:noProof/>
        </w:rPr>
        <w:drawing>
          <wp:anchor distT="114300" distB="114300" distL="114300" distR="114300" simplePos="0" relativeHeight="251658240" behindDoc="0" locked="0" layoutInCell="1" hidden="0" allowOverlap="1" wp14:anchorId="53FE4A9C" wp14:editId="5D811A1D">
            <wp:simplePos x="0" y="0"/>
            <wp:positionH relativeFrom="column">
              <wp:posOffset>1</wp:posOffset>
            </wp:positionH>
            <wp:positionV relativeFrom="paragraph">
              <wp:posOffset>133350</wp:posOffset>
            </wp:positionV>
            <wp:extent cx="2724419" cy="200501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24419" cy="2005013"/>
                    </a:xfrm>
                    <a:prstGeom prst="rect">
                      <a:avLst/>
                    </a:prstGeom>
                    <a:ln/>
                  </pic:spPr>
                </pic:pic>
              </a:graphicData>
            </a:graphic>
          </wp:anchor>
        </w:drawing>
      </w:r>
    </w:p>
    <w:p w14:paraId="030DDA28" w14:textId="77777777" w:rsidR="00400803" w:rsidRDefault="00000000">
      <w:pPr>
        <w:rPr>
          <w:color w:val="D5A6BD"/>
        </w:rPr>
      </w:pPr>
      <w:commentRangeStart w:id="57"/>
      <w:commentRangeStart w:id="58"/>
      <w:commentRangeStart w:id="59"/>
      <w:r>
        <w:t>The city of Eden Prairie has started installing green roofs on all new park buildings</w:t>
      </w:r>
      <w:commentRangeEnd w:id="57"/>
      <w:r>
        <w:commentReference w:id="57"/>
      </w:r>
      <w:commentRangeEnd w:id="58"/>
      <w:r>
        <w:commentReference w:id="58"/>
      </w:r>
      <w:commentRangeEnd w:id="59"/>
      <w:r>
        <w:commentReference w:id="59"/>
      </w:r>
      <w:r>
        <w:t>, along with garden plots, rain barrels, and low-mow grass. It’s the first project in the state to reach the ‘Advanced’ level of the Minnesota Green Path Certification.</w:t>
      </w:r>
      <w:r>
        <w:rPr>
          <w:vertAlign w:val="superscript"/>
        </w:rPr>
        <w:footnoteReference w:id="2"/>
      </w:r>
      <w:r>
        <w:t xml:space="preserve"> Other cities such as Denver have passed ordinances that require new buildings and additions to new buildings greater than 25,000 square-feet to have a cool roof while complying with at least one other Green Building requirement</w:t>
      </w:r>
      <w:proofErr w:type="gramStart"/>
      <w:r>
        <w:t>….</w:t>
      </w:r>
      <w:r>
        <w:rPr>
          <w:color w:val="D5A6BD"/>
        </w:rPr>
        <w:t>XX</w:t>
      </w:r>
      <w:proofErr w:type="gramEnd"/>
      <w:r>
        <w:rPr>
          <w:color w:val="D5A6BD"/>
        </w:rPr>
        <w:t xml:space="preserve"> add more about this ordinance and transition into regulation XXX</w:t>
      </w:r>
    </w:p>
    <w:p w14:paraId="4576D15A" w14:textId="77777777" w:rsidR="00400803" w:rsidRDefault="00400803">
      <w:pPr>
        <w:rPr>
          <w:color w:val="D5A6BD"/>
        </w:rPr>
      </w:pPr>
    </w:p>
    <w:p w14:paraId="7A4A329A" w14:textId="77777777" w:rsidR="00400803" w:rsidRDefault="00000000">
      <w:pPr>
        <w:rPr>
          <w:color w:val="9900FF"/>
        </w:rPr>
      </w:pPr>
      <w:r>
        <w:rPr>
          <w:color w:val="9900FF"/>
        </w:rPr>
        <w:t xml:space="preserve">**examples of green infrastructure? Other cool LEED examples in the </w:t>
      </w:r>
      <w:proofErr w:type="gramStart"/>
      <w:r>
        <w:rPr>
          <w:color w:val="9900FF"/>
        </w:rPr>
        <w:t>metro?*</w:t>
      </w:r>
      <w:proofErr w:type="gramEnd"/>
      <w:r>
        <w:rPr>
          <w:color w:val="9900FF"/>
        </w:rPr>
        <w:t>*</w:t>
      </w:r>
    </w:p>
    <w:p w14:paraId="0B8424AD" w14:textId="77777777" w:rsidR="00400803" w:rsidRDefault="00000000">
      <w:pPr>
        <w:rPr>
          <w:color w:val="9900FF"/>
        </w:rPr>
      </w:pPr>
      <w:r>
        <w:rPr>
          <w:color w:val="9900FF"/>
        </w:rPr>
        <w:t xml:space="preserve">**add map of green roofs in the metro if we know where they all are (possibly to </w:t>
      </w:r>
      <w:proofErr w:type="gramStart"/>
      <w:r>
        <w:rPr>
          <w:color w:val="9900FF"/>
        </w:rPr>
        <w:t>showcase  there</w:t>
      </w:r>
      <w:proofErr w:type="gramEnd"/>
      <w:r>
        <w:rPr>
          <w:color w:val="9900FF"/>
        </w:rPr>
        <w:t xml:space="preserve"> aren’t that many and encourage more?)***</w:t>
      </w:r>
    </w:p>
    <w:p w14:paraId="677FB585" w14:textId="77777777" w:rsidR="00400803" w:rsidRDefault="00400803"/>
    <w:p w14:paraId="2963A3C2" w14:textId="77777777" w:rsidR="00400803" w:rsidRDefault="00000000">
      <w:pPr>
        <w:rPr>
          <w:color w:val="D5A6BD"/>
        </w:rPr>
      </w:pPr>
      <w:commentRangeStart w:id="60"/>
      <w:commentRangeStart w:id="61"/>
      <w:r>
        <w:t>REGULATION</w:t>
      </w:r>
      <w:commentRangeEnd w:id="60"/>
      <w:r>
        <w:commentReference w:id="60"/>
      </w:r>
      <w:commentRangeEnd w:id="61"/>
      <w:r>
        <w:commentReference w:id="61"/>
      </w:r>
      <w:r>
        <w:t xml:space="preserve">: The challenge Mo faces, other than the fact that extreme heat is never the first thing people think about, is how she can be progressive with her designs while also being realistic. “From a design perspective, you have many city, state, and federal standards that you have to follow,” Mo states. These are notably in place for a reason, but if current standards and regulations haven’t been revised to consider extreme weather conditions in locations that are uniquely vulnerable such as the metro region, this makes it harder to create safe and resilient spaces that can serve multiple purposes. “For example, design standards in the southwest are built around extreme heat considerations such as building surfaces that reflect heat and certain types of concrete that don't absorb as much heat,” Mo says, “We should be looking to these southwest cities or even California to implement those kinds of standards here.” </w:t>
      </w:r>
      <w:r>
        <w:rPr>
          <w:color w:val="D5A6BD"/>
        </w:rPr>
        <w:t xml:space="preserve">XX add more narrative about </w:t>
      </w:r>
      <w:proofErr w:type="spellStart"/>
      <w:r>
        <w:rPr>
          <w:color w:val="D5A6BD"/>
        </w:rPr>
        <w:t>midwest</w:t>
      </w:r>
      <w:proofErr w:type="spellEnd"/>
      <w:r>
        <w:rPr>
          <w:color w:val="D5A6BD"/>
        </w:rPr>
        <w:t xml:space="preserve"> states regulations around extreme heat? XX</w:t>
      </w:r>
    </w:p>
    <w:p w14:paraId="6E8E074A" w14:textId="77777777" w:rsidR="00400803" w:rsidRDefault="00400803"/>
    <w:p w14:paraId="59BA9C77" w14:textId="77777777" w:rsidR="00400803" w:rsidRDefault="00000000">
      <w:r>
        <w:t xml:space="preserve">REGULATION: Another opportunity for developing regulations at the site level is thinking about how much impervious surface can and should be used on a site. “One of the largest areas of heatsink air we see is from large parking lots.” Many parking standards around the metro don’t take into consideration the magnitude of their heat impact, and things such as vegetation aren’t required in planning design. “While considering vehicular movement, there are still ways we can break up these areas that mitigate extreme heat.” According to Mo, most </w:t>
      </w:r>
      <w:proofErr w:type="gramStart"/>
      <w:r>
        <w:t>large scale</w:t>
      </w:r>
      <w:proofErr w:type="gramEnd"/>
      <w:r>
        <w:t xml:space="preserve"> retail parking lots have been designed with the “black-</w:t>
      </w:r>
      <w:proofErr w:type="spellStart"/>
      <w:r>
        <w:t>friday</w:t>
      </w:r>
      <w:proofErr w:type="spellEnd"/>
      <w:r>
        <w:t>” mass consumer in mind and are often only 30% full on the average day. Communities such as St. Louis Park and Eden Prairie have or are working to implement parking lot enforcements that prevent the overbuilding or parking and incorporate more green space to reduce the heat island effect.</w:t>
      </w:r>
      <w:r>
        <w:rPr>
          <w:vertAlign w:val="superscript"/>
        </w:rPr>
        <w:footnoteReference w:id="3"/>
      </w:r>
    </w:p>
    <w:p w14:paraId="6711615D" w14:textId="77777777" w:rsidR="00400803" w:rsidRDefault="00000000">
      <w:r>
        <w:t>Building off of this</w:t>
      </w:r>
      <w:proofErr w:type="gramStart"/>
      <w:r>
        <w:t>…..</w:t>
      </w:r>
      <w:proofErr w:type="gramEnd"/>
      <w:r>
        <w:t>tree trenches…</w:t>
      </w:r>
    </w:p>
    <w:p w14:paraId="20D1085A" w14:textId="77777777" w:rsidR="00400803" w:rsidRDefault="00000000">
      <w:pPr>
        <w:numPr>
          <w:ilvl w:val="0"/>
          <w:numId w:val="3"/>
        </w:numPr>
      </w:pPr>
      <w:r>
        <w:t xml:space="preserve">“Putting actual money to having tree trenches, so the trees that we do plant in cities can </w:t>
      </w:r>
      <w:proofErr w:type="gramStart"/>
      <w:r>
        <w:t>actually grow</w:t>
      </w:r>
      <w:proofErr w:type="gramEnd"/>
      <w:r>
        <w:t>. Which is, by the way, like $30,000 per tree. Like it's not a small thing, but like under understanding like, how, how good tools that we have like what we actually need to implement them.”-</w:t>
      </w:r>
      <w:proofErr w:type="gramStart"/>
      <w:r>
        <w:t>Mo</w:t>
      </w:r>
      <w:proofErr w:type="gramEnd"/>
    </w:p>
    <w:p w14:paraId="0E3A16D3" w14:textId="77777777" w:rsidR="00400803" w:rsidRDefault="00400803">
      <w:pPr>
        <w:numPr>
          <w:ilvl w:val="0"/>
          <w:numId w:val="3"/>
        </w:numPr>
      </w:pPr>
    </w:p>
    <w:p w14:paraId="658A63FB" w14:textId="77777777" w:rsidR="00400803" w:rsidRDefault="00000000">
      <w:pPr>
        <w:rPr>
          <w:color w:val="D5A6BD"/>
        </w:rPr>
      </w:pPr>
      <w:commentRangeStart w:id="62"/>
      <w:r>
        <w:rPr>
          <w:color w:val="D5A6BD"/>
        </w:rPr>
        <w:t>Use connection of high currency interventions and hospital gardens to move on to B</w:t>
      </w:r>
      <w:commentRangeEnd w:id="62"/>
      <w:r>
        <w:commentReference w:id="62"/>
      </w:r>
      <w:r>
        <w:rPr>
          <w:color w:val="D5A6BD"/>
        </w:rPr>
        <w:t>4???</w:t>
      </w:r>
    </w:p>
    <w:p w14:paraId="092A9164" w14:textId="77777777" w:rsidR="00400803" w:rsidRDefault="00000000">
      <w:pPr>
        <w:pStyle w:val="Heading1"/>
        <w:spacing w:before="240" w:after="240"/>
        <w:rPr>
          <w:sz w:val="30"/>
          <w:szCs w:val="30"/>
        </w:rPr>
      </w:pPr>
      <w:bookmarkStart w:id="63" w:name="_cdvx7osalql" w:colFirst="0" w:colLast="0"/>
      <w:bookmarkEnd w:id="63"/>
      <w:r>
        <w:rPr>
          <w:rFonts w:ascii="Arial Unicode MS" w:eastAsia="Arial Unicode MS" w:hAnsi="Arial Unicode MS" w:cs="Arial Unicode MS"/>
          <w:sz w:val="30"/>
          <w:szCs w:val="30"/>
        </w:rPr>
        <w:t xml:space="preserve">We Protect and Restore Natural Systems → reducing temperature </w:t>
      </w:r>
      <w:proofErr w:type="gramStart"/>
      <w:r>
        <w:rPr>
          <w:rFonts w:ascii="Arial Unicode MS" w:eastAsia="Arial Unicode MS" w:hAnsi="Arial Unicode MS" w:cs="Arial Unicode MS"/>
          <w:sz w:val="30"/>
          <w:szCs w:val="30"/>
        </w:rPr>
        <w:t>hot-spots</w:t>
      </w:r>
      <w:proofErr w:type="gramEnd"/>
      <w:r>
        <w:rPr>
          <w:rFonts w:ascii="Arial Unicode MS" w:eastAsia="Arial Unicode MS" w:hAnsi="Arial Unicode MS" w:cs="Arial Unicode MS"/>
          <w:sz w:val="30"/>
          <w:szCs w:val="30"/>
        </w:rPr>
        <w:t>; integrating built/natural environment</w:t>
      </w:r>
    </w:p>
    <w:p w14:paraId="411870CF" w14:textId="77777777" w:rsidR="00400803" w:rsidRDefault="00000000">
      <w:pPr>
        <w:rPr>
          <w:color w:val="0000FF"/>
        </w:rPr>
      </w:pPr>
      <w:r>
        <w:rPr>
          <w:color w:val="0000FF"/>
        </w:rPr>
        <w:t>Our region has world class parks and abundant natural resources. We envision a future where natural systems are increasingly protected, integrated, and restored to ensure a high quality of life for our growing region.</w:t>
      </w:r>
    </w:p>
    <w:p w14:paraId="61AC99FA" w14:textId="77777777" w:rsidR="00400803" w:rsidRDefault="00400803"/>
    <w:p w14:paraId="359BF16D" w14:textId="77777777" w:rsidR="00400803" w:rsidRDefault="00000000">
      <w:pPr>
        <w:numPr>
          <w:ilvl w:val="0"/>
          <w:numId w:val="11"/>
        </w:numPr>
        <w:rPr>
          <w:b/>
          <w:color w:val="000000"/>
        </w:rPr>
      </w:pPr>
      <w:r>
        <w:rPr>
          <w:b/>
        </w:rPr>
        <w:t>The importance of building connections between the built &amp; natural environment. Mental (</w:t>
      </w:r>
      <w:proofErr w:type="spellStart"/>
      <w:r>
        <w:rPr>
          <w:b/>
        </w:rPr>
        <w:t>kristi</w:t>
      </w:r>
      <w:proofErr w:type="spellEnd"/>
      <w:r>
        <w:rPr>
          <w:b/>
        </w:rPr>
        <w:t>- eco anxiety, gloria - social cohesion, conversation, community building) and physical benefits (green space from hospital windows).</w:t>
      </w:r>
    </w:p>
    <w:p w14:paraId="3A89A1C3" w14:textId="77777777" w:rsidR="00400803" w:rsidRDefault="00000000">
      <w:pPr>
        <w:numPr>
          <w:ilvl w:val="0"/>
          <w:numId w:val="11"/>
        </w:numPr>
        <w:rPr>
          <w:b/>
          <w:color w:val="000000"/>
        </w:rPr>
      </w:pPr>
      <w:r>
        <w:rPr>
          <w:b/>
        </w:rPr>
        <w:t xml:space="preserve">Sacrifice zones - populations have dealt with extreme heat, CC, pollutants, for generations. Forced to be </w:t>
      </w:r>
      <w:proofErr w:type="gramStart"/>
      <w:r>
        <w:rPr>
          <w:b/>
        </w:rPr>
        <w:t>resilient</w:t>
      </w:r>
      <w:proofErr w:type="gramEnd"/>
      <w:r>
        <w:rPr>
          <w:b/>
        </w:rPr>
        <w:t xml:space="preserve"> </w:t>
      </w:r>
    </w:p>
    <w:p w14:paraId="4D0F9466" w14:textId="77777777" w:rsidR="00400803" w:rsidRDefault="00000000">
      <w:pPr>
        <w:numPr>
          <w:ilvl w:val="0"/>
          <w:numId w:val="11"/>
        </w:numPr>
        <w:rPr>
          <w:b/>
        </w:rPr>
      </w:pPr>
      <w:r>
        <w:rPr>
          <w:b/>
        </w:rPr>
        <w:t xml:space="preserve">HOW DO WE END </w:t>
      </w:r>
    </w:p>
    <w:p w14:paraId="69BCEFBC" w14:textId="77777777" w:rsidR="00400803" w:rsidRDefault="00000000">
      <w:pPr>
        <w:pStyle w:val="Heading3"/>
      </w:pPr>
      <w:bookmarkStart w:id="64" w:name="_4gjp18khzrlf" w:colFirst="0" w:colLast="0"/>
      <w:bookmarkEnd w:id="64"/>
      <w:r>
        <w:t>Overview</w:t>
      </w:r>
    </w:p>
    <w:p w14:paraId="1045E19B" w14:textId="77777777" w:rsidR="00400803" w:rsidRDefault="00000000">
      <w:r>
        <w:t>High currency interventions &gt; connect to Mo’s section*</w:t>
      </w:r>
    </w:p>
    <w:p w14:paraId="63ECB6C5" w14:textId="77777777" w:rsidR="00400803" w:rsidRDefault="00400803"/>
    <w:p w14:paraId="0B2C9E01" w14:textId="77777777" w:rsidR="00400803" w:rsidRDefault="00000000">
      <w:r>
        <w:t xml:space="preserve">People are actually doing the work, even if we don’t see them, in the face of our society not </w:t>
      </w:r>
      <w:proofErr w:type="gramStart"/>
      <w:r>
        <w:t>changing</w:t>
      </w:r>
      <w:proofErr w:type="gramEnd"/>
    </w:p>
    <w:p w14:paraId="49B63832" w14:textId="77777777" w:rsidR="00400803" w:rsidRDefault="00400803"/>
    <w:p w14:paraId="6E96B9F7" w14:textId="77777777" w:rsidR="00400803" w:rsidRDefault="00000000">
      <w:pPr>
        <w:rPr>
          <w:sz w:val="28"/>
          <w:szCs w:val="28"/>
        </w:rPr>
      </w:pPr>
      <w:r>
        <w:rPr>
          <w:sz w:val="28"/>
          <w:szCs w:val="28"/>
        </w:rPr>
        <w:t>Human-Nature Connections and Mental/Physical Health Benefits</w:t>
      </w:r>
    </w:p>
    <w:p w14:paraId="276936D6" w14:textId="77777777" w:rsidR="00400803" w:rsidRDefault="00400803">
      <w:pPr>
        <w:rPr>
          <w:sz w:val="28"/>
          <w:szCs w:val="28"/>
        </w:rPr>
      </w:pPr>
    </w:p>
    <w:p w14:paraId="0A697E32" w14:textId="77777777" w:rsidR="00400803" w:rsidRDefault="00000000">
      <w:r>
        <w:t xml:space="preserve">Dr. Kristi White, who researches environmental stress and how it impacts one’s psychological wellbeing, explains, “There's vast literature that shows exposure to pleasant natural environments is associated with all kinds of improvements to psychological and physiological health… So doing things like spending time in nature or community gardening have been shown to be very beneficial and have a direct impact on important biomarkers like lowering cortisol levels, lowering blood pressure, improving A1C for people with diabetes, and mental health benefits like improving </w:t>
      </w:r>
      <w:proofErr w:type="spellStart"/>
      <w:r>
        <w:t>self esteem</w:t>
      </w:r>
      <w:proofErr w:type="spellEnd"/>
      <w:r>
        <w:t xml:space="preserve">, lowering anxiety, and lowering stress and </w:t>
      </w:r>
      <w:commentRangeStart w:id="65"/>
      <w:r>
        <w:t>depression.”</w:t>
      </w:r>
      <w:commentRangeEnd w:id="65"/>
      <w:r>
        <w:commentReference w:id="65"/>
      </w:r>
      <w:r>
        <w:t xml:space="preserve"> Hospitals around the world are beginning to plant on-site gardens to promote their patients’ recovery, not only through the simple benefits of viewing nature, but through social cohesion and education as well. Kristi exemplifies</w:t>
      </w:r>
      <w:commentRangeStart w:id="66"/>
      <w:r>
        <w:t xml:space="preserve"> the hospital gardens </w:t>
      </w:r>
      <w:proofErr w:type="gramStart"/>
      <w:r>
        <w:t>as a means to</w:t>
      </w:r>
      <w:proofErr w:type="gramEnd"/>
      <w:r>
        <w:t xml:space="preserve"> demonstrate growing solutions that function to increase human-nature benefits and connections, all while creating more resilient and sustainable communities in the process. </w:t>
      </w:r>
    </w:p>
    <w:p w14:paraId="0C1AFE76" w14:textId="77777777" w:rsidR="00400803" w:rsidRDefault="00400803"/>
    <w:p w14:paraId="02A0B47C" w14:textId="77777777" w:rsidR="00400803" w:rsidRDefault="00000000">
      <w:r>
        <w:t xml:space="preserve">Gloria </w:t>
      </w:r>
      <w:proofErr w:type="spellStart"/>
      <w:r>
        <w:t>Iacono</w:t>
      </w:r>
      <w:proofErr w:type="spellEnd"/>
      <w:r>
        <w:t xml:space="preserve">, an agricultural </w:t>
      </w:r>
      <w:proofErr w:type="gramStart"/>
      <w:r>
        <w:t>farmer</w:t>
      </w:r>
      <w:proofErr w:type="gramEnd"/>
      <w:r>
        <w:t xml:space="preserve"> and consultant at the Four Sisters Urban Farm, also works to bridge this gap between people and the natural wor</w:t>
      </w:r>
      <w:commentRangeEnd w:id="66"/>
      <w:r>
        <w:commentReference w:id="66"/>
      </w:r>
      <w:r>
        <w:t xml:space="preserve">ld by supporting social engagement and urban biodiversity. Four Sisters Urban Farm in Minneapolis’s East Phillips neighborhood is a project working in collaboration with the native American Community Development Institute to transform three lots into an urban farm, providing the community with a place to connect, learn, and restore health and </w:t>
      </w:r>
      <w:proofErr w:type="spellStart"/>
      <w:r>
        <w:t>well being</w:t>
      </w:r>
      <w:proofErr w:type="spellEnd"/>
      <w:r>
        <w:t xml:space="preserve">. “I work to facilitate connections between people in the community and nature,” she explains, describing how our physical connection to the living world benefits both personal and community health and wellbeing.  </w:t>
      </w:r>
    </w:p>
    <w:p w14:paraId="6A38B4B0" w14:textId="77777777" w:rsidR="00400803" w:rsidRDefault="00400803"/>
    <w:p w14:paraId="1C78B443" w14:textId="77777777" w:rsidR="00400803" w:rsidRDefault="00000000">
      <w:pPr>
        <w:rPr>
          <w:sz w:val="28"/>
          <w:szCs w:val="28"/>
        </w:rPr>
      </w:pPr>
      <w:r>
        <w:t xml:space="preserve">Gloria’s work naturally includes building social cohesion at the community level </w:t>
      </w:r>
      <w:r>
        <w:rPr>
          <w:color w:val="FF0000"/>
        </w:rPr>
        <w:t>by using green methods/practices/infrastructure</w:t>
      </w:r>
      <w:r>
        <w:t xml:space="preserve">. “What inspires me about this work and the culture of growing things is how inherently collaborative it is,” Gloria says, “Sharing a common goal, such as caring for the plants, really makes people want to help one another.” The visibility of a community garden, for example, can reach many people when it comes to stewardship and re-building </w:t>
      </w:r>
      <w:r>
        <w:lastRenderedPageBreak/>
        <w:t xml:space="preserve">relationships with nature. “These gardens are a way to reframe and reimagine our urban spaces to not be so human-centered,” she says. </w:t>
      </w:r>
    </w:p>
    <w:p w14:paraId="5DA81D2B" w14:textId="77777777" w:rsidR="00400803" w:rsidRDefault="00400803">
      <w:pPr>
        <w:rPr>
          <w:sz w:val="28"/>
          <w:szCs w:val="28"/>
        </w:rPr>
      </w:pPr>
    </w:p>
    <w:p w14:paraId="1573E89E" w14:textId="77777777" w:rsidR="00400803" w:rsidRDefault="00000000">
      <w:pPr>
        <w:rPr>
          <w:sz w:val="28"/>
          <w:szCs w:val="28"/>
        </w:rPr>
      </w:pPr>
      <w:r>
        <w:rPr>
          <w:sz w:val="28"/>
          <w:szCs w:val="28"/>
        </w:rPr>
        <w:t>Sacrifice Zones &amp; Inequity in Nature Access</w:t>
      </w:r>
    </w:p>
    <w:p w14:paraId="1AAFC1C1" w14:textId="77777777" w:rsidR="00400803" w:rsidRDefault="00400803">
      <w:pPr>
        <w:rPr>
          <w:sz w:val="28"/>
          <w:szCs w:val="28"/>
        </w:rPr>
      </w:pPr>
    </w:p>
    <w:p w14:paraId="63A8C01C" w14:textId="77777777" w:rsidR="00400803" w:rsidRDefault="00000000">
      <w:r>
        <w:t xml:space="preserve">Western culture’s identity of humans and nature being separate is a narrative we must change. Viewing the natural world as separate from humans has led us to forget the importance of incorporating nature, big or small, into our built environment. Gloria </w:t>
      </w:r>
      <w:proofErr w:type="spellStart"/>
      <w:r>
        <w:t>Iacono</w:t>
      </w:r>
      <w:proofErr w:type="spellEnd"/>
      <w:r>
        <w:t xml:space="preserve"> expresses that we can find inspiration in the Native philosophy of understanding ourselves as a part of nature, as opposed to </w:t>
      </w:r>
      <w:proofErr w:type="gramStart"/>
      <w:r>
        <w:t>being in charge of</w:t>
      </w:r>
      <w:proofErr w:type="gramEnd"/>
      <w:r>
        <w:t xml:space="preserve"> it and developing blindly without considering how built and natural worlds can work in tandem. </w:t>
      </w:r>
      <w:commentRangeStart w:id="67"/>
      <w:r>
        <w:t>**</w:t>
      </w:r>
      <w:commentRangeEnd w:id="67"/>
      <w:r>
        <w:commentReference w:id="67"/>
      </w:r>
      <w:r>
        <w:t xml:space="preserve">Too often we think we need to travel </w:t>
      </w:r>
      <w:r>
        <w:rPr>
          <w:i/>
        </w:rPr>
        <w:t>to</w:t>
      </w:r>
      <w:r>
        <w:t xml:space="preserve"> nature instead of seeing it all around us.  </w:t>
      </w:r>
    </w:p>
    <w:p w14:paraId="5BDED873" w14:textId="77777777" w:rsidR="00400803" w:rsidRDefault="00400803"/>
    <w:p w14:paraId="0F228B4C" w14:textId="77777777" w:rsidR="00400803" w:rsidRDefault="00000000">
      <w:r>
        <w:t xml:space="preserve">This notion, however, cannot be discussed without acknowledging the injustices that do exist between our built and natural environments. Though St. Paul and </w:t>
      </w:r>
      <w:proofErr w:type="gramStart"/>
      <w:r>
        <w:t>Minneapolis park</w:t>
      </w:r>
      <w:proofErr w:type="gramEnd"/>
      <w:r>
        <w:t xml:space="preserve"> systems have a long standing ranking as “Best in the Nation” by The Trust for Public Land’s </w:t>
      </w:r>
      <w:proofErr w:type="spellStart"/>
      <w:r>
        <w:t>ParkScore</w:t>
      </w:r>
      <w:proofErr w:type="spellEnd"/>
      <w:r>
        <w:t xml:space="preserve"> Index,</w:t>
      </w:r>
      <w:r>
        <w:rPr>
          <w:vertAlign w:val="superscript"/>
        </w:rPr>
        <w:footnoteReference w:id="4"/>
      </w:r>
      <w:r>
        <w:t xml:space="preserve"> </w:t>
      </w:r>
      <w:commentRangeStart w:id="68"/>
      <w:r>
        <w:t>racial disparities permeate the metro region</w:t>
      </w:r>
      <w:commentRangeEnd w:id="68"/>
      <w:r>
        <w:commentReference w:id="68"/>
      </w:r>
      <w:r>
        <w:t xml:space="preserve"> through how and where we build these parks/nature. In this context, we must also look to repair harm that the colonial agenda has caused, particularly for communities that have been </w:t>
      </w:r>
      <w:r>
        <w:rPr>
          <w:color w:val="FF0000"/>
        </w:rPr>
        <w:t>deemed less worthy</w:t>
      </w:r>
      <w:r>
        <w:t xml:space="preserve">. </w:t>
      </w:r>
    </w:p>
    <w:p w14:paraId="3B469C14" w14:textId="77777777" w:rsidR="00400803" w:rsidRDefault="00400803"/>
    <w:p w14:paraId="1EDE9152" w14:textId="77777777" w:rsidR="00400803" w:rsidRDefault="00000000">
      <w:pPr>
        <w:rPr>
          <w:b/>
        </w:rPr>
      </w:pPr>
      <w:r>
        <w:t xml:space="preserve">Dr. Kristi White asserts, “We wouldn’t have climate change as we know it today if we didn’t view certain communities as worthy of sacrifice.” These marginalized communities, or “sacrifice zones,” historically have been </w:t>
      </w:r>
      <w:proofErr w:type="gramStart"/>
      <w:r>
        <w:t>overly-burdened</w:t>
      </w:r>
      <w:proofErr w:type="gramEnd"/>
      <w:r>
        <w:t xml:space="preserve"> with living in more harmful environments due to redlining, toxic waste or chemical plant siting, and less green spaces and vegetation.  For example, Dr. White mentions, “There are certain communities where there is greater exposure to toxic waste and pollution, and asthma and cancer rates are higher in those communities because of increased exposure.”  Gloria </w:t>
      </w:r>
      <w:proofErr w:type="spellStart"/>
      <w:r>
        <w:t>Iacono</w:t>
      </w:r>
      <w:proofErr w:type="spellEnd"/>
      <w:r>
        <w:t xml:space="preserve"> testifies to this, giving the example of the East Phillips neighborhood, a sacrifice zone, where she lives and works.  “East Phillips in general is a </w:t>
      </w:r>
      <w:proofErr w:type="gramStart"/>
      <w:r>
        <w:t>low income</w:t>
      </w:r>
      <w:proofErr w:type="gramEnd"/>
      <w:r>
        <w:t xml:space="preserve"> community, overburdened by pollution, and we have the asphalt plant nearby,” she shares, pointing to the increased rates of asthma and other health conditions experienced by the neighborhood.  The worsening health conditions in these frontline communities, along with decreasing social cohesion, have striking impacts on one’s ability to withstand extreme heat events.</w:t>
      </w:r>
      <w:r>
        <w:rPr>
          <w:b/>
        </w:rPr>
        <w:t xml:space="preserve">  </w:t>
      </w:r>
    </w:p>
    <w:p w14:paraId="5B79B966" w14:textId="77777777" w:rsidR="00400803" w:rsidRDefault="00400803">
      <w:pPr>
        <w:rPr>
          <w:b/>
        </w:rPr>
      </w:pPr>
    </w:p>
    <w:p w14:paraId="67CA6A40" w14:textId="77777777" w:rsidR="00400803" w:rsidRDefault="00000000">
      <w:r>
        <w:t xml:space="preserve">While extreme heat is a relatively more recent concern for the metropolitan area, communities in sacrifice zones have been dealing with the impacts of extreme heat and climate change impacts for generations.  Indigenous and other frontline communities who have had their land and livelihood threatened by extractive practices and environmental degradation have been dealing with the mental health impacts of these environmental changes for decades.  People often experience these impacts through </w:t>
      </w:r>
      <w:proofErr w:type="spellStart"/>
      <w:r>
        <w:t>solastalgia</w:t>
      </w:r>
      <w:proofErr w:type="spellEnd"/>
      <w:r>
        <w:t xml:space="preserve">, the distress that one gets by the environmental change that impacts people who directly connect to their home environment.  Dr. White explains </w:t>
      </w:r>
      <w:r>
        <w:lastRenderedPageBreak/>
        <w:t xml:space="preserve">that “it can manifest differently for people and different experiences just like other types of grief and loss.”  For indigenous communities who have deep connections to the land, </w:t>
      </w:r>
      <w:proofErr w:type="gramStart"/>
      <w:r>
        <w:t>similar to</w:t>
      </w:r>
      <w:proofErr w:type="gramEnd"/>
      <w:r>
        <w:t xml:space="preserve"> a familial connection, the loss or destruction of those places can be felt very similarly to grieving for a family member.  Although climate anxiety is a newer concept for many people, for those living in sacrifice zones it shows up through historical trauma and intergenerational stress.  </w:t>
      </w:r>
    </w:p>
    <w:p w14:paraId="5B5AFE2D" w14:textId="77777777" w:rsidR="00400803" w:rsidRDefault="00400803"/>
    <w:p w14:paraId="4CD5F7E3" w14:textId="77777777" w:rsidR="00400803" w:rsidRDefault="00000000">
      <w:pPr>
        <w:rPr>
          <w:sz w:val="28"/>
          <w:szCs w:val="28"/>
        </w:rPr>
      </w:pPr>
      <w:r>
        <w:rPr>
          <w:sz w:val="28"/>
          <w:szCs w:val="28"/>
        </w:rPr>
        <w:t>Building Access to Nature</w:t>
      </w:r>
    </w:p>
    <w:p w14:paraId="47939CC0" w14:textId="77777777" w:rsidR="00400803" w:rsidRDefault="00000000">
      <w:pPr>
        <w:numPr>
          <w:ilvl w:val="0"/>
          <w:numId w:val="8"/>
        </w:numPr>
      </w:pPr>
      <w:r>
        <w:t xml:space="preserve">Ellen: </w:t>
      </w:r>
      <w:proofErr w:type="gramStart"/>
      <w:r>
        <w:t>micro climate</w:t>
      </w:r>
      <w:proofErr w:type="gramEnd"/>
      <w:r>
        <w:t>?</w:t>
      </w:r>
    </w:p>
    <w:p w14:paraId="04F15110" w14:textId="77777777" w:rsidR="00400803" w:rsidRDefault="00000000">
      <w:pPr>
        <w:numPr>
          <w:ilvl w:val="0"/>
          <w:numId w:val="8"/>
        </w:numPr>
      </w:pPr>
      <w:r>
        <w:t xml:space="preserve">Biodiversity: climate benefits and human benefits (gloria?) </w:t>
      </w:r>
    </w:p>
    <w:p w14:paraId="38BF8816" w14:textId="77777777" w:rsidR="00400803" w:rsidRDefault="00000000">
      <w:pPr>
        <w:numPr>
          <w:ilvl w:val="0"/>
          <w:numId w:val="8"/>
        </w:numPr>
      </w:pPr>
      <w:r>
        <w:t xml:space="preserve">Canada example: doctors prescribing national park </w:t>
      </w:r>
      <w:proofErr w:type="gramStart"/>
      <w:r>
        <w:t>passes</w:t>
      </w:r>
      <w:proofErr w:type="gramEnd"/>
    </w:p>
    <w:p w14:paraId="26D49374" w14:textId="77777777" w:rsidR="00400803" w:rsidRDefault="00000000">
      <w:pPr>
        <w:numPr>
          <w:ilvl w:val="0"/>
          <w:numId w:val="8"/>
        </w:numPr>
      </w:pPr>
      <w:r>
        <w:t>Other existing policy examples?</w:t>
      </w:r>
    </w:p>
    <w:p w14:paraId="44298C5A" w14:textId="77777777" w:rsidR="00400803" w:rsidRDefault="00000000">
      <w:pPr>
        <w:numPr>
          <w:ilvl w:val="0"/>
          <w:numId w:val="8"/>
        </w:numPr>
      </w:pPr>
      <w:r>
        <w:t>Edina travel vouchers**</w:t>
      </w:r>
    </w:p>
    <w:p w14:paraId="08FA2FEA" w14:textId="77777777" w:rsidR="00400803" w:rsidRDefault="00400803"/>
    <w:p w14:paraId="010CE7F9" w14:textId="77777777" w:rsidR="00400803" w:rsidRDefault="00000000">
      <w:r>
        <w:t xml:space="preserve">Communities in sacrifice zones have been forced to be resilient in the face of climate change and extreme heat, without systemic support.  “Marginalized folks have always had to be </w:t>
      </w:r>
      <w:proofErr w:type="gramStart"/>
      <w:r>
        <w:t>really adaptive</w:t>
      </w:r>
      <w:proofErr w:type="gramEnd"/>
      <w:r>
        <w:t xml:space="preserve">… So I’m continuously inspired by the resiliency of the folks in this community and Native folks,” says Gloria, when discussing her work in the East Phillips neighborhood.  For example, part of Gloria’s work in addition to creating human-nature connections and food sovereignty, includes rebuilding the cultural knowledge that has been lost to colonization.  This is just one example of why weaving nature into our built environment, along with protecting current natural areas and resources, is key to promoting residents’ physical, mental, and cultural wellness in addition to mitigating the impacts of extreme heat.  </w:t>
      </w:r>
    </w:p>
    <w:p w14:paraId="672BE544" w14:textId="77777777" w:rsidR="00400803" w:rsidRDefault="00400803"/>
    <w:p w14:paraId="1A07492F" w14:textId="77777777" w:rsidR="00400803" w:rsidRDefault="00000000">
      <w:r>
        <w:rPr>
          <w:b/>
        </w:rPr>
        <w:t>“If we want to be responsible stewards for our own health and for the health of future generations, as well as for other species that we share this home with, we have to make some pretty significant changes</w:t>
      </w:r>
      <w:r>
        <w:t>.” -Dr. Kristi White</w:t>
      </w:r>
    </w:p>
    <w:p w14:paraId="248F4919" w14:textId="77777777" w:rsidR="00400803" w:rsidRDefault="00400803"/>
    <w:p w14:paraId="27F40054" w14:textId="77777777" w:rsidR="00400803" w:rsidRDefault="00000000">
      <w:r>
        <w:t xml:space="preserve">“Things are very clearly out of balance,” says Kristi, “But we can look at high currency interventions that work for both humans and the environment, and also serve multiple purposes beyond that.” </w:t>
      </w:r>
      <w:r>
        <w:rPr>
          <w:color w:val="D5A6BD"/>
        </w:rPr>
        <w:t>*Using built infrastructure as a means of promoting healing at the community level*</w:t>
      </w:r>
      <w:r>
        <w:t xml:space="preserve"> </w:t>
      </w:r>
      <w:commentRangeStart w:id="69"/>
      <w:r>
        <w:t xml:space="preserve">“My dream is to one day see hospitals across the globe using their built infrastructure symbiotically with the natural environment for both human and planetary benefits, hitting on several benefits all at the same time with one thing.” </w:t>
      </w:r>
      <w:commentRangeEnd w:id="69"/>
      <w:r>
        <w:commentReference w:id="69"/>
      </w:r>
    </w:p>
    <w:p w14:paraId="56BD4B7D" w14:textId="77777777" w:rsidR="00400803" w:rsidRDefault="00400803"/>
    <w:p w14:paraId="3705E45C" w14:textId="77777777" w:rsidR="00400803" w:rsidRDefault="00000000">
      <w:r>
        <w:t>In urban areas with limited space and a low priority to build nature into our growing communities, we should look to utilize the concept of microclimates in our local planning efforts. Gloria quotes environmental author Robin Wall Kimmerer, saying, “Life attracts life,” pointing out how facilitating nature and its growth creates more biodiversity, enabling our spaces to be more adaptive to extreme heat.  She explains that these microclimates built through urban agriculture and other green spaces, such as pocket parks*, can transform what is a barren heat island into a vibrant space again.</w:t>
      </w:r>
    </w:p>
    <w:p w14:paraId="7816711D" w14:textId="77777777" w:rsidR="00400803" w:rsidRDefault="00000000">
      <w:pPr>
        <w:spacing w:before="240" w:after="240"/>
        <w:rPr>
          <w:sz w:val="16"/>
          <w:szCs w:val="16"/>
        </w:rPr>
      </w:pPr>
      <w:r>
        <w:t>Recommendations</w:t>
      </w:r>
      <w:r>
        <w:rPr>
          <w:sz w:val="16"/>
          <w:szCs w:val="16"/>
        </w:rPr>
        <w:t>:</w:t>
      </w:r>
    </w:p>
    <w:p w14:paraId="0FFE619F" w14:textId="77777777" w:rsidR="00400803" w:rsidRDefault="00000000">
      <w:pPr>
        <w:numPr>
          <w:ilvl w:val="0"/>
          <w:numId w:val="7"/>
        </w:numPr>
        <w:spacing w:before="240"/>
      </w:pPr>
      <w:r>
        <w:lastRenderedPageBreak/>
        <w:t>More access to land for green spaces, such as urban ag; more access to water to care for said spaces:</w:t>
      </w:r>
    </w:p>
    <w:p w14:paraId="2CF3BC72" w14:textId="77777777" w:rsidR="00400803" w:rsidRDefault="00000000">
      <w:pPr>
        <w:numPr>
          <w:ilvl w:val="1"/>
          <w:numId w:val="7"/>
        </w:numPr>
        <w:spacing w:after="240"/>
      </w:pPr>
      <w:r>
        <w:t>“Having access to space for long periods of time has been a barrier… not being able to access the same space over and over again, you can’t do things like plant cover crops and manage the soil… access to water can be a big barrier and is definitely something that needs to be thought about before initiating any sort of urban agriculture project.” -Gloria</w:t>
      </w:r>
    </w:p>
    <w:p w14:paraId="1D913749" w14:textId="77777777" w:rsidR="00400803" w:rsidRDefault="00400803"/>
    <w:p w14:paraId="6702A523" w14:textId="77777777" w:rsidR="00400803" w:rsidRDefault="00400803"/>
    <w:p w14:paraId="6B8623B4" w14:textId="77777777" w:rsidR="00400803" w:rsidRDefault="00000000">
      <w:pPr>
        <w:rPr>
          <w:sz w:val="12"/>
          <w:szCs w:val="12"/>
        </w:rPr>
      </w:pPr>
      <w:r>
        <w:rPr>
          <w:sz w:val="30"/>
          <w:szCs w:val="30"/>
        </w:rPr>
        <w:t>Conclusion</w:t>
      </w:r>
    </w:p>
    <w:p w14:paraId="14149120" w14:textId="77777777" w:rsidR="00400803" w:rsidRDefault="00400803"/>
    <w:p w14:paraId="74103F48" w14:textId="77777777" w:rsidR="00400803" w:rsidRDefault="00400803"/>
    <w:p w14:paraId="2E589203" w14:textId="77777777" w:rsidR="00400803" w:rsidRDefault="00400803">
      <w:pPr>
        <w:sectPr w:rsidR="00400803">
          <w:footerReference w:type="default" r:id="rId12"/>
          <w:pgSz w:w="12240" w:h="15840"/>
          <w:pgMar w:top="1440" w:right="1440" w:bottom="1440" w:left="1440" w:header="720" w:footer="720" w:gutter="0"/>
          <w:pgNumType w:start="1"/>
          <w:cols w:space="720"/>
        </w:sectPr>
      </w:pPr>
    </w:p>
    <w:p w14:paraId="16E64373" w14:textId="77777777" w:rsidR="00400803" w:rsidRDefault="00000000">
      <w:r>
        <w:lastRenderedPageBreak/>
        <w:t>IMPORTANT QUOTES</w:t>
      </w:r>
    </w:p>
    <w:p w14:paraId="1AB65BC3" w14:textId="77777777" w:rsidR="00400803" w:rsidRDefault="00400803"/>
    <w:p w14:paraId="60EAF82B" w14:textId="77777777" w:rsidR="00400803" w:rsidRDefault="00000000">
      <w:pPr>
        <w:numPr>
          <w:ilvl w:val="0"/>
          <w:numId w:val="9"/>
        </w:numPr>
      </w:pPr>
      <w:r>
        <w:t xml:space="preserve">“When I say high currency interventions, these are the ones that hit on multiple things at once, or that are multi-level solutions. </w:t>
      </w:r>
      <w:r>
        <w:rPr>
          <w:b/>
        </w:rPr>
        <w:t xml:space="preserve">So not only are they co-benefit solutions, in that they help both humans and the environment, but they serve multiple purposes through that intervention as well, for example, community gardening and having hospital-based gardens. The reason that I view these as high currency interventions is because they function to help with food insecurity; they can teach people about growing food; the food that's grown on the hospital site can be used for a food pantry, for a teaching kitchen, for nutritional education for patients; and it also is a means of building community cohesion, and getting people to come together for a shared purpose. So I love this idea of community gardening or hospital-based gardening, healing gardens, and hospital farms because they - in addition to the human benefits of providing community cohesion and education and access to vegetation; exposure to pleasant natural environments, which can improve stress, and decrease depression and anxiety; and provide an opportunity for physical activity of people are tending the garden - can also, depending on where the garden is sited, if it's on a rooftop or near an air intake, lower the ambient temperature around the air intake, which then reduces how much energy the building uses and decreases the energy usage of the building. It can also be, depending on what is grown in the garden, an urban pollinator </w:t>
      </w:r>
      <w:proofErr w:type="gramStart"/>
      <w:r>
        <w:rPr>
          <w:b/>
        </w:rPr>
        <w:t>stop</w:t>
      </w:r>
      <w:proofErr w:type="gramEnd"/>
      <w:r>
        <w:rPr>
          <w:b/>
        </w:rPr>
        <w:t xml:space="preserve"> to provide important ecological resources for other species who are trying to live in and navigate through the urban environment. </w:t>
      </w:r>
      <w:r>
        <w:t xml:space="preserve">So I like this idea of using our built infrastructure that's already there, like the hospital systems as a means of promoting healing, but more at the community level. </w:t>
      </w:r>
      <w:r>
        <w:rPr>
          <w:b/>
        </w:rPr>
        <w:t>One of my dreams is to one day see hospitals across the globe using their built infrastructure symbiotically with the natural environment for both human and planetary benefits, hitting on several of those interventions and benefits all at the same time with one thing</w:t>
      </w:r>
      <w:r>
        <w:t>.”</w:t>
      </w:r>
    </w:p>
    <w:p w14:paraId="313F6988" w14:textId="77777777" w:rsidR="00400803" w:rsidRDefault="00000000">
      <w:pPr>
        <w:numPr>
          <w:ilvl w:val="0"/>
          <w:numId w:val="9"/>
        </w:numPr>
      </w:pPr>
      <w:r>
        <w:rPr>
          <w:shd w:val="clear" w:color="auto" w:fill="EAD1DC"/>
        </w:rPr>
        <w:t>“When I'm talking to patients directly, in terms of thinking about what are some of the strategies, it's really trying to limit your exposure to the heat during the hottest part of the day, doing what you can to keep your environment cool, and trying to find access to places where they can get protection and relief from the heat.” -Dr. Kristi White</w:t>
      </w:r>
    </w:p>
    <w:p w14:paraId="68C04D10" w14:textId="77777777" w:rsidR="00400803" w:rsidRDefault="00000000">
      <w:pPr>
        <w:pStyle w:val="Heading2"/>
      </w:pPr>
      <w:bookmarkStart w:id="70" w:name="_rjn4n6mrso9f" w:colFirst="0" w:colLast="0"/>
      <w:bookmarkEnd w:id="70"/>
      <w:r>
        <w:t>Public Health</w:t>
      </w:r>
    </w:p>
    <w:p w14:paraId="345943AB" w14:textId="77777777" w:rsidR="00400803" w:rsidRDefault="00000000">
      <w:pPr>
        <w:numPr>
          <w:ilvl w:val="0"/>
          <w:numId w:val="4"/>
        </w:numPr>
      </w:pPr>
      <w:r>
        <w:t xml:space="preserve">“One of the things I'm asking patients about is, ‘what's their plan for staying cool during times of extreme heat,’ and, ‘how does that involve other people? What's this like?’ It might be a safety plan or who are you going to be in contact with to make sure that you're remaining safe, and helping people and their medical providers adapt their care plan to prepare for things like heat waves, and part of it involves not being isolated, right, having that connection and some of that community cohesion is </w:t>
      </w:r>
      <w:proofErr w:type="gramStart"/>
      <w:r>
        <w:t>really important</w:t>
      </w:r>
      <w:proofErr w:type="gramEnd"/>
      <w:r>
        <w:t xml:space="preserve">.  Another way that this shows up in clinical practices, given that I'm a clinical health psychologist, is </w:t>
      </w:r>
      <w:proofErr w:type="gramStart"/>
      <w:r>
        <w:t>the majority of</w:t>
      </w:r>
      <w:proofErr w:type="gramEnd"/>
      <w:r>
        <w:t xml:space="preserve"> the patients I treat have complex, complex medical pictures. </w:t>
      </w:r>
      <w:r>
        <w:rPr>
          <w:b/>
        </w:rPr>
        <w:t xml:space="preserve">I specialize in cardiometabolic diseases, </w:t>
      </w:r>
      <w:proofErr w:type="gramStart"/>
      <w:r>
        <w:rPr>
          <w:b/>
        </w:rPr>
        <w:t>and also</w:t>
      </w:r>
      <w:proofErr w:type="gramEnd"/>
      <w:r>
        <w:rPr>
          <w:b/>
        </w:rPr>
        <w:t xml:space="preserve"> have a deep passion for </w:t>
      </w:r>
      <w:r>
        <w:rPr>
          <w:b/>
        </w:rPr>
        <w:lastRenderedPageBreak/>
        <w:t xml:space="preserve">promoting health equity, so I'm thinking a lot about how these structural barriers and medical illnesses place some of my patients at greater risk of heat related illness, or exacerbation of their health condition during extreme heat. So let's say I have someone who lives in a community that's been subjected to marginalization </w:t>
      </w:r>
      <w:proofErr w:type="gramStart"/>
      <w:r>
        <w:rPr>
          <w:b/>
        </w:rPr>
        <w:t>and also</w:t>
      </w:r>
      <w:proofErr w:type="gramEnd"/>
      <w:r>
        <w:rPr>
          <w:b/>
        </w:rPr>
        <w:t xml:space="preserve"> has diabetes. One of the things that can happen with diabetes is it can affect thermoregulation, or how our bodies regulate its temperature, because of the microvascular complications associated with the illness.  You combine this with living in an area that has less vegetation and tree canopy and greater exposure to the urban heat island effect, and you get this significant amplification of risk to that person's physical and mental health. And so part of it involves not only how, at the individual level, can we make a plan so that you are connecting to other people and staying safe and healthy, but also, what are some of the things that we need to do as health professionals to advocate at the systemic level so that the environments that our patients are operating in are not placing them at this increased risk of worsening their mental and physical health concerns?</w:t>
      </w:r>
      <w:r>
        <w:t>” Dr. Kristi White</w:t>
      </w:r>
    </w:p>
    <w:p w14:paraId="5F85BD54" w14:textId="77777777" w:rsidR="00400803" w:rsidRDefault="00000000">
      <w:pPr>
        <w:numPr>
          <w:ilvl w:val="0"/>
          <w:numId w:val="4"/>
        </w:numPr>
      </w:pPr>
      <w:r>
        <w:t xml:space="preserve">“Something that I've really tried to advocate for is how we can promote green health care practices. One of the things about healthcare is that it's incredibly carbon intensive, and it generates a ton of waste. </w:t>
      </w:r>
      <w:r>
        <w:rPr>
          <w:b/>
        </w:rPr>
        <w:t>So if we are, through the practice of healthcare, contributing to the very problems that we're trying to treat, there's a little bit of an ethical dilemma there.</w:t>
      </w:r>
      <w:r>
        <w:t xml:space="preserve"> And so one of the things that I've continued to advocate for is how we can change how we do the business of healthcare, so that it contributes to healing as opposed to contributing to some of these environmental concerns that are exacerbating health problems.” -Dr. Kristi White</w:t>
      </w:r>
    </w:p>
    <w:p w14:paraId="28BD20ED" w14:textId="77777777" w:rsidR="00400803" w:rsidRDefault="00000000">
      <w:pPr>
        <w:numPr>
          <w:ilvl w:val="0"/>
          <w:numId w:val="4"/>
        </w:numPr>
      </w:pPr>
      <w:r>
        <w:t xml:space="preserve">“I'm a clinical health psychologist, which means I focused on the interface between physical and mental health, with a particular emphasis on health promotion, disease prevention, chronic disease management, and helping people adapt to the stress of living with medical illness coping with injury adjusting to change in their medical status, that sort of thing. So </w:t>
      </w:r>
      <w:r>
        <w:rPr>
          <w:b/>
        </w:rPr>
        <w:t>there's a lot of focus on understanding that mind-body behavior, environment, context connection.</w:t>
      </w:r>
      <w:r>
        <w:t xml:space="preserve"> </w:t>
      </w:r>
      <w:r>
        <w:rPr>
          <w:b/>
        </w:rPr>
        <w:t>And I grew up academically as a stress researcher looking at how stress impacts our health, both from a direct physiological response perspective, and then also how we cope, and how that might affect our health, that kind of perspective.</w:t>
      </w:r>
      <w:r>
        <w:t xml:space="preserve"> So I'm, I've always been an environmentalist at heart. I was on litter patrol in elementary school and environmental books are my favorite as a kid. But it really wasn't until my second year of grad school in 2006, that </w:t>
      </w:r>
      <w:r>
        <w:rPr>
          <w:b/>
        </w:rPr>
        <w:t>I identified a way to merge my clinical scholarly and environmental interests by thinking about how climate change is an environmental stressor, and that that has an impact on both our mental and physical health. So to kind of think about the connection that I draw between mental health and climate change is really kind of from that perspective of stress and health and thinking about environmental stress on kind of a global scale.</w:t>
      </w:r>
      <w:r>
        <w:t>” -Dr Kristi White</w:t>
      </w:r>
    </w:p>
    <w:p w14:paraId="7AA4DCAA" w14:textId="77777777" w:rsidR="00400803" w:rsidRDefault="00000000">
      <w:pPr>
        <w:numPr>
          <w:ilvl w:val="0"/>
          <w:numId w:val="4"/>
        </w:numPr>
      </w:pPr>
      <w:r>
        <w:t xml:space="preserve">“...it occurred to me that </w:t>
      </w:r>
      <w:r>
        <w:rPr>
          <w:b/>
        </w:rPr>
        <w:t>I was becoming an expert in helping people make meaningful health behavior change</w:t>
      </w:r>
      <w:r>
        <w:t xml:space="preserve">, right. So how can we help motivate people into making meaningful behavior changes to change the trajectory of their health outcomes? </w:t>
      </w:r>
      <w:r>
        <w:lastRenderedPageBreak/>
        <w:t xml:space="preserve">And </w:t>
      </w:r>
      <w:r>
        <w:rPr>
          <w:b/>
        </w:rPr>
        <w:t>so it occurred to me that as someone who is developing expertise in helping people make a meaningful change to their behaviors, I had a unique role that I could play in addressing climate change because we can kind of think about it as like a collective health behavior, but more on a planetary scale, given that climate change is really a Human Behavior Driven problem, at least climate change as we know it today.</w:t>
      </w:r>
      <w:r>
        <w:t xml:space="preserve"> And so I felt sort of a sense of responsibility and inspiration to kind of think about </w:t>
      </w:r>
      <w:r>
        <w:rPr>
          <w:b/>
        </w:rPr>
        <w:t>how do we both understand how the environment and how climate change is impacting our health and how can we make some changes to adjust to that, but then also, how can we make changes to better take care of the environment as well? So having this sort of reciprocal relationship and symbiotic relationship with the environment to try to create a better sense of balance because things are very clearly out of balance?</w:t>
      </w:r>
      <w:r>
        <w:t xml:space="preserve"> </w:t>
      </w:r>
      <w:r>
        <w:rPr>
          <w:b/>
        </w:rPr>
        <w:t xml:space="preserve">And if we want to be responsible stewards for our own health and for the health of future generations, as well as for other species that we share this home with, we </w:t>
      </w:r>
      <w:proofErr w:type="gramStart"/>
      <w:r>
        <w:rPr>
          <w:b/>
        </w:rPr>
        <w:t>have to</w:t>
      </w:r>
      <w:proofErr w:type="gramEnd"/>
      <w:r>
        <w:rPr>
          <w:b/>
        </w:rPr>
        <w:t xml:space="preserve"> make some pretty significant changes</w:t>
      </w:r>
      <w:r>
        <w:t>.” -Dr Kristi White</w:t>
      </w:r>
    </w:p>
    <w:p w14:paraId="21B26B48" w14:textId="77777777" w:rsidR="00400803" w:rsidRDefault="00000000">
      <w:pPr>
        <w:numPr>
          <w:ilvl w:val="0"/>
          <w:numId w:val="4"/>
        </w:numPr>
      </w:pPr>
      <w:r>
        <w:t xml:space="preserve">“So for some people, it's showing up as anxiety about the future, having difficulty planning and without sort of a more certainty about what the future is going to look like. There's a lot of uncertainty around what am I going to do for my career? What choices am I going to make in terms of starting a family? Does it make sense to start a family? Is it ethical to do that? </w:t>
      </w:r>
      <w:r>
        <w:rPr>
          <w:b/>
        </w:rPr>
        <w:t>There are lots of questions that younger folks are really grappling with that older generations had the privilege of knowing and not having to really worry about or think about.</w:t>
      </w:r>
      <w:r>
        <w:t>” -Dr. Kristi White</w:t>
      </w:r>
    </w:p>
    <w:p w14:paraId="54CA7701" w14:textId="77777777" w:rsidR="00400803" w:rsidRDefault="00000000">
      <w:pPr>
        <w:numPr>
          <w:ilvl w:val="1"/>
          <w:numId w:val="4"/>
        </w:numPr>
      </w:pPr>
      <w:r>
        <w:t>“It's a kind of privilege to be able to check out and not have to worry about some of these things because it doesn't directly impact [them].” -Dr. Kristi White</w:t>
      </w:r>
    </w:p>
    <w:p w14:paraId="764456FF" w14:textId="77777777" w:rsidR="00400803" w:rsidRDefault="00000000">
      <w:pPr>
        <w:numPr>
          <w:ilvl w:val="0"/>
          <w:numId w:val="4"/>
        </w:numPr>
      </w:pPr>
      <w:r>
        <w:t xml:space="preserve">“...extreme heat affects us both psychologically and physiologically. I mean, it's a type of environmental stressor. It affects our </w:t>
      </w:r>
      <w:proofErr w:type="gramStart"/>
      <w:r>
        <w:t>sleep,</w:t>
      </w:r>
      <w:proofErr w:type="gramEnd"/>
      <w:r>
        <w:t xml:space="preserve"> it's associated with worse mental health outcomes. We see an increase in emergency mental health services with increased temperatures. And there are some psychiatric medications that affect the body's ability to regulate its temperature. So some people who are taking certain psychotropic medications are at greater risk of heat related illness during heat waves. It can impair our cognitive functioning. </w:t>
      </w:r>
      <w:r>
        <w:rPr>
          <w:b/>
        </w:rPr>
        <w:t>And one of the things that I'm most concerned about is we see a relationship between heat and aggression and violence. And so as it gets hotter, we see people become more aggressive and violent towards others. And it's predicted that aggression and violence and conflict is going to increase as our world continues to get hotter.</w:t>
      </w:r>
      <w:r>
        <w:t xml:space="preserve"> And so that's </w:t>
      </w:r>
      <w:proofErr w:type="gramStart"/>
      <w:r>
        <w:t>definitely something</w:t>
      </w:r>
      <w:proofErr w:type="gramEnd"/>
      <w:r>
        <w:t xml:space="preserve"> that is on my radar as a behavioral health professional.” -Dr. Kristi White</w:t>
      </w:r>
    </w:p>
    <w:p w14:paraId="36CA7B95" w14:textId="77777777" w:rsidR="00400803" w:rsidRDefault="00000000">
      <w:pPr>
        <w:numPr>
          <w:ilvl w:val="0"/>
          <w:numId w:val="4"/>
        </w:numPr>
      </w:pPr>
      <w:r>
        <w:t>“</w:t>
      </w:r>
      <w:proofErr w:type="spellStart"/>
      <w:r>
        <w:rPr>
          <w:b/>
        </w:rPr>
        <w:t>Solastalgia</w:t>
      </w:r>
      <w:proofErr w:type="spellEnd"/>
      <w:r>
        <w:rPr>
          <w:b/>
        </w:rPr>
        <w:t xml:space="preserve"> is the distress that we get by the environmental change that impacts people while they're directly connected to their home environment. And it can manifest differently for different people and different experiences just like other types of grief and loss.</w:t>
      </w:r>
      <w:r>
        <w:t xml:space="preserve"> So it might arise more slowly as the environment </w:t>
      </w:r>
      <w:proofErr w:type="gramStart"/>
      <w:r>
        <w:t>changes</w:t>
      </w:r>
      <w:proofErr w:type="gramEnd"/>
      <w:r>
        <w:t xml:space="preserve"> and we lose our ability to participate in beloved activities. </w:t>
      </w:r>
      <w:r>
        <w:rPr>
          <w:b/>
          <w:shd w:val="clear" w:color="auto" w:fill="EAD1DC"/>
        </w:rPr>
        <w:t xml:space="preserve">For some indigenous communities who really experienced that connection to the land, much like one would experience that connection to family, the loss of those personally important places and destruction of the land that they feel a deep bond and connection to </w:t>
      </w:r>
      <w:r>
        <w:rPr>
          <w:b/>
          <w:shd w:val="clear" w:color="auto" w:fill="EAD1DC"/>
        </w:rPr>
        <w:lastRenderedPageBreak/>
        <w:t xml:space="preserve">can be felt very strongly </w:t>
      </w:r>
      <w:proofErr w:type="gramStart"/>
      <w:r>
        <w:rPr>
          <w:b/>
          <w:shd w:val="clear" w:color="auto" w:fill="EAD1DC"/>
        </w:rPr>
        <w:t>similar to</w:t>
      </w:r>
      <w:proofErr w:type="gramEnd"/>
      <w:r>
        <w:rPr>
          <w:b/>
          <w:shd w:val="clear" w:color="auto" w:fill="EAD1DC"/>
        </w:rPr>
        <w:t xml:space="preserve"> grieving the loss of a family member.</w:t>
      </w:r>
      <w:r>
        <w:t xml:space="preserve"> And then other people in other situations, it might arise </w:t>
      </w:r>
      <w:proofErr w:type="gramStart"/>
      <w:r>
        <w:t>really quickly</w:t>
      </w:r>
      <w:proofErr w:type="gramEnd"/>
      <w:r>
        <w:t xml:space="preserve">, like after a natural disaster. </w:t>
      </w:r>
      <w:r>
        <w:rPr>
          <w:b/>
        </w:rPr>
        <w:t>A personal example of this is that I love waterfalls. Waterfalls and trees are kind of the ways that I connect with nature myself. And this past summer, Minnehaha Falls dried up and it was this beloved place that I would often go to for a sense of restoration and connection to nature and stress relief. But going there and seeing it slowly dry out and then be reduced to a trickle and then to nothing was this experience for me where something that was typically a source of stress relief and restoration became a source of loss and grief.” -Dr. Kristi White</w:t>
      </w:r>
    </w:p>
    <w:p w14:paraId="10F3E237" w14:textId="77777777" w:rsidR="00400803" w:rsidRDefault="00000000">
      <w:pPr>
        <w:numPr>
          <w:ilvl w:val="0"/>
          <w:numId w:val="4"/>
        </w:numPr>
        <w:rPr>
          <w:b/>
        </w:rPr>
      </w:pPr>
      <w:r>
        <w:rPr>
          <w:b/>
          <w:highlight w:val="magenta"/>
        </w:rPr>
        <w:t>“We don't want to gaslight people into thinking that they need to be well adjusted to a toxic system.</w:t>
      </w:r>
      <w:r>
        <w:rPr>
          <w:b/>
        </w:rPr>
        <w:t xml:space="preserve"> Being upset and concerned about this is appropriate and is warranted and is not a mental health condition… So if you’re grappling with some of these questions and these concerns when you're entrenched in the space of dealing with one of the most existential threats of our time, it's going to be overwhelming at times… I really advocate as a mental health professional to not over-pathologize normative, adaptive stress responses.” -Dr. Kristi White</w:t>
      </w:r>
    </w:p>
    <w:p w14:paraId="773A1EB6" w14:textId="77777777" w:rsidR="00400803" w:rsidRDefault="00000000">
      <w:pPr>
        <w:numPr>
          <w:ilvl w:val="0"/>
          <w:numId w:val="4"/>
        </w:numPr>
      </w:pPr>
      <w:r>
        <w:t xml:space="preserve">“But then there are other communities who have been dealing with the mental health impacts of climate change for far longer. So you know, </w:t>
      </w:r>
      <w:r>
        <w:rPr>
          <w:b/>
        </w:rPr>
        <w:t>communities that live in sacrifice zones, frontline communities, indigenous communities, who have had their land and livelihood threatened by some of the extractive practices and environmental degradation practices have been dealing with the mental health impacts of these environmental changes for generations. And so, for some people, it's kind of showing up as this sort of historical trauma or an intergenerational stress and for others, it feels a little bit newer</w:t>
      </w:r>
      <w:r>
        <w:t>.” -Dr. Kristi White</w:t>
      </w:r>
    </w:p>
    <w:p w14:paraId="0BB917F1" w14:textId="77777777" w:rsidR="00400803" w:rsidRDefault="00000000">
      <w:pPr>
        <w:numPr>
          <w:ilvl w:val="0"/>
          <w:numId w:val="4"/>
        </w:numPr>
      </w:pPr>
      <w:r>
        <w:t xml:space="preserve">“We know the health impacts of climate change and extreme heat affects </w:t>
      </w:r>
      <w:proofErr w:type="gramStart"/>
      <w:r>
        <w:t>everyone</w:t>
      </w:r>
      <w:proofErr w:type="gramEnd"/>
      <w:r>
        <w:t xml:space="preserve"> but it doesn't affect everyone the same. Communities of color, indigenous communities, communities that have been subjected to marginalization all are at greater risk and are disproportionately impacted by climate change and the health effects of climate change. </w:t>
      </w:r>
      <w:r>
        <w:rPr>
          <w:b/>
        </w:rPr>
        <w:t>Some of the ways that this manifests too is with environmental injustice. There are communities that have been designated as worthy of sacrifice. So this is where waste or pollution or toxic citing of certain plants get placed, or, you know, there's less political power disenfranchisement, disempowerment. And so when we think about where do the risks get diverted? It's into these communities, right.</w:t>
      </w:r>
      <w:r>
        <w:t>” -Dr. Kristi White</w:t>
      </w:r>
    </w:p>
    <w:p w14:paraId="56D83AB6" w14:textId="77777777" w:rsidR="00400803" w:rsidRDefault="00000000">
      <w:pPr>
        <w:numPr>
          <w:ilvl w:val="0"/>
          <w:numId w:val="4"/>
        </w:numPr>
      </w:pPr>
      <w:r>
        <w:t>“But I think what's really important and an important shift that we're seeing happen is recognizing that we're sometimes inappropriately applying individual solutions to systemic problems, systemic level problems, right and recognizing the importance of thinking from a systems perspective and what are the structural and environmental and systemic determinants of these mental and physical health outcomes that we need to address at a more upstream level as opposed to thinking about assigning the responsibility to individuals, right?” -Dr. Kristi White</w:t>
      </w:r>
    </w:p>
    <w:p w14:paraId="405140DE" w14:textId="77777777" w:rsidR="00400803" w:rsidRDefault="00000000">
      <w:pPr>
        <w:numPr>
          <w:ilvl w:val="0"/>
          <w:numId w:val="4"/>
        </w:numPr>
      </w:pPr>
      <w:r>
        <w:t>“</w:t>
      </w:r>
      <w:r>
        <w:rPr>
          <w:b/>
        </w:rPr>
        <w:t xml:space="preserve">We think about how climate change exacerbates these health inequities that are rooted in structural racism. And we can see </w:t>
      </w:r>
      <w:proofErr w:type="gramStart"/>
      <w:r>
        <w:rPr>
          <w:b/>
        </w:rPr>
        <w:t>that things</w:t>
      </w:r>
      <w:proofErr w:type="gramEnd"/>
      <w:r>
        <w:rPr>
          <w:b/>
        </w:rPr>
        <w:t xml:space="preserve"> like extreme heat, for example, that tends to be worse in historically redlined neighborhoods is still </w:t>
      </w:r>
      <w:r>
        <w:rPr>
          <w:b/>
        </w:rPr>
        <w:lastRenderedPageBreak/>
        <w:t>having an impact on the health of those communities. Today, there are certain communities where there is greater exposure to toxic waste and pollution, and asthma and cancer rates are higher in those communities because of the increased exposure.</w:t>
      </w:r>
      <w:r>
        <w:t>” -Dr. Kristi White</w:t>
      </w:r>
    </w:p>
    <w:p w14:paraId="08325BF2" w14:textId="77777777" w:rsidR="00400803" w:rsidRDefault="00000000">
      <w:pPr>
        <w:numPr>
          <w:ilvl w:val="0"/>
          <w:numId w:val="4"/>
        </w:numPr>
        <w:spacing w:after="240"/>
      </w:pPr>
      <w:r>
        <w:t>​</w:t>
      </w:r>
      <w:proofErr w:type="gramStart"/>
      <w:r>
        <w:t>​”</w:t>
      </w:r>
      <w:r>
        <w:rPr>
          <w:b/>
          <w:sz w:val="28"/>
          <w:szCs w:val="28"/>
        </w:rPr>
        <w:t>I</w:t>
      </w:r>
      <w:proofErr w:type="gramEnd"/>
      <w:r>
        <w:rPr>
          <w:b/>
          <w:sz w:val="28"/>
          <w:szCs w:val="28"/>
        </w:rPr>
        <w:t xml:space="preserve"> want to make sure to call out systemic racism and European colonialism as significant driving factors in creating and perpetuating environmental injustice.</w:t>
      </w:r>
      <w:r>
        <w:rPr>
          <w:b/>
        </w:rPr>
        <w:t xml:space="preserve"> It's </w:t>
      </w:r>
      <w:proofErr w:type="gramStart"/>
      <w:r>
        <w:rPr>
          <w:b/>
        </w:rPr>
        <w:t>pretty clear</w:t>
      </w:r>
      <w:proofErr w:type="gramEnd"/>
      <w:r>
        <w:rPr>
          <w:b/>
        </w:rPr>
        <w:t xml:space="preserve"> that we would not have climate change as we know it today if we didn't view certain communities and groups of people as worthy of sacrifice. So these kind of systemic injustices and mindsets and policies and practices that are fundamental to how our society works, are very much driving factors that play a huge role in creating those injustices and inequities, and we need to address things at that level, too, if we're going to make some adaptation plans that are going to not leave certain communities behind.</w:t>
      </w:r>
      <w:r>
        <w:t>” -Dr. Kristi White</w:t>
      </w:r>
    </w:p>
    <w:p w14:paraId="0EFDF77B" w14:textId="77777777" w:rsidR="00400803" w:rsidRDefault="00000000">
      <w:pPr>
        <w:pStyle w:val="Heading2"/>
      </w:pPr>
      <w:bookmarkStart w:id="71" w:name="_bf6z0ve73d9p" w:colFirst="0" w:colLast="0"/>
      <w:bookmarkEnd w:id="71"/>
      <w:r>
        <w:t>Urban Greening</w:t>
      </w:r>
    </w:p>
    <w:p w14:paraId="400BF5BC" w14:textId="77777777" w:rsidR="00400803" w:rsidRDefault="00000000">
      <w:r>
        <w:t>“I think Minneapolis-St. Paul metro is so far ahead of so many cities in terms of their available GIS data for impervious-pervious surfaces.” -Mo</w:t>
      </w:r>
    </w:p>
    <w:p w14:paraId="25DF1526" w14:textId="77777777" w:rsidR="00400803" w:rsidRDefault="00400803"/>
    <w:p w14:paraId="7A3B2333" w14:textId="77777777" w:rsidR="00400803" w:rsidRDefault="00000000">
      <w:r>
        <w:t xml:space="preserve">“Not all trees are the same as our wonderful plant-people know, certain trees are better than others for heat regulation, just given their size of the canopy or you know, how they work and function. So those are kind of those big scale systems that we look at when we think about planning projects. And then from a site perspective, it really becomes more about those how you create those </w:t>
      </w:r>
      <w:proofErr w:type="gramStart"/>
      <w:r>
        <w:t>micro climates</w:t>
      </w:r>
      <w:proofErr w:type="gramEnd"/>
      <w:r>
        <w:t>. So how are you blocking sun? Are you using shade structures? Are you using trees?”-</w:t>
      </w:r>
      <w:proofErr w:type="gramStart"/>
      <w:r>
        <w:t>Mo</w:t>
      </w:r>
      <w:proofErr w:type="gramEnd"/>
    </w:p>
    <w:p w14:paraId="49C257E8" w14:textId="77777777" w:rsidR="00400803" w:rsidRDefault="00000000">
      <w:pPr>
        <w:numPr>
          <w:ilvl w:val="0"/>
          <w:numId w:val="10"/>
        </w:numPr>
      </w:pPr>
      <w:hyperlink r:id="rId13">
        <w:r>
          <w:rPr>
            <w:color w:val="1155CC"/>
            <w:u w:val="single"/>
          </w:rPr>
          <w:t>DNR Native Trees</w:t>
        </w:r>
      </w:hyperlink>
    </w:p>
    <w:p w14:paraId="3FB34D34" w14:textId="77777777" w:rsidR="00400803" w:rsidRDefault="00000000">
      <w:pPr>
        <w:numPr>
          <w:ilvl w:val="1"/>
          <w:numId w:val="10"/>
        </w:numPr>
      </w:pPr>
      <w:r>
        <w:t>Selecting native plants</w:t>
      </w:r>
    </w:p>
    <w:p w14:paraId="5CA58946" w14:textId="77777777" w:rsidR="00400803" w:rsidRDefault="00000000">
      <w:r>
        <w:t xml:space="preserve">“Stormwater I think we're seeing some </w:t>
      </w:r>
      <w:proofErr w:type="gramStart"/>
      <w:r>
        <w:t>really progressive</w:t>
      </w:r>
      <w:proofErr w:type="gramEnd"/>
      <w:r>
        <w:t xml:space="preserve"> work around how stormwater is used, used in the site and not necessarily hiding it but making it visible through either a water feature or dry bed, something like that, but we also know that water when it evaporates, has a cooling effect. It's one of the great lessons learned of very beautiful designs from like the 1400s of how they use water to create those </w:t>
      </w:r>
      <w:proofErr w:type="gramStart"/>
      <w:r>
        <w:t>micro climates</w:t>
      </w:r>
      <w:proofErr w:type="gramEnd"/>
      <w:r>
        <w:t>. But we can also do it for multiple reasons like it cools but it's also an environmental feature.” -Mo</w:t>
      </w:r>
    </w:p>
    <w:p w14:paraId="559023E9" w14:textId="77777777" w:rsidR="00400803" w:rsidRDefault="00400803"/>
    <w:p w14:paraId="15BE878D" w14:textId="77777777" w:rsidR="00400803" w:rsidRDefault="00000000">
      <w:r>
        <w:t xml:space="preserve">“One of the other things that they found is that you don't just plant a tree you plant trees and very specific geometric relationship to each other. And then you planted understory at three tiers. So you have ground cover, you have shrubs, and then you have trees, so you're basically like hitting pollution at different levels based on the size of the particulates.”- </w:t>
      </w:r>
      <w:proofErr w:type="gramStart"/>
      <w:r>
        <w:t>Mo</w:t>
      </w:r>
      <w:proofErr w:type="gramEnd"/>
    </w:p>
    <w:p w14:paraId="4962E0E6" w14:textId="77777777" w:rsidR="00400803" w:rsidRDefault="00400803"/>
    <w:p w14:paraId="715AA5A1" w14:textId="77777777" w:rsidR="00400803" w:rsidRDefault="00000000">
      <w:r>
        <w:t xml:space="preserve">“So the thing that comes to mind is requiring a certain amount of like structural soil per tree. So going back to that tree trenching, which urban trees will survive better, they'll grow thrive. That's not a requirement, like the city of Minneapolis just comes out and puts these poor little stubby </w:t>
      </w:r>
      <w:r>
        <w:lastRenderedPageBreak/>
        <w:t xml:space="preserve">trees in like a tiny little bed like the size of the planting areas that are required versus the size of the road. All of those things are set in standards that I think could </w:t>
      </w:r>
      <w:proofErr w:type="spellStart"/>
      <w:r>
        <w:t>could</w:t>
      </w:r>
      <w:proofErr w:type="spellEnd"/>
      <w:r>
        <w:t xml:space="preserve"> be done in a way if your main motivation is to do more cooling for a </w:t>
      </w:r>
      <w:proofErr w:type="gramStart"/>
      <w:r>
        <w:t>city</w:t>
      </w:r>
      <w:proofErr w:type="gramEnd"/>
      <w:r>
        <w:t xml:space="preserve"> they can be looked at differently.”-Mo</w:t>
      </w:r>
    </w:p>
    <w:p w14:paraId="3D90F5AB" w14:textId="77777777" w:rsidR="00400803" w:rsidRDefault="00400803"/>
    <w:p w14:paraId="7D2D7569" w14:textId="77777777" w:rsidR="00400803" w:rsidRDefault="00000000">
      <w:pPr>
        <w:numPr>
          <w:ilvl w:val="0"/>
          <w:numId w:val="2"/>
        </w:numPr>
        <w:spacing w:before="240" w:after="240"/>
      </w:pPr>
      <w:r>
        <w:t xml:space="preserve">Dr. </w:t>
      </w:r>
      <w:proofErr w:type="spellStart"/>
      <w:r>
        <w:t>Surapaneni</w:t>
      </w:r>
      <w:proofErr w:type="spellEnd"/>
      <w:r>
        <w:t xml:space="preserve">: “[We need] better nature-based solutions for urban heat islands and </w:t>
      </w:r>
      <w:proofErr w:type="gramStart"/>
      <w:r>
        <w:t>high risk</w:t>
      </w:r>
      <w:proofErr w:type="gramEnd"/>
      <w:r>
        <w:t xml:space="preserve"> communities, whether that’s improving green space in urban heat islands or reflective paint.”</w:t>
      </w:r>
    </w:p>
    <w:sectPr w:rsidR="004008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ie Anders" w:date="2023-04-24T16:00:00Z" w:initials="">
    <w:p w14:paraId="3CD3A367" w14:textId="77777777" w:rsidR="00400803" w:rsidRDefault="00000000">
      <w:pPr>
        <w:widowControl w:val="0"/>
        <w:pBdr>
          <w:top w:val="nil"/>
          <w:left w:val="nil"/>
          <w:bottom w:val="nil"/>
          <w:right w:val="nil"/>
          <w:between w:val="nil"/>
        </w:pBdr>
        <w:spacing w:line="240" w:lineRule="auto"/>
        <w:rPr>
          <w:color w:val="000000"/>
        </w:rPr>
      </w:pPr>
      <w:r>
        <w:rPr>
          <w:color w:val="000000"/>
        </w:rPr>
        <w:t>comment from capstone presentation: Did you look into (or know of any resources about) the costs of these public health impacts due to historical environmental inequities and a changing environment conditions? and what the potential is to offset those costs by addressing inequities through public policy, design standards, etc.?</w:t>
      </w:r>
    </w:p>
  </w:comment>
  <w:comment w:id="1" w:author="Mattie Anders" w:date="2023-04-24T19:35:00Z" w:initials="">
    <w:p w14:paraId="1E306A3B" w14:textId="77777777" w:rsidR="00400803" w:rsidRDefault="00000000">
      <w:pPr>
        <w:widowControl w:val="0"/>
        <w:pBdr>
          <w:top w:val="nil"/>
          <w:left w:val="nil"/>
          <w:bottom w:val="nil"/>
          <w:right w:val="nil"/>
          <w:between w:val="nil"/>
        </w:pBdr>
        <w:spacing w:line="240" w:lineRule="auto"/>
        <w:rPr>
          <w:color w:val="000000"/>
        </w:rPr>
      </w:pPr>
      <w:r>
        <w:rPr>
          <w:color w:val="000000"/>
        </w:rPr>
        <w:t>also, https://www.parkrx.org/</w:t>
      </w:r>
    </w:p>
  </w:comment>
  <w:comment w:id="3" w:author="Mattie Anders" w:date="2023-04-25T17:24:00Z" w:initials="">
    <w:p w14:paraId="42681BAC" w14:textId="77777777" w:rsidR="00400803" w:rsidRDefault="00000000">
      <w:pPr>
        <w:widowControl w:val="0"/>
        <w:pBdr>
          <w:top w:val="nil"/>
          <w:left w:val="nil"/>
          <w:bottom w:val="nil"/>
          <w:right w:val="nil"/>
          <w:between w:val="nil"/>
        </w:pBdr>
        <w:spacing w:line="240" w:lineRule="auto"/>
        <w:rPr>
          <w:color w:val="000000"/>
        </w:rPr>
      </w:pPr>
      <w:r>
        <w:rPr>
          <w:color w:val="000000"/>
        </w:rPr>
        <w:t>In two weeks - we need to have this CUT. 5 P's for each vision statement not including intro and conclusion-&gt; transition. 25 paragraphs total. </w:t>
      </w:r>
    </w:p>
    <w:p w14:paraId="2EFA5ED7" w14:textId="77777777" w:rsidR="00400803" w:rsidRDefault="00000000">
      <w:pPr>
        <w:widowControl w:val="0"/>
        <w:pBdr>
          <w:top w:val="nil"/>
          <w:left w:val="nil"/>
          <w:bottom w:val="nil"/>
          <w:right w:val="nil"/>
          <w:between w:val="nil"/>
        </w:pBdr>
        <w:spacing w:line="240" w:lineRule="auto"/>
        <w:rPr>
          <w:color w:val="000000"/>
        </w:rPr>
      </w:pPr>
      <w:r>
        <w:rPr>
          <w:color w:val="000000"/>
        </w:rPr>
        <w:t>when talking about two people, P's can be a little longer.</w:t>
      </w:r>
    </w:p>
  </w:comment>
  <w:comment w:id="5" w:author="Mattie Anders" w:date="2023-04-08T16:32:00Z" w:initials="">
    <w:p w14:paraId="56153146" w14:textId="77777777" w:rsidR="00400803" w:rsidRDefault="00000000">
      <w:pPr>
        <w:widowControl w:val="0"/>
        <w:pBdr>
          <w:top w:val="nil"/>
          <w:left w:val="nil"/>
          <w:bottom w:val="nil"/>
          <w:right w:val="nil"/>
          <w:between w:val="nil"/>
        </w:pBdr>
        <w:spacing w:line="240" w:lineRule="auto"/>
        <w:rPr>
          <w:color w:val="000000"/>
        </w:rPr>
      </w:pPr>
      <w:r>
        <w:rPr>
          <w:color w:val="000000"/>
        </w:rPr>
        <w:t>we are uniquely vulnerable to extreme heat; early heat awareness or lack thereof; we don't think about it as we should. Intersecting issues.</w:t>
      </w:r>
    </w:p>
  </w:comment>
  <w:comment w:id="6" w:author="Ellen Esch" w:date="2023-04-18T15:44:00Z" w:initials="">
    <w:p w14:paraId="06103C1A" w14:textId="77777777" w:rsidR="00400803" w:rsidRDefault="00000000">
      <w:pPr>
        <w:widowControl w:val="0"/>
        <w:pBdr>
          <w:top w:val="nil"/>
          <w:left w:val="nil"/>
          <w:bottom w:val="nil"/>
          <w:right w:val="nil"/>
          <w:between w:val="nil"/>
        </w:pBdr>
        <w:spacing w:line="240" w:lineRule="auto"/>
        <w:rPr>
          <w:color w:val="000000"/>
        </w:rPr>
      </w:pPr>
      <w:r>
        <w:rPr>
          <w:color w:val="000000"/>
        </w:rPr>
        <w:t>Hmm, okay, I'm changing my comment here. I noticed that further down you are indeed repeating this point (uniquely vulnerable), which YES! Is great. BUT for the intro, why don't you consider something shorter and more impersonal. And then the good stuff from Laalitha can be put in one spot so it's less confusing for someone reading this?</w:t>
      </w:r>
    </w:p>
  </w:comment>
  <w:comment w:id="7" w:author="Mattie Anders" w:date="2023-04-25T17:22:00Z" w:initials="">
    <w:p w14:paraId="37DE539D" w14:textId="77777777" w:rsidR="00400803" w:rsidRDefault="00000000">
      <w:pPr>
        <w:widowControl w:val="0"/>
        <w:pBdr>
          <w:top w:val="nil"/>
          <w:left w:val="nil"/>
          <w:bottom w:val="nil"/>
          <w:right w:val="nil"/>
          <w:between w:val="nil"/>
        </w:pBdr>
        <w:spacing w:line="240" w:lineRule="auto"/>
        <w:rPr>
          <w:color w:val="000000"/>
        </w:rPr>
      </w:pPr>
      <w:r>
        <w:rPr>
          <w:color w:val="000000"/>
        </w:rPr>
        <w:t>hyperlink to detail; throughout report</w:t>
      </w:r>
    </w:p>
  </w:comment>
  <w:comment w:id="8" w:author="Ellen Esch" w:date="2023-04-18T15:52:00Z" w:initials="">
    <w:p w14:paraId="673A8147" w14:textId="77777777" w:rsidR="00400803" w:rsidRDefault="00000000">
      <w:pPr>
        <w:widowControl w:val="0"/>
        <w:pBdr>
          <w:top w:val="nil"/>
          <w:left w:val="nil"/>
          <w:bottom w:val="nil"/>
          <w:right w:val="nil"/>
          <w:between w:val="nil"/>
        </w:pBdr>
        <w:spacing w:line="240" w:lineRule="auto"/>
        <w:rPr>
          <w:color w:val="000000"/>
        </w:rPr>
      </w:pPr>
      <w:r>
        <w:rPr>
          <w:color w:val="000000"/>
        </w:rPr>
        <w:t>Here, I think this could be shortened by using hyperlinks. As in, rather than call out the citation, just reference the text (you do this in the 2nd sentence, but it can be done in the first too!). Also a suggestion to make the text more action oriented, and simpler (i.e., keep the sentiment, lose the fine detail)</w:t>
      </w:r>
    </w:p>
    <w:p w14:paraId="4A7E796D" w14:textId="77777777" w:rsidR="00400803" w:rsidRDefault="00400803">
      <w:pPr>
        <w:widowControl w:val="0"/>
        <w:pBdr>
          <w:top w:val="nil"/>
          <w:left w:val="nil"/>
          <w:bottom w:val="nil"/>
          <w:right w:val="nil"/>
          <w:between w:val="nil"/>
        </w:pBdr>
        <w:spacing w:line="240" w:lineRule="auto"/>
        <w:rPr>
          <w:color w:val="000000"/>
        </w:rPr>
      </w:pPr>
    </w:p>
    <w:p w14:paraId="7105355E" w14:textId="77777777" w:rsidR="00400803" w:rsidRDefault="00000000">
      <w:pPr>
        <w:widowControl w:val="0"/>
        <w:pBdr>
          <w:top w:val="nil"/>
          <w:left w:val="nil"/>
          <w:bottom w:val="nil"/>
          <w:right w:val="nil"/>
          <w:between w:val="nil"/>
        </w:pBdr>
        <w:spacing w:line="240" w:lineRule="auto"/>
        <w:rPr>
          <w:color w:val="000000"/>
        </w:rPr>
      </w:pPr>
      <w:r>
        <w:rPr>
          <w:color w:val="000000"/>
        </w:rPr>
        <w:t>Maybe consider: "Days with temperatures in the 90th percentile are defined as extreme. In 2019, the region experienced 8 extreme heat days. The risk from extreme heat is increasing, and planning for resilience now will help position the region for a healthy future."</w:t>
      </w:r>
    </w:p>
  </w:comment>
  <w:comment w:id="10" w:author="Alice Hewitt" w:date="2023-04-10T16:21:00Z" w:initials="">
    <w:p w14:paraId="6FDD5121" w14:textId="77777777" w:rsidR="00400803" w:rsidRDefault="00000000">
      <w:pPr>
        <w:widowControl w:val="0"/>
        <w:pBdr>
          <w:top w:val="nil"/>
          <w:left w:val="nil"/>
          <w:bottom w:val="nil"/>
          <w:right w:val="nil"/>
          <w:between w:val="nil"/>
        </w:pBdr>
        <w:spacing w:line="240" w:lineRule="auto"/>
        <w:rPr>
          <w:color w:val="000000"/>
        </w:rPr>
      </w:pPr>
      <w:r>
        <w:rPr>
          <w:color w:val="000000"/>
        </w:rPr>
        <w:t>SAY WHAT ELSE</w:t>
      </w:r>
    </w:p>
  </w:comment>
  <w:comment w:id="9" w:author="Ellen Esch" w:date="2023-04-18T17:57:00Z" w:initials="">
    <w:p w14:paraId="187E541B" w14:textId="77777777" w:rsidR="00400803" w:rsidRDefault="00000000">
      <w:pPr>
        <w:widowControl w:val="0"/>
        <w:pBdr>
          <w:top w:val="nil"/>
          <w:left w:val="nil"/>
          <w:bottom w:val="nil"/>
          <w:right w:val="nil"/>
          <w:between w:val="nil"/>
        </w:pBdr>
        <w:spacing w:line="240" w:lineRule="auto"/>
        <w:rPr>
          <w:color w:val="000000"/>
        </w:rPr>
      </w:pPr>
      <w:r>
        <w:rPr>
          <w:color w:val="000000"/>
        </w:rPr>
        <w:t>here too in the intro, maybe it's cleaner to just say something like "Minnesota is uniquely vulnerable to extreme heat. Heat impacts on health, y, z, often go unnoticed desite that acclimation takes time. Urban design not considered heat, etc.... " And then take this Mo quote and put it in the Mo section?</w:t>
      </w:r>
    </w:p>
  </w:comment>
  <w:comment w:id="11" w:author="Mattie Anders" w:date="2023-04-13T17:16:00Z" w:initials="">
    <w:p w14:paraId="416D3FB0" w14:textId="77777777" w:rsidR="00400803" w:rsidRDefault="00000000">
      <w:pPr>
        <w:widowControl w:val="0"/>
        <w:pBdr>
          <w:top w:val="nil"/>
          <w:left w:val="nil"/>
          <w:bottom w:val="nil"/>
          <w:right w:val="nil"/>
          <w:between w:val="nil"/>
        </w:pBdr>
        <w:spacing w:line="240" w:lineRule="auto"/>
        <w:rPr>
          <w:color w:val="000000"/>
        </w:rPr>
      </w:pPr>
      <w:r>
        <w:rPr>
          <w:color w:val="000000"/>
        </w:rPr>
        <w:t>Did we want a video or Laalitha or the patient telling this story? We should ask sooner rather than later!</w:t>
      </w:r>
    </w:p>
    <w:p w14:paraId="17311F67" w14:textId="77777777" w:rsidR="00400803" w:rsidRDefault="00400803">
      <w:pPr>
        <w:widowControl w:val="0"/>
        <w:pBdr>
          <w:top w:val="nil"/>
          <w:left w:val="nil"/>
          <w:bottom w:val="nil"/>
          <w:right w:val="nil"/>
          <w:between w:val="nil"/>
        </w:pBdr>
        <w:spacing w:line="240" w:lineRule="auto"/>
        <w:rPr>
          <w:color w:val="000000"/>
        </w:rPr>
      </w:pPr>
    </w:p>
    <w:p w14:paraId="528E6B70" w14:textId="77777777" w:rsidR="00400803" w:rsidRDefault="00000000">
      <w:pPr>
        <w:widowControl w:val="0"/>
        <w:pBdr>
          <w:top w:val="nil"/>
          <w:left w:val="nil"/>
          <w:bottom w:val="nil"/>
          <w:right w:val="nil"/>
          <w:between w:val="nil"/>
        </w:pBdr>
        <w:spacing w:line="240" w:lineRule="auto"/>
        <w:rPr>
          <w:color w:val="000000"/>
        </w:rPr>
      </w:pPr>
      <w:r>
        <w:rPr>
          <w:color w:val="000000"/>
        </w:rPr>
        <w:t>“There’s studies that show that northern Midwesterners have the least heat awareness scores of everyone in the country, our heat illness awareness score. And so one of the patients that I saw, this was in May and it was 82 degrees, which for a person from South India, to me that is not a very hot day. But I did have this patient who came in because she passed out at home… The only thing we could notice was a minor dehydration injury to her kidney…So I think talking to folks about a new heat awareness that we do have hotter summers than a couple of decades ago… And then I think there’s also spring heat that is a big thing. That’s where climate change plays a role because we haven’t acclimatized; I think by August an 82 degree day is probably not going to hit us that hard. So, spring heat is also a factor for that patient.” -Dr. Surapaneni</w:t>
      </w:r>
    </w:p>
  </w:comment>
  <w:comment w:id="12" w:author="Ellen Esch" w:date="2023-04-18T15:42:00Z" w:initials="">
    <w:p w14:paraId="3CBC8A4B" w14:textId="77777777" w:rsidR="00400803" w:rsidRDefault="00000000">
      <w:pPr>
        <w:widowControl w:val="0"/>
        <w:pBdr>
          <w:top w:val="nil"/>
          <w:left w:val="nil"/>
          <w:bottom w:val="nil"/>
          <w:right w:val="nil"/>
          <w:between w:val="nil"/>
        </w:pBdr>
        <w:spacing w:line="240" w:lineRule="auto"/>
        <w:rPr>
          <w:color w:val="000000"/>
        </w:rPr>
      </w:pPr>
      <w:r>
        <w:rPr>
          <w:color w:val="000000"/>
        </w:rPr>
        <w:t>I do love this idea, but also agree that it might be a little hard to swing. Our videographer also prefers to do video in the summer (prettier outside), so let's keep the framework as an improvement suggestion, and try to find some middle ground in the meantime (fig caption, or something)</w:t>
      </w:r>
    </w:p>
  </w:comment>
  <w:comment w:id="16" w:author="Ellen Esch" w:date="2023-04-18T17:11:00Z" w:initials="">
    <w:p w14:paraId="28123A96" w14:textId="77777777" w:rsidR="00400803" w:rsidRDefault="00000000">
      <w:pPr>
        <w:widowControl w:val="0"/>
        <w:pBdr>
          <w:top w:val="nil"/>
          <w:left w:val="nil"/>
          <w:bottom w:val="nil"/>
          <w:right w:val="nil"/>
          <w:between w:val="nil"/>
        </w:pBdr>
        <w:spacing w:line="240" w:lineRule="auto"/>
        <w:rPr>
          <w:color w:val="000000"/>
        </w:rPr>
      </w:pPr>
      <w:r>
        <w:rPr>
          <w:color w:val="000000"/>
        </w:rPr>
        <w:t>This paragraph is 100% true! But a bit meandering (and missing some key words like "inequity" etc). What about something like this? "Extreme heat negatively impacts the health and safety of residents, local economic activity, and energy and water use among others. These consequences of extreme heat disproportionately affects marginalized residents and those facing systematic inequities such as workplace safety, housing quality, energy affordability, transportation reliability, and healthcare access."</w:t>
      </w:r>
    </w:p>
    <w:p w14:paraId="5E5E5013" w14:textId="77777777" w:rsidR="00400803" w:rsidRDefault="00400803">
      <w:pPr>
        <w:widowControl w:val="0"/>
        <w:pBdr>
          <w:top w:val="nil"/>
          <w:left w:val="nil"/>
          <w:bottom w:val="nil"/>
          <w:right w:val="nil"/>
          <w:between w:val="nil"/>
        </w:pBdr>
        <w:spacing w:line="240" w:lineRule="auto"/>
        <w:rPr>
          <w:color w:val="000000"/>
        </w:rPr>
      </w:pPr>
    </w:p>
    <w:p w14:paraId="6332E2F5" w14:textId="77777777" w:rsidR="00400803" w:rsidRDefault="00000000">
      <w:pPr>
        <w:widowControl w:val="0"/>
        <w:pBdr>
          <w:top w:val="nil"/>
          <w:left w:val="nil"/>
          <w:bottom w:val="nil"/>
          <w:right w:val="nil"/>
          <w:between w:val="nil"/>
        </w:pBdr>
        <w:spacing w:line="240" w:lineRule="auto"/>
        <w:rPr>
          <w:color w:val="000000"/>
        </w:rPr>
      </w:pPr>
      <w:r>
        <w:rPr>
          <w:color w:val="000000"/>
        </w:rPr>
        <w:t>So the first para is about Inequity. And then the second para can be Rachel's story that "Rachel Wiken, a St. Paul resident knows "how  impossible it is to get a good sleep, especially if you have hot kids..." This inspired her to .... xyz"...</w:t>
      </w:r>
    </w:p>
  </w:comment>
  <w:comment w:id="17" w:author="Mattie Anders" w:date="2023-04-14T14:05:00Z" w:initials="">
    <w:p w14:paraId="3239CD16" w14:textId="77777777" w:rsidR="00400803" w:rsidRDefault="00000000">
      <w:pPr>
        <w:widowControl w:val="0"/>
        <w:pBdr>
          <w:top w:val="nil"/>
          <w:left w:val="nil"/>
          <w:bottom w:val="nil"/>
          <w:right w:val="nil"/>
          <w:between w:val="nil"/>
        </w:pBdr>
        <w:spacing w:line="240" w:lineRule="auto"/>
        <w:rPr>
          <w:color w:val="000000"/>
        </w:rPr>
      </w:pPr>
      <w:r>
        <w:rPr>
          <w:color w:val="000000"/>
        </w:rPr>
        <w:t>would love to call out cities here that have historically funded tree growth in wealthy communities but not in others :\ but I know this section is more on energy + equity so maybe we don't?</w:t>
      </w:r>
    </w:p>
  </w:comment>
  <w:comment w:id="18" w:author="Ellen Esch" w:date="2023-04-18T17:12:00Z" w:initials="">
    <w:p w14:paraId="6E7D9709" w14:textId="77777777" w:rsidR="00400803" w:rsidRDefault="00000000">
      <w:pPr>
        <w:widowControl w:val="0"/>
        <w:pBdr>
          <w:top w:val="nil"/>
          <w:left w:val="nil"/>
          <w:bottom w:val="nil"/>
          <w:right w:val="nil"/>
          <w:between w:val="nil"/>
        </w:pBdr>
        <w:spacing w:line="240" w:lineRule="auto"/>
        <w:rPr>
          <w:color w:val="000000"/>
        </w:rPr>
      </w:pPr>
      <w:r>
        <w:rPr>
          <w:color w:val="000000"/>
        </w:rPr>
        <w:t>Ha! So spicy! File that away for a future research idea. But yeah, probably a bit out of scope for right here</w:t>
      </w:r>
    </w:p>
  </w:comment>
  <w:comment w:id="19" w:author="Alice Hewitt" w:date="2023-04-10T20:22:00Z" w:initials="">
    <w:p w14:paraId="63183080" w14:textId="77777777" w:rsidR="00400803" w:rsidRDefault="00000000">
      <w:pPr>
        <w:widowControl w:val="0"/>
        <w:pBdr>
          <w:top w:val="nil"/>
          <w:left w:val="nil"/>
          <w:bottom w:val="nil"/>
          <w:right w:val="nil"/>
          <w:between w:val="nil"/>
        </w:pBdr>
        <w:spacing w:line="240" w:lineRule="auto"/>
        <w:rPr>
          <w:color w:val="000000"/>
        </w:rPr>
      </w:pPr>
      <w:r>
        <w:rPr>
          <w:color w:val="000000"/>
        </w:rPr>
        <w:t>how do we decide what title to give to folks. I don't think Rachel's work title is the most important here but it feels a little weird to say this?</w:t>
      </w:r>
    </w:p>
  </w:comment>
  <w:comment w:id="20" w:author="Mattie Anders" w:date="2023-04-18T13:03:00Z" w:initials="">
    <w:p w14:paraId="32097EA2" w14:textId="77777777" w:rsidR="00400803" w:rsidRDefault="00000000">
      <w:pPr>
        <w:widowControl w:val="0"/>
        <w:pBdr>
          <w:top w:val="nil"/>
          <w:left w:val="nil"/>
          <w:bottom w:val="nil"/>
          <w:right w:val="nil"/>
          <w:between w:val="nil"/>
        </w:pBdr>
        <w:spacing w:line="240" w:lineRule="auto"/>
        <w:rPr>
          <w:color w:val="000000"/>
        </w:rPr>
      </w:pPr>
      <w:r>
        <w:rPr>
          <w:color w:val="000000"/>
        </w:rPr>
        <w:t>good question - let's let Ellen decide about Rachel</w:t>
      </w:r>
    </w:p>
  </w:comment>
  <w:comment w:id="21" w:author="Ellen Esch" w:date="2023-04-18T17:17:00Z" w:initials="">
    <w:p w14:paraId="314BE86A" w14:textId="77777777" w:rsidR="00400803" w:rsidRDefault="00000000">
      <w:pPr>
        <w:widowControl w:val="0"/>
        <w:pBdr>
          <w:top w:val="nil"/>
          <w:left w:val="nil"/>
          <w:bottom w:val="nil"/>
          <w:right w:val="nil"/>
          <w:between w:val="nil"/>
        </w:pBdr>
        <w:spacing w:line="240" w:lineRule="auto"/>
        <w:rPr>
          <w:color w:val="000000"/>
        </w:rPr>
      </w:pPr>
      <w:r>
        <w:rPr>
          <w:color w:val="000000"/>
        </w:rPr>
        <w:t>Ha! Well, since you're referring to her experience as a resident rather than based on her profession, I do think it makes sense to refer to Rachel Wiken, a St. Paul resident. That's a specific question that you can call Rachel's attention to when you ask her to review, however. Just say that you had some trouble figuring out how what title you'd like to use for her, and ultimately went with this because xyz. But that you'd love her feedback or suggestions to do something different!</w:t>
      </w:r>
    </w:p>
  </w:comment>
  <w:comment w:id="23" w:author="Ellen Esch" w:date="2023-04-18T17:26:00Z" w:initials="">
    <w:p w14:paraId="482002FF" w14:textId="77777777" w:rsidR="00400803" w:rsidRDefault="00000000">
      <w:pPr>
        <w:widowControl w:val="0"/>
        <w:pBdr>
          <w:top w:val="nil"/>
          <w:left w:val="nil"/>
          <w:bottom w:val="nil"/>
          <w:right w:val="nil"/>
          <w:between w:val="nil"/>
        </w:pBdr>
        <w:spacing w:line="240" w:lineRule="auto"/>
        <w:rPr>
          <w:color w:val="000000"/>
        </w:rPr>
      </w:pPr>
      <w:r>
        <w:rPr>
          <w:color w:val="000000"/>
        </w:rPr>
        <w:t>Also, I like where you're going here with this mutual aid section, but think that there are some ways to simplify! What about considering something like:</w:t>
      </w:r>
    </w:p>
    <w:p w14:paraId="0F1FDE56" w14:textId="77777777" w:rsidR="00400803" w:rsidRDefault="00000000">
      <w:pPr>
        <w:widowControl w:val="0"/>
        <w:pBdr>
          <w:top w:val="nil"/>
          <w:left w:val="nil"/>
          <w:bottom w:val="nil"/>
          <w:right w:val="nil"/>
          <w:between w:val="nil"/>
        </w:pBdr>
        <w:spacing w:line="240" w:lineRule="auto"/>
        <w:rPr>
          <w:color w:val="000000"/>
        </w:rPr>
      </w:pPr>
      <w:r>
        <w:rPr>
          <w:color w:val="000000"/>
        </w:rPr>
        <w:t>Para 1: "Wiken, along with her neighbors, used social media to connect spare window air conditioning units to residents without cooling. "Quote about moving in cooler months, and then it being freaking hot, esp. 2nd floor and up, etc"</w:t>
      </w:r>
    </w:p>
    <w:p w14:paraId="54A139B8" w14:textId="77777777" w:rsidR="00400803" w:rsidRDefault="00400803">
      <w:pPr>
        <w:widowControl w:val="0"/>
        <w:pBdr>
          <w:top w:val="nil"/>
          <w:left w:val="nil"/>
          <w:bottom w:val="nil"/>
          <w:right w:val="nil"/>
          <w:between w:val="nil"/>
        </w:pBdr>
        <w:spacing w:line="240" w:lineRule="auto"/>
        <w:rPr>
          <w:color w:val="000000"/>
        </w:rPr>
      </w:pPr>
    </w:p>
    <w:p w14:paraId="483035B0" w14:textId="77777777" w:rsidR="00400803" w:rsidRDefault="00000000">
      <w:pPr>
        <w:widowControl w:val="0"/>
        <w:pBdr>
          <w:top w:val="nil"/>
          <w:left w:val="nil"/>
          <w:bottom w:val="nil"/>
          <w:right w:val="nil"/>
          <w:between w:val="nil"/>
        </w:pBdr>
        <w:spacing w:line="240" w:lineRule="auto"/>
        <w:rPr>
          <w:color w:val="000000"/>
        </w:rPr>
      </w:pPr>
      <w:r>
        <w:rPr>
          <w:color w:val="000000"/>
        </w:rPr>
        <w:t>Para 2: About mutual aid (so your last para in this section)</w:t>
      </w:r>
    </w:p>
  </w:comment>
  <w:comment w:id="24" w:author="Ellen Esch" w:date="2023-04-18T17:18:00Z" w:initials="">
    <w:p w14:paraId="7C8885B6" w14:textId="77777777" w:rsidR="00400803" w:rsidRDefault="00000000">
      <w:pPr>
        <w:widowControl w:val="0"/>
        <w:pBdr>
          <w:top w:val="nil"/>
          <w:left w:val="nil"/>
          <w:bottom w:val="nil"/>
          <w:right w:val="nil"/>
          <w:between w:val="nil"/>
        </w:pBdr>
        <w:spacing w:line="240" w:lineRule="auto"/>
        <w:rPr>
          <w:color w:val="000000"/>
        </w:rPr>
      </w:pPr>
      <w:r>
        <w:rPr>
          <w:color w:val="000000"/>
        </w:rPr>
        <w:t>To me, it might make sense to put this BEFORE social cohesion. I think that you'll end those 2 overview paragraphs with a nice lead into the mutual aid pice, so continue that thread!</w:t>
      </w:r>
    </w:p>
  </w:comment>
  <w:comment w:id="25" w:author="Ellen Esch" w:date="2023-04-18T17:28:00Z" w:initials="">
    <w:p w14:paraId="1C7EA316" w14:textId="77777777" w:rsidR="00400803" w:rsidRDefault="00000000">
      <w:pPr>
        <w:widowControl w:val="0"/>
        <w:pBdr>
          <w:top w:val="nil"/>
          <w:left w:val="nil"/>
          <w:bottom w:val="nil"/>
          <w:right w:val="nil"/>
          <w:between w:val="nil"/>
        </w:pBdr>
        <w:spacing w:line="240" w:lineRule="auto"/>
        <w:rPr>
          <w:color w:val="000000"/>
        </w:rPr>
      </w:pPr>
      <w:r>
        <w:rPr>
          <w:color w:val="000000"/>
        </w:rPr>
        <w:t>here, i think that this would be good content for a picture caption! I think that talking about transportation is a bit of a sidetrack from the core mutual aid focus of this section, so it'd make sense for this to play a supporting role rather than a main role.</w:t>
      </w:r>
    </w:p>
  </w:comment>
  <w:comment w:id="27" w:author="Mattie Anders" w:date="2023-04-14T14:18:00Z" w:initials="">
    <w:p w14:paraId="41434228" w14:textId="77777777" w:rsidR="00400803" w:rsidRDefault="00000000">
      <w:pPr>
        <w:widowControl w:val="0"/>
        <w:pBdr>
          <w:top w:val="nil"/>
          <w:left w:val="nil"/>
          <w:bottom w:val="nil"/>
          <w:right w:val="nil"/>
          <w:between w:val="nil"/>
        </w:pBdr>
        <w:spacing w:line="240" w:lineRule="auto"/>
        <w:rPr>
          <w:color w:val="000000"/>
        </w:rPr>
      </w:pPr>
      <w:r>
        <w:rPr>
          <w:color w:val="000000"/>
        </w:rPr>
        <w:t>maybe reference some social cohesion info from papers on the Chicago heat wave?</w:t>
      </w:r>
    </w:p>
  </w:comment>
  <w:comment w:id="28" w:author="Catherine Mcdonald" w:date="2023-04-19T14:30:00Z" w:initials="">
    <w:p w14:paraId="4C4DD717" w14:textId="77777777" w:rsidR="00400803" w:rsidRDefault="00000000">
      <w:pPr>
        <w:widowControl w:val="0"/>
        <w:pBdr>
          <w:top w:val="nil"/>
          <w:left w:val="nil"/>
          <w:bottom w:val="nil"/>
          <w:right w:val="nil"/>
          <w:between w:val="nil"/>
        </w:pBdr>
        <w:spacing w:line="240" w:lineRule="auto"/>
        <w:rPr>
          <w:color w:val="000000"/>
        </w:rPr>
      </w:pPr>
      <w:r>
        <w:rPr>
          <w:color w:val="000000"/>
        </w:rPr>
        <w:t>Paris - https://press.uchicago.edu/ucp/books/book/chicago/F/bo20145393.html</w:t>
      </w:r>
    </w:p>
  </w:comment>
  <w:comment w:id="29" w:author="Alice Hewitt" w:date="2023-04-19T14:37:00Z" w:initials="">
    <w:p w14:paraId="61417009" w14:textId="77777777" w:rsidR="00400803" w:rsidRDefault="00000000">
      <w:pPr>
        <w:widowControl w:val="0"/>
        <w:pBdr>
          <w:top w:val="nil"/>
          <w:left w:val="nil"/>
          <w:bottom w:val="nil"/>
          <w:right w:val="nil"/>
          <w:between w:val="nil"/>
        </w:pBdr>
        <w:spacing w:line="240" w:lineRule="auto"/>
        <w:rPr>
          <w:color w:val="000000"/>
        </w:rPr>
      </w:pPr>
      <w:r>
        <w:rPr>
          <w:color w:val="000000"/>
        </w:rPr>
        <w:t>They didn't have social cohesion and a bunch of people died. discuss</w:t>
      </w:r>
    </w:p>
  </w:comment>
  <w:comment w:id="30" w:author="Ellen Esch" w:date="2023-04-18T17:33:00Z" w:initials="">
    <w:p w14:paraId="2673EB94" w14:textId="77777777" w:rsidR="00400803" w:rsidRDefault="00000000">
      <w:pPr>
        <w:widowControl w:val="0"/>
        <w:pBdr>
          <w:top w:val="nil"/>
          <w:left w:val="nil"/>
          <w:bottom w:val="nil"/>
          <w:right w:val="nil"/>
          <w:between w:val="nil"/>
        </w:pBdr>
        <w:spacing w:line="240" w:lineRule="auto"/>
        <w:rPr>
          <w:color w:val="000000"/>
        </w:rPr>
      </w:pPr>
      <w:r>
        <w:rPr>
          <w:color w:val="000000"/>
        </w:rPr>
        <w:t>this could also be a nice chunk to move to a figure caption. I think that mutual aid IS a form of social cohesion (well, in that it can't exist without it!), so the point about kids being vulnerable may be secondary.</w:t>
      </w:r>
    </w:p>
  </w:comment>
  <w:comment w:id="32" w:author="Mattie Anders" w:date="2023-04-13T14:41:00Z" w:initials="">
    <w:p w14:paraId="48214C3B" w14:textId="77777777" w:rsidR="00400803" w:rsidRDefault="00000000">
      <w:pPr>
        <w:widowControl w:val="0"/>
        <w:pBdr>
          <w:top w:val="nil"/>
          <w:left w:val="nil"/>
          <w:bottom w:val="nil"/>
          <w:right w:val="nil"/>
          <w:between w:val="nil"/>
        </w:pBdr>
        <w:spacing w:line="240" w:lineRule="auto"/>
        <w:rPr>
          <w:color w:val="000000"/>
        </w:rPr>
      </w:pPr>
      <w:r>
        <w:rPr>
          <w:color w:val="000000"/>
        </w:rPr>
        <w:t>this might be useful to tie in somewhere... </w:t>
      </w:r>
    </w:p>
    <w:p w14:paraId="40764781" w14:textId="77777777" w:rsidR="00400803" w:rsidRDefault="00000000">
      <w:pPr>
        <w:widowControl w:val="0"/>
        <w:pBdr>
          <w:top w:val="nil"/>
          <w:left w:val="nil"/>
          <w:bottom w:val="nil"/>
          <w:right w:val="nil"/>
          <w:between w:val="nil"/>
        </w:pBdr>
        <w:spacing w:line="240" w:lineRule="auto"/>
        <w:rPr>
          <w:color w:val="000000"/>
        </w:rPr>
      </w:pPr>
      <w:r>
        <w:rPr>
          <w:color w:val="000000"/>
        </w:rPr>
        <w:t>from https://www.publichealthlawcenter.org/sites/default/files/inline-files/ExtremeHeat-Memo.pdf</w:t>
      </w:r>
    </w:p>
    <w:p w14:paraId="14A1F210" w14:textId="77777777" w:rsidR="00400803" w:rsidRDefault="00400803">
      <w:pPr>
        <w:widowControl w:val="0"/>
        <w:pBdr>
          <w:top w:val="nil"/>
          <w:left w:val="nil"/>
          <w:bottom w:val="nil"/>
          <w:right w:val="nil"/>
          <w:between w:val="nil"/>
        </w:pBdr>
        <w:spacing w:line="240" w:lineRule="auto"/>
        <w:rPr>
          <w:color w:val="000000"/>
        </w:rPr>
      </w:pPr>
    </w:p>
    <w:p w14:paraId="23D00D41" w14:textId="77777777" w:rsidR="00400803" w:rsidRDefault="00400803">
      <w:pPr>
        <w:widowControl w:val="0"/>
        <w:pBdr>
          <w:top w:val="nil"/>
          <w:left w:val="nil"/>
          <w:bottom w:val="nil"/>
          <w:right w:val="nil"/>
          <w:between w:val="nil"/>
        </w:pBdr>
        <w:spacing w:line="240" w:lineRule="auto"/>
        <w:rPr>
          <w:color w:val="000000"/>
        </w:rPr>
      </w:pPr>
    </w:p>
    <w:p w14:paraId="7F994E5A" w14:textId="77777777" w:rsidR="00400803" w:rsidRDefault="00400803">
      <w:pPr>
        <w:widowControl w:val="0"/>
        <w:pBdr>
          <w:top w:val="nil"/>
          <w:left w:val="nil"/>
          <w:bottom w:val="nil"/>
          <w:right w:val="nil"/>
          <w:between w:val="nil"/>
        </w:pBdr>
        <w:spacing w:line="240" w:lineRule="auto"/>
        <w:rPr>
          <w:color w:val="000000"/>
        </w:rPr>
      </w:pPr>
    </w:p>
    <w:p w14:paraId="375FC76F" w14:textId="77777777" w:rsidR="00400803" w:rsidRDefault="00000000">
      <w:pPr>
        <w:widowControl w:val="0"/>
        <w:pBdr>
          <w:top w:val="nil"/>
          <w:left w:val="nil"/>
          <w:bottom w:val="nil"/>
          <w:right w:val="nil"/>
          <w:between w:val="nil"/>
        </w:pBdr>
        <w:spacing w:line="240" w:lineRule="auto"/>
        <w:rPr>
          <w:color w:val="000000"/>
        </w:rPr>
      </w:pPr>
      <w:r>
        <w:rPr>
          <w:color w:val="000000"/>
        </w:rPr>
        <w:t>Several urban communities discuss air conditioning and its economic impacts in their plans to address</w:t>
      </w:r>
    </w:p>
    <w:p w14:paraId="7072C729" w14:textId="77777777" w:rsidR="00400803" w:rsidRDefault="00000000">
      <w:pPr>
        <w:widowControl w:val="0"/>
        <w:pBdr>
          <w:top w:val="nil"/>
          <w:left w:val="nil"/>
          <w:bottom w:val="nil"/>
          <w:right w:val="nil"/>
          <w:between w:val="nil"/>
        </w:pBdr>
        <w:spacing w:line="240" w:lineRule="auto"/>
        <w:rPr>
          <w:color w:val="000000"/>
        </w:rPr>
      </w:pPr>
      <w:r>
        <w:rPr>
          <w:color w:val="000000"/>
        </w:rPr>
        <w:t>extreme heat. Bloomington’s plan states that “[e]xtreme heat increases demand for air conditioning, which requires more electricity”. In response to the heat issues Falcon Heights identified, the city spells out goals to respond to heatwaves in its Resilience Analysis, including “Provide access to air conditioned space”. Golden Valley wants to “[m]ake air conditioned public facilities available during poor air quality days and high heat days”. North St. Paul also mentions an “Air Conditioner/Air Source Heat Pump Rebate” in its plan.</w:t>
      </w:r>
    </w:p>
  </w:comment>
  <w:comment w:id="33" w:author="Ellen Esch" w:date="2023-04-18T17:38:00Z" w:initials="">
    <w:p w14:paraId="7E4F67ED" w14:textId="77777777" w:rsidR="00400803" w:rsidRDefault="00000000">
      <w:pPr>
        <w:widowControl w:val="0"/>
        <w:pBdr>
          <w:top w:val="nil"/>
          <w:left w:val="nil"/>
          <w:bottom w:val="nil"/>
          <w:right w:val="nil"/>
          <w:between w:val="nil"/>
        </w:pBdr>
        <w:spacing w:line="240" w:lineRule="auto"/>
        <w:rPr>
          <w:color w:val="000000"/>
        </w:rPr>
      </w:pPr>
      <w:r>
        <w:rPr>
          <w:color w:val="000000"/>
        </w:rPr>
        <w:t>Cool! Maybe that could be an interactive figure idea? Like a map with cities highlighted that have called out heat impacts. And where you click on one of these cities you get the quote? Could also be a less complicated couple of ppt slides (Map of the region with the city highlighted on one side of the side, and the quote on the other side)??</w:t>
      </w:r>
    </w:p>
  </w:comment>
  <w:comment w:id="34" w:author="Ellen Esch" w:date="2023-04-18T17:48:00Z" w:initials="">
    <w:p w14:paraId="4752EF00" w14:textId="77777777" w:rsidR="00400803" w:rsidRDefault="00000000">
      <w:pPr>
        <w:widowControl w:val="0"/>
        <w:pBdr>
          <w:top w:val="nil"/>
          <w:left w:val="nil"/>
          <w:bottom w:val="nil"/>
          <w:right w:val="nil"/>
          <w:between w:val="nil"/>
        </w:pBdr>
        <w:spacing w:line="240" w:lineRule="auto"/>
        <w:rPr>
          <w:color w:val="000000"/>
        </w:rPr>
      </w:pPr>
      <w:r>
        <w:rPr>
          <w:color w:val="000000"/>
        </w:rPr>
        <w:t>Ha! @hewit186@umn.edu  you weren't kidding when you said you were getting into the weeds on the LIHEAP stuff. I think that this quote is salient. In thinking how to weave it with Rachel's AC mutual aid piece, what do you think about something like this?</w:t>
      </w:r>
    </w:p>
    <w:p w14:paraId="53A7AF3C" w14:textId="77777777" w:rsidR="00400803" w:rsidRDefault="00400803">
      <w:pPr>
        <w:widowControl w:val="0"/>
        <w:pBdr>
          <w:top w:val="nil"/>
          <w:left w:val="nil"/>
          <w:bottom w:val="nil"/>
          <w:right w:val="nil"/>
          <w:between w:val="nil"/>
        </w:pBdr>
        <w:spacing w:line="240" w:lineRule="auto"/>
        <w:rPr>
          <w:color w:val="000000"/>
        </w:rPr>
      </w:pPr>
    </w:p>
    <w:p w14:paraId="62FA81A3" w14:textId="77777777" w:rsidR="00400803" w:rsidRDefault="00000000">
      <w:pPr>
        <w:widowControl w:val="0"/>
        <w:pBdr>
          <w:top w:val="nil"/>
          <w:left w:val="nil"/>
          <w:bottom w:val="nil"/>
          <w:right w:val="nil"/>
          <w:between w:val="nil"/>
        </w:pBdr>
        <w:spacing w:line="240" w:lineRule="auto"/>
        <w:rPr>
          <w:color w:val="000000"/>
        </w:rPr>
      </w:pPr>
      <w:r>
        <w:rPr>
          <w:color w:val="000000"/>
        </w:rPr>
        <w:t>para 1: "There are formal energy assistance programs to help Minnesotans deal with unsafe weather. But Catherine Fair, title, notes gaps in the current funding model. "I think we're serving what maybe an average of 125,000/126,000 households and depending on the program year that the estimates were collected. anywhere from 500,0000 to 660,000 households eligible." Additionally, energy assistance funding in MN typically runs out before the summer. </w:t>
      </w:r>
    </w:p>
    <w:p w14:paraId="3F4C392F" w14:textId="77777777" w:rsidR="00400803" w:rsidRDefault="00400803">
      <w:pPr>
        <w:widowControl w:val="0"/>
        <w:pBdr>
          <w:top w:val="nil"/>
          <w:left w:val="nil"/>
          <w:bottom w:val="nil"/>
          <w:right w:val="nil"/>
          <w:between w:val="nil"/>
        </w:pBdr>
        <w:spacing w:line="240" w:lineRule="auto"/>
        <w:rPr>
          <w:color w:val="000000"/>
        </w:rPr>
      </w:pPr>
    </w:p>
    <w:p w14:paraId="6A3A9A49" w14:textId="77777777" w:rsidR="00400803" w:rsidRDefault="00000000">
      <w:pPr>
        <w:widowControl w:val="0"/>
        <w:pBdr>
          <w:top w:val="nil"/>
          <w:left w:val="nil"/>
          <w:bottom w:val="nil"/>
          <w:right w:val="nil"/>
          <w:between w:val="nil"/>
        </w:pBdr>
        <w:spacing w:line="240" w:lineRule="auto"/>
        <w:rPr>
          <w:color w:val="000000"/>
        </w:rPr>
      </w:pPr>
      <w:r>
        <w:rPr>
          <w:color w:val="000000"/>
        </w:rPr>
        <w:t>(optional next para) maybe a para on the fact that Fair notes that broadly, weatherization of homes can help against extreme heat. or a quote/story that you like? or about that the cold rule weather exists, but that something should exist for heat since it's linked so clearly to fatalities? OR if it's hard to weave the pieces together, consider only having 2 paragraphs of Catherine?</w:t>
      </w:r>
    </w:p>
    <w:p w14:paraId="653DD708" w14:textId="77777777" w:rsidR="00400803" w:rsidRDefault="00400803">
      <w:pPr>
        <w:widowControl w:val="0"/>
        <w:pBdr>
          <w:top w:val="nil"/>
          <w:left w:val="nil"/>
          <w:bottom w:val="nil"/>
          <w:right w:val="nil"/>
          <w:between w:val="nil"/>
        </w:pBdr>
        <w:spacing w:line="240" w:lineRule="auto"/>
        <w:rPr>
          <w:color w:val="000000"/>
        </w:rPr>
      </w:pPr>
    </w:p>
    <w:p w14:paraId="106F390F" w14:textId="77777777" w:rsidR="00400803" w:rsidRDefault="00000000">
      <w:pPr>
        <w:widowControl w:val="0"/>
        <w:pBdr>
          <w:top w:val="nil"/>
          <w:left w:val="nil"/>
          <w:bottom w:val="nil"/>
          <w:right w:val="nil"/>
          <w:between w:val="nil"/>
        </w:pBdr>
        <w:spacing w:line="240" w:lineRule="auto"/>
        <w:rPr>
          <w:color w:val="000000"/>
        </w:rPr>
      </w:pPr>
      <w:r>
        <w:rPr>
          <w:color w:val="000000"/>
        </w:rPr>
        <w:t>Final para: End with the push for policy change (related to addressing inequities and disproportionate burdens of extreme heat)</w:t>
      </w:r>
    </w:p>
  </w:comment>
  <w:comment w:id="35" w:author="Alice Hewitt" w:date="2023-04-17T17:11:00Z" w:initials="">
    <w:p w14:paraId="15EC9E30" w14:textId="77777777" w:rsidR="00400803" w:rsidRDefault="00000000">
      <w:pPr>
        <w:widowControl w:val="0"/>
        <w:pBdr>
          <w:top w:val="nil"/>
          <w:left w:val="nil"/>
          <w:bottom w:val="nil"/>
          <w:right w:val="nil"/>
          <w:between w:val="nil"/>
        </w:pBdr>
        <w:spacing w:line="240" w:lineRule="auto"/>
        <w:rPr>
          <w:color w:val="000000"/>
        </w:rPr>
      </w:pPr>
      <w:r>
        <w:rPr>
          <w:color w:val="000000"/>
        </w:rPr>
        <w:t>not sure where this needs to go but it should be included somewhere</w:t>
      </w:r>
    </w:p>
  </w:comment>
  <w:comment w:id="36" w:author="Alice Hewitt" w:date="2023-04-17T15:02:00Z" w:initials="">
    <w:p w14:paraId="317D5195" w14:textId="77777777" w:rsidR="00400803" w:rsidRDefault="00000000">
      <w:pPr>
        <w:widowControl w:val="0"/>
        <w:pBdr>
          <w:top w:val="nil"/>
          <w:left w:val="nil"/>
          <w:bottom w:val="nil"/>
          <w:right w:val="nil"/>
          <w:between w:val="nil"/>
        </w:pBdr>
        <w:spacing w:line="240" w:lineRule="auto"/>
        <w:rPr>
          <w:color w:val="000000"/>
        </w:rPr>
      </w:pPr>
      <w:r>
        <w:rPr>
          <w:color w:val="000000"/>
        </w:rPr>
        <w:t>I think this could be a quote used to break up the text</w:t>
      </w:r>
    </w:p>
  </w:comment>
  <w:comment w:id="38" w:author="Ellen Esch" w:date="2023-04-18T17:55:00Z" w:initials="">
    <w:p w14:paraId="2FAF992C" w14:textId="77777777" w:rsidR="00400803" w:rsidRDefault="00000000">
      <w:pPr>
        <w:widowControl w:val="0"/>
        <w:pBdr>
          <w:top w:val="nil"/>
          <w:left w:val="nil"/>
          <w:bottom w:val="nil"/>
          <w:right w:val="nil"/>
          <w:between w:val="nil"/>
        </w:pBdr>
        <w:spacing w:line="240" w:lineRule="auto"/>
        <w:rPr>
          <w:color w:val="000000"/>
        </w:rPr>
      </w:pPr>
      <w:r>
        <w:rPr>
          <w:color w:val="000000"/>
        </w:rPr>
        <w:t>And here's the follow up comment from the introduction. </w:t>
      </w:r>
    </w:p>
    <w:p w14:paraId="7E93F0DE" w14:textId="77777777" w:rsidR="00400803" w:rsidRDefault="00400803">
      <w:pPr>
        <w:widowControl w:val="0"/>
        <w:pBdr>
          <w:top w:val="nil"/>
          <w:left w:val="nil"/>
          <w:bottom w:val="nil"/>
          <w:right w:val="nil"/>
          <w:between w:val="nil"/>
        </w:pBdr>
        <w:spacing w:line="240" w:lineRule="auto"/>
        <w:rPr>
          <w:color w:val="000000"/>
        </w:rPr>
      </w:pPr>
    </w:p>
    <w:p w14:paraId="0C8C6438" w14:textId="77777777" w:rsidR="00400803" w:rsidRDefault="00000000">
      <w:pPr>
        <w:widowControl w:val="0"/>
        <w:pBdr>
          <w:top w:val="nil"/>
          <w:left w:val="nil"/>
          <w:bottom w:val="nil"/>
          <w:right w:val="nil"/>
          <w:between w:val="nil"/>
        </w:pBdr>
        <w:spacing w:line="240" w:lineRule="auto"/>
        <w:rPr>
          <w:color w:val="000000"/>
        </w:rPr>
      </w:pPr>
      <w:r>
        <w:rPr>
          <w:color w:val="000000"/>
        </w:rPr>
        <w:t>You might just consider starting with the quote you (hopefully) removed form the introduction:</w:t>
      </w:r>
    </w:p>
    <w:p w14:paraId="00ED7DA8" w14:textId="77777777" w:rsidR="00400803" w:rsidRDefault="00000000">
      <w:pPr>
        <w:widowControl w:val="0"/>
        <w:pBdr>
          <w:top w:val="nil"/>
          <w:left w:val="nil"/>
          <w:bottom w:val="nil"/>
          <w:right w:val="nil"/>
          <w:between w:val="nil"/>
        </w:pBdr>
        <w:spacing w:line="240" w:lineRule="auto"/>
        <w:rPr>
          <w:color w:val="000000"/>
        </w:rPr>
      </w:pPr>
      <w:r>
        <w:rPr>
          <w:color w:val="000000"/>
        </w:rPr>
        <w:t>“Northern Midwesterners have the least heat awareness scores of everyone in the country,” said Dr. Surapaneni, an assistant professor of ... when describing the unique vulnerability Minnesotans have to the effects of extreme heat. Dr. S. explains how an early spring 82 degree day ...minor dehydration injury to her kidney.... "</w:t>
      </w:r>
    </w:p>
  </w:comment>
  <w:comment w:id="39" w:author="Mattie Anders" w:date="2023-04-14T13:58:00Z" w:initials="">
    <w:p w14:paraId="31FA4A2F" w14:textId="77777777" w:rsidR="00400803" w:rsidRDefault="00000000">
      <w:pPr>
        <w:widowControl w:val="0"/>
        <w:pBdr>
          <w:top w:val="nil"/>
          <w:left w:val="nil"/>
          <w:bottom w:val="nil"/>
          <w:right w:val="nil"/>
          <w:between w:val="nil"/>
        </w:pBdr>
        <w:spacing w:line="240" w:lineRule="auto"/>
        <w:rPr>
          <w:color w:val="000000"/>
        </w:rPr>
      </w:pPr>
      <w:r>
        <w:rPr>
          <w:color w:val="000000"/>
        </w:rPr>
        <w:t>there's an actual research paper on this. should we find &amp; reference?</w:t>
      </w:r>
    </w:p>
  </w:comment>
  <w:comment w:id="40" w:author="Ellen Esch" w:date="2023-04-18T18:01:00Z" w:initials="">
    <w:p w14:paraId="69FCB0BC" w14:textId="77777777" w:rsidR="00400803" w:rsidRDefault="00000000">
      <w:pPr>
        <w:widowControl w:val="0"/>
        <w:pBdr>
          <w:top w:val="nil"/>
          <w:left w:val="nil"/>
          <w:bottom w:val="nil"/>
          <w:right w:val="nil"/>
          <w:between w:val="nil"/>
        </w:pBdr>
        <w:spacing w:line="240" w:lineRule="auto"/>
        <w:rPr>
          <w:color w:val="000000"/>
        </w:rPr>
      </w:pPr>
      <w:r>
        <w:rPr>
          <w:color w:val="000000"/>
        </w:rPr>
        <w:t>This might be a powerful second paragraph in this section (after an introduction to the uniquely vulnerable??). Alternatively, it might be a good starting paragraph! I'm less a fan of the other 2 paragraphs before this one, just because they are very impersonal and I think you could condense it all into something like "Heat is the [leading weather-related killer in the US](hyperlink)"</w:t>
      </w:r>
    </w:p>
    <w:p w14:paraId="1E150277" w14:textId="77777777" w:rsidR="00400803" w:rsidRDefault="00400803">
      <w:pPr>
        <w:widowControl w:val="0"/>
        <w:pBdr>
          <w:top w:val="nil"/>
          <w:left w:val="nil"/>
          <w:bottom w:val="nil"/>
          <w:right w:val="nil"/>
          <w:between w:val="nil"/>
        </w:pBdr>
        <w:spacing w:line="240" w:lineRule="auto"/>
        <w:rPr>
          <w:color w:val="000000"/>
        </w:rPr>
      </w:pPr>
    </w:p>
    <w:p w14:paraId="270C4914" w14:textId="77777777" w:rsidR="00400803" w:rsidRDefault="00000000">
      <w:pPr>
        <w:widowControl w:val="0"/>
        <w:pBdr>
          <w:top w:val="nil"/>
          <w:left w:val="nil"/>
          <w:bottom w:val="nil"/>
          <w:right w:val="nil"/>
          <w:between w:val="nil"/>
        </w:pBdr>
        <w:spacing w:line="240" w:lineRule="auto"/>
        <w:rPr>
          <w:color w:val="000000"/>
        </w:rPr>
      </w:pPr>
      <w:r>
        <w:rPr>
          <w:color w:val="000000"/>
        </w:rPr>
        <w:t>I think it makes sense to keep the Kristi quotes in the Kristi section to be less confusing!</w:t>
      </w:r>
    </w:p>
  </w:comment>
  <w:comment w:id="41" w:author="Ellen Esch" w:date="2023-04-18T18:03:00Z" w:initials="">
    <w:p w14:paraId="1D5C406F" w14:textId="77777777" w:rsidR="00400803" w:rsidRDefault="00000000">
      <w:pPr>
        <w:widowControl w:val="0"/>
        <w:pBdr>
          <w:top w:val="nil"/>
          <w:left w:val="nil"/>
          <w:bottom w:val="nil"/>
          <w:right w:val="nil"/>
          <w:between w:val="nil"/>
        </w:pBdr>
        <w:spacing w:line="240" w:lineRule="auto"/>
        <w:rPr>
          <w:color w:val="000000"/>
        </w:rPr>
      </w:pPr>
      <w:r>
        <w:rPr>
          <w:color w:val="000000"/>
        </w:rPr>
        <w:t>this is also great! I think this might be an intriguing way to end this section because it's such a good lead into Mos work (which you really get into in the next section)</w:t>
      </w:r>
    </w:p>
  </w:comment>
  <w:comment w:id="43" w:author="Mattie Anders" w:date="2023-04-12T19:20:00Z" w:initials="">
    <w:p w14:paraId="7720B6B1" w14:textId="77777777" w:rsidR="00400803" w:rsidRDefault="00000000">
      <w:pPr>
        <w:widowControl w:val="0"/>
        <w:pBdr>
          <w:top w:val="nil"/>
          <w:left w:val="nil"/>
          <w:bottom w:val="nil"/>
          <w:right w:val="nil"/>
          <w:between w:val="nil"/>
        </w:pBdr>
        <w:spacing w:line="240" w:lineRule="auto"/>
        <w:rPr>
          <w:color w:val="000000"/>
        </w:rPr>
      </w:pPr>
      <w:r>
        <w:rPr>
          <w:color w:val="000000"/>
        </w:rPr>
        <w:t>- Farmers, especially migrant farmers who might not have a good support system or healthcare access</w:t>
      </w:r>
    </w:p>
    <w:p w14:paraId="3D0D925F" w14:textId="77777777" w:rsidR="00400803" w:rsidRDefault="00000000">
      <w:pPr>
        <w:widowControl w:val="0"/>
        <w:pBdr>
          <w:top w:val="nil"/>
          <w:left w:val="nil"/>
          <w:bottom w:val="nil"/>
          <w:right w:val="nil"/>
          <w:between w:val="nil"/>
        </w:pBdr>
        <w:spacing w:line="240" w:lineRule="auto"/>
        <w:rPr>
          <w:color w:val="000000"/>
        </w:rPr>
      </w:pPr>
      <w:r>
        <w:rPr>
          <w:color w:val="000000"/>
        </w:rPr>
        <w:t>- Postal workers</w:t>
      </w:r>
    </w:p>
    <w:p w14:paraId="4CB519E8" w14:textId="77777777" w:rsidR="00400803" w:rsidRDefault="00000000">
      <w:pPr>
        <w:widowControl w:val="0"/>
        <w:pBdr>
          <w:top w:val="nil"/>
          <w:left w:val="nil"/>
          <w:bottom w:val="nil"/>
          <w:right w:val="nil"/>
          <w:between w:val="nil"/>
        </w:pBdr>
        <w:spacing w:line="240" w:lineRule="auto"/>
        <w:rPr>
          <w:color w:val="000000"/>
        </w:rPr>
      </w:pPr>
      <w:r>
        <w:rPr>
          <w:color w:val="000000"/>
        </w:rPr>
        <w:t>- People living in urban heat islands</w:t>
      </w:r>
    </w:p>
    <w:p w14:paraId="5AAFB97D" w14:textId="77777777" w:rsidR="00400803" w:rsidRDefault="00000000">
      <w:pPr>
        <w:widowControl w:val="0"/>
        <w:pBdr>
          <w:top w:val="nil"/>
          <w:left w:val="nil"/>
          <w:bottom w:val="nil"/>
          <w:right w:val="nil"/>
          <w:between w:val="nil"/>
        </w:pBdr>
        <w:spacing w:line="240" w:lineRule="auto"/>
        <w:rPr>
          <w:color w:val="000000"/>
        </w:rPr>
      </w:pPr>
      <w:r>
        <w:rPr>
          <w:color w:val="000000"/>
        </w:rPr>
        <w:t>- People with predisposed illnesses like asthma or heart disease</w:t>
      </w:r>
    </w:p>
    <w:p w14:paraId="226BD2F1" w14:textId="77777777" w:rsidR="00400803" w:rsidRDefault="00000000">
      <w:pPr>
        <w:widowControl w:val="0"/>
        <w:pBdr>
          <w:top w:val="nil"/>
          <w:left w:val="nil"/>
          <w:bottom w:val="nil"/>
          <w:right w:val="nil"/>
          <w:between w:val="nil"/>
        </w:pBdr>
        <w:spacing w:line="240" w:lineRule="auto"/>
        <w:rPr>
          <w:color w:val="000000"/>
        </w:rPr>
      </w:pPr>
      <w:r>
        <w:rPr>
          <w:color w:val="000000"/>
        </w:rPr>
        <w:t>- Elderly</w:t>
      </w:r>
    </w:p>
    <w:p w14:paraId="1D883BEC" w14:textId="77777777" w:rsidR="00400803" w:rsidRDefault="00000000">
      <w:pPr>
        <w:widowControl w:val="0"/>
        <w:pBdr>
          <w:top w:val="nil"/>
          <w:left w:val="nil"/>
          <w:bottom w:val="nil"/>
          <w:right w:val="nil"/>
          <w:between w:val="nil"/>
        </w:pBdr>
        <w:spacing w:line="240" w:lineRule="auto"/>
        <w:rPr>
          <w:color w:val="000000"/>
        </w:rPr>
      </w:pPr>
      <w:r>
        <w:rPr>
          <w:color w:val="000000"/>
        </w:rPr>
        <w:t>- Children</w:t>
      </w:r>
    </w:p>
    <w:p w14:paraId="0E6F9472" w14:textId="77777777" w:rsidR="00400803" w:rsidRDefault="00000000">
      <w:pPr>
        <w:widowControl w:val="0"/>
        <w:pBdr>
          <w:top w:val="nil"/>
          <w:left w:val="nil"/>
          <w:bottom w:val="nil"/>
          <w:right w:val="nil"/>
          <w:between w:val="nil"/>
        </w:pBdr>
        <w:spacing w:line="240" w:lineRule="auto"/>
        <w:rPr>
          <w:color w:val="000000"/>
        </w:rPr>
      </w:pPr>
      <w:r>
        <w:rPr>
          <w:color w:val="000000"/>
        </w:rPr>
        <w:t>- Pregnant women</w:t>
      </w:r>
    </w:p>
    <w:p w14:paraId="699E865E" w14:textId="77777777" w:rsidR="00400803" w:rsidRDefault="00000000">
      <w:pPr>
        <w:widowControl w:val="0"/>
        <w:pBdr>
          <w:top w:val="nil"/>
          <w:left w:val="nil"/>
          <w:bottom w:val="nil"/>
          <w:right w:val="nil"/>
          <w:between w:val="nil"/>
        </w:pBdr>
        <w:spacing w:line="240" w:lineRule="auto"/>
        <w:rPr>
          <w:color w:val="000000"/>
        </w:rPr>
      </w:pPr>
      <w:r>
        <w:rPr>
          <w:color w:val="000000"/>
        </w:rPr>
        <w:t>- People who don’t have access to AC</w:t>
      </w:r>
    </w:p>
    <w:p w14:paraId="0195C3C1" w14:textId="77777777" w:rsidR="00400803" w:rsidRDefault="00000000">
      <w:pPr>
        <w:widowControl w:val="0"/>
        <w:pBdr>
          <w:top w:val="nil"/>
          <w:left w:val="nil"/>
          <w:bottom w:val="nil"/>
          <w:right w:val="nil"/>
          <w:between w:val="nil"/>
        </w:pBdr>
        <w:spacing w:line="240" w:lineRule="auto"/>
        <w:rPr>
          <w:color w:val="000000"/>
        </w:rPr>
      </w:pPr>
      <w:r>
        <w:rPr>
          <w:color w:val="000000"/>
        </w:rPr>
        <w:t>- People who can’t afford their medications</w:t>
      </w:r>
    </w:p>
    <w:p w14:paraId="69838366" w14:textId="77777777" w:rsidR="00400803" w:rsidRDefault="00000000">
      <w:pPr>
        <w:widowControl w:val="0"/>
        <w:pBdr>
          <w:top w:val="nil"/>
          <w:left w:val="nil"/>
          <w:bottom w:val="nil"/>
          <w:right w:val="nil"/>
          <w:between w:val="nil"/>
        </w:pBdr>
        <w:spacing w:line="240" w:lineRule="auto"/>
        <w:rPr>
          <w:color w:val="000000"/>
        </w:rPr>
      </w:pPr>
      <w:r>
        <w:rPr>
          <w:color w:val="000000"/>
        </w:rPr>
        <w:t>- People who don’t speak English</w:t>
      </w:r>
    </w:p>
  </w:comment>
  <w:comment w:id="46" w:author="Ellen Esch" w:date="2023-04-18T18:30:00Z" w:initials="">
    <w:p w14:paraId="7554DA69" w14:textId="77777777" w:rsidR="00400803" w:rsidRDefault="00000000">
      <w:pPr>
        <w:widowControl w:val="0"/>
        <w:pBdr>
          <w:top w:val="nil"/>
          <w:left w:val="nil"/>
          <w:bottom w:val="nil"/>
          <w:right w:val="nil"/>
          <w:between w:val="nil"/>
        </w:pBdr>
        <w:spacing w:line="240" w:lineRule="auto"/>
        <w:rPr>
          <w:color w:val="000000"/>
        </w:rPr>
      </w:pPr>
      <w:r>
        <w:rPr>
          <w:color w:val="000000"/>
        </w:rPr>
        <w:t>what about "The UHI is directly related to land use." (short, clear)</w:t>
      </w:r>
    </w:p>
  </w:comment>
  <w:comment w:id="47" w:author="Ellen Esch" w:date="2023-04-18T18:31:00Z" w:initials="">
    <w:p w14:paraId="534BEB33" w14:textId="77777777" w:rsidR="00400803" w:rsidRDefault="00000000">
      <w:pPr>
        <w:widowControl w:val="0"/>
        <w:pBdr>
          <w:top w:val="nil"/>
          <w:left w:val="nil"/>
          <w:bottom w:val="nil"/>
          <w:right w:val="nil"/>
          <w:between w:val="nil"/>
        </w:pBdr>
        <w:spacing w:line="240" w:lineRule="auto"/>
        <w:rPr>
          <w:color w:val="000000"/>
        </w:rPr>
      </w:pPr>
      <w:r>
        <w:rPr>
          <w:color w:val="000000"/>
        </w:rPr>
        <w:t>i think you could cut this bit; mo's quote is basically saying the same thing but in a more human way :)</w:t>
      </w:r>
    </w:p>
  </w:comment>
  <w:comment w:id="48" w:author="Ellen Esch" w:date="2023-04-18T18:47:00Z" w:initials="">
    <w:p w14:paraId="228AE383" w14:textId="77777777" w:rsidR="00400803" w:rsidRDefault="00000000">
      <w:pPr>
        <w:widowControl w:val="0"/>
        <w:pBdr>
          <w:top w:val="nil"/>
          <w:left w:val="nil"/>
          <w:bottom w:val="nil"/>
          <w:right w:val="nil"/>
          <w:between w:val="nil"/>
        </w:pBdr>
        <w:spacing w:line="240" w:lineRule="auto"/>
        <w:rPr>
          <w:color w:val="000000"/>
        </w:rPr>
      </w:pPr>
      <w:r>
        <w:rPr>
          <w:color w:val="000000"/>
        </w:rPr>
        <w:t>Annnnd you could consider flipping this paragraph (so the quote would come first, and the about Mo second) to follow the broad statement about UHI with redundancy minimized!</w:t>
      </w:r>
    </w:p>
  </w:comment>
  <w:comment w:id="50" w:author="Mattie Anders" w:date="2023-04-14T13:23:00Z" w:initials="">
    <w:p w14:paraId="4546E637" w14:textId="77777777" w:rsidR="00400803" w:rsidRDefault="00000000">
      <w:pPr>
        <w:widowControl w:val="0"/>
        <w:pBdr>
          <w:top w:val="nil"/>
          <w:left w:val="nil"/>
          <w:bottom w:val="nil"/>
          <w:right w:val="nil"/>
          <w:between w:val="nil"/>
        </w:pBdr>
        <w:spacing w:line="240" w:lineRule="auto"/>
        <w:rPr>
          <w:color w:val="000000"/>
        </w:rPr>
      </w:pPr>
      <w:r>
        <w:rPr>
          <w:color w:val="000000"/>
        </w:rPr>
        <w:t>reference growing shade here?</w:t>
      </w:r>
    </w:p>
  </w:comment>
  <w:comment w:id="51" w:author="Ellen Esch" w:date="2023-04-18T19:54:00Z" w:initials="">
    <w:p w14:paraId="4BFAACB6" w14:textId="77777777" w:rsidR="00400803" w:rsidRDefault="00000000">
      <w:pPr>
        <w:widowControl w:val="0"/>
        <w:pBdr>
          <w:top w:val="nil"/>
          <w:left w:val="nil"/>
          <w:bottom w:val="nil"/>
          <w:right w:val="nil"/>
          <w:between w:val="nil"/>
        </w:pBdr>
        <w:spacing w:line="240" w:lineRule="auto"/>
        <w:rPr>
          <w:color w:val="000000"/>
        </w:rPr>
      </w:pPr>
      <w:r>
        <w:rPr>
          <w:color w:val="000000"/>
        </w:rPr>
        <w:t>Yeah, you could just hyperlink part of the sentence to the app if you like!</w:t>
      </w:r>
    </w:p>
  </w:comment>
  <w:comment w:id="49" w:author="Ellen Esch" w:date="2023-04-18T18:52:00Z" w:initials="">
    <w:p w14:paraId="6AC0AF10" w14:textId="77777777" w:rsidR="00400803" w:rsidRDefault="00000000">
      <w:pPr>
        <w:widowControl w:val="0"/>
        <w:pBdr>
          <w:top w:val="nil"/>
          <w:left w:val="nil"/>
          <w:bottom w:val="nil"/>
          <w:right w:val="nil"/>
          <w:between w:val="nil"/>
        </w:pBdr>
        <w:spacing w:line="240" w:lineRule="auto"/>
        <w:rPr>
          <w:color w:val="000000"/>
        </w:rPr>
      </w:pPr>
      <w:r>
        <w:rPr>
          <w:color w:val="000000"/>
        </w:rPr>
        <w:t>I think that this stuff could be great content for a map/figure caption! Then you could streamline this paragraph a bit more to get to the essence of what Mo is saying about the "human level"</w:t>
      </w:r>
    </w:p>
  </w:comment>
  <w:comment w:id="52" w:author="Ellen Esch" w:date="2023-04-18T19:44:00Z" w:initials="">
    <w:p w14:paraId="7D08D6B2" w14:textId="77777777" w:rsidR="00400803" w:rsidRDefault="00000000">
      <w:pPr>
        <w:widowControl w:val="0"/>
        <w:pBdr>
          <w:top w:val="nil"/>
          <w:left w:val="nil"/>
          <w:bottom w:val="nil"/>
          <w:right w:val="nil"/>
          <w:between w:val="nil"/>
        </w:pBdr>
        <w:spacing w:line="240" w:lineRule="auto"/>
        <w:rPr>
          <w:color w:val="000000"/>
        </w:rPr>
      </w:pPr>
      <w:r>
        <w:rPr>
          <w:color w:val="000000"/>
        </w:rPr>
        <w:t>such a good quote! love that micro/macro level</w:t>
      </w:r>
    </w:p>
  </w:comment>
  <w:comment w:id="54" w:author="Mattie Anders" w:date="2023-04-12T15:26:00Z" w:initials="">
    <w:p w14:paraId="57215B5B" w14:textId="77777777" w:rsidR="00400803" w:rsidRDefault="00000000">
      <w:pPr>
        <w:widowControl w:val="0"/>
        <w:pBdr>
          <w:top w:val="nil"/>
          <w:left w:val="nil"/>
          <w:bottom w:val="nil"/>
          <w:right w:val="nil"/>
          <w:between w:val="nil"/>
        </w:pBdr>
        <w:spacing w:line="240" w:lineRule="auto"/>
        <w:rPr>
          <w:color w:val="000000"/>
        </w:rPr>
      </w:pPr>
      <w:r>
        <w:rPr>
          <w:color w:val="000000"/>
        </w:rPr>
        <w:t>https://nbi.iisd.org/nature-urban-infrastructure-planning-story/</w:t>
      </w:r>
    </w:p>
  </w:comment>
  <w:comment w:id="55" w:author="Mattie Anders" w:date="2023-04-12T20:19:00Z" w:initials="">
    <w:p w14:paraId="35BA9317" w14:textId="77777777" w:rsidR="00400803" w:rsidRDefault="00000000">
      <w:pPr>
        <w:widowControl w:val="0"/>
        <w:pBdr>
          <w:top w:val="nil"/>
          <w:left w:val="nil"/>
          <w:bottom w:val="nil"/>
          <w:right w:val="nil"/>
          <w:between w:val="nil"/>
        </w:pBdr>
        <w:spacing w:line="240" w:lineRule="auto"/>
        <w:rPr>
          <w:color w:val="000000"/>
        </w:rPr>
      </w:pPr>
      <w:r>
        <w:rPr>
          <w:color w:val="000000"/>
        </w:rPr>
        <w:t>maybe mention bioswales in here somewhere</w:t>
      </w:r>
    </w:p>
  </w:comment>
  <w:comment w:id="56" w:author="Ellen Esch" w:date="2023-04-18T19:53:00Z" w:initials="">
    <w:p w14:paraId="51A9BBCF" w14:textId="77777777" w:rsidR="00400803" w:rsidRDefault="00000000">
      <w:pPr>
        <w:widowControl w:val="0"/>
        <w:pBdr>
          <w:top w:val="nil"/>
          <w:left w:val="nil"/>
          <w:bottom w:val="nil"/>
          <w:right w:val="nil"/>
          <w:between w:val="nil"/>
        </w:pBdr>
        <w:spacing w:line="240" w:lineRule="auto"/>
        <w:rPr>
          <w:color w:val="000000"/>
        </w:rPr>
      </w:pPr>
      <w:r>
        <w:rPr>
          <w:color w:val="000000"/>
        </w:rPr>
        <w:t>What do you think about having these examples as some sort of media/figure/collection of resources? The non-local context and high level detail is certainly related to all this, but probably isn't going to capture attention spans of readers. We didn't discuss the option of compiling another "tab" with Examples or (Implementation) Resources (which would compliment these stories), but that could be an option to relocation some of this detail.</w:t>
      </w:r>
    </w:p>
  </w:comment>
  <w:comment w:id="57" w:author="Mattie Anders" w:date="2023-04-12T21:03:00Z" w:initials="">
    <w:p w14:paraId="7796E7F6" w14:textId="77777777" w:rsidR="00400803" w:rsidRDefault="00000000">
      <w:pPr>
        <w:widowControl w:val="0"/>
        <w:pBdr>
          <w:top w:val="nil"/>
          <w:left w:val="nil"/>
          <w:bottom w:val="nil"/>
          <w:right w:val="nil"/>
          <w:between w:val="nil"/>
        </w:pBdr>
        <w:spacing w:line="240" w:lineRule="auto"/>
        <w:rPr>
          <w:color w:val="000000"/>
        </w:rPr>
      </w:pPr>
      <w:r>
        <w:rPr>
          <w:color w:val="000000"/>
        </w:rPr>
        <w:t>I can only find one measly news article about this. Can we reach out to the sustainability coordinator to ask them what's up with this? Is it a new regulation? Are they just doing it with their own funding? How are they being incentivized? Need to know more.</w:t>
      </w:r>
    </w:p>
  </w:comment>
  <w:comment w:id="58" w:author="Mattie Anders" w:date="2023-04-14T13:28:00Z" w:initials="">
    <w:p w14:paraId="734DBA8E" w14:textId="77777777" w:rsidR="00400803" w:rsidRDefault="00000000">
      <w:pPr>
        <w:widowControl w:val="0"/>
        <w:pBdr>
          <w:top w:val="nil"/>
          <w:left w:val="nil"/>
          <w:bottom w:val="nil"/>
          <w:right w:val="nil"/>
          <w:between w:val="nil"/>
        </w:pBdr>
        <w:spacing w:line="240" w:lineRule="auto"/>
        <w:rPr>
          <w:color w:val="000000"/>
        </w:rPr>
      </w:pPr>
      <w:r>
        <w:rPr>
          <w:color w:val="000000"/>
        </w:rPr>
        <w:t>@ellen.h.esch@gmail.com</w:t>
      </w:r>
    </w:p>
  </w:comment>
  <w:comment w:id="59" w:author="Ellen Esch" w:date="2023-04-18T18:55:00Z" w:initials="">
    <w:p w14:paraId="07FAD2E6" w14:textId="77777777" w:rsidR="00400803" w:rsidRDefault="00000000">
      <w:pPr>
        <w:widowControl w:val="0"/>
        <w:pBdr>
          <w:top w:val="nil"/>
          <w:left w:val="nil"/>
          <w:bottom w:val="nil"/>
          <w:right w:val="nil"/>
          <w:between w:val="nil"/>
        </w:pBdr>
        <w:spacing w:line="240" w:lineRule="auto"/>
        <w:rPr>
          <w:color w:val="000000"/>
        </w:rPr>
      </w:pPr>
      <w:r>
        <w:rPr>
          <w:color w:val="000000"/>
        </w:rPr>
        <w:t>Hmmm; maybe the maintenance director would know something? https://www.edenprairie.org/city-government/contact-us/city-staff/-selcat-97#staffDivis_4888_1622_1096</w:t>
      </w:r>
    </w:p>
  </w:comment>
  <w:comment w:id="60" w:author="Mattie Anders" w:date="2023-04-14T13:48:00Z" w:initials="">
    <w:p w14:paraId="3C797807" w14:textId="77777777" w:rsidR="00400803" w:rsidRDefault="00000000">
      <w:pPr>
        <w:widowControl w:val="0"/>
        <w:pBdr>
          <w:top w:val="nil"/>
          <w:left w:val="nil"/>
          <w:bottom w:val="nil"/>
          <w:right w:val="nil"/>
          <w:between w:val="nil"/>
        </w:pBdr>
        <w:spacing w:line="240" w:lineRule="auto"/>
        <w:rPr>
          <w:color w:val="000000"/>
        </w:rPr>
      </w:pPr>
      <w:r>
        <w:rPr>
          <w:color w:val="000000"/>
        </w:rPr>
        <w:t>should the regulation discussion be moved up before green design examples?</w:t>
      </w:r>
    </w:p>
  </w:comment>
  <w:comment w:id="61" w:author="Ellen Esch" w:date="2023-04-18T19:50:00Z" w:initials="">
    <w:p w14:paraId="1AFE8068" w14:textId="77777777" w:rsidR="00400803" w:rsidRDefault="00000000">
      <w:pPr>
        <w:widowControl w:val="0"/>
        <w:pBdr>
          <w:top w:val="nil"/>
          <w:left w:val="nil"/>
          <w:bottom w:val="nil"/>
          <w:right w:val="nil"/>
          <w:between w:val="nil"/>
        </w:pBdr>
        <w:spacing w:line="240" w:lineRule="auto"/>
        <w:rPr>
          <w:color w:val="000000"/>
        </w:rPr>
      </w:pPr>
      <w:r>
        <w:rPr>
          <w:color w:val="000000"/>
        </w:rPr>
        <w:t>Hmmm, maybe just have it hang out a bit until the other pieces get solidified? It might be compelling to capture sentiment of this paragraph getting into a figure caption(s) of different examples of design projects that are doing stuff right in the region. But I'm sure there are other options too</w:t>
      </w:r>
    </w:p>
  </w:comment>
  <w:comment w:id="62" w:author="Ellen Esch" w:date="2023-04-18T19:48:00Z" w:initials="">
    <w:p w14:paraId="3090E3C8" w14:textId="77777777" w:rsidR="00400803" w:rsidRDefault="00000000">
      <w:pPr>
        <w:widowControl w:val="0"/>
        <w:pBdr>
          <w:top w:val="nil"/>
          <w:left w:val="nil"/>
          <w:bottom w:val="nil"/>
          <w:right w:val="nil"/>
          <w:between w:val="nil"/>
        </w:pBdr>
        <w:spacing w:line="240" w:lineRule="auto"/>
        <w:rPr>
          <w:color w:val="000000"/>
        </w:rPr>
      </w:pPr>
      <w:r>
        <w:rPr>
          <w:color w:val="000000"/>
        </w:rPr>
        <w:t>i think yes. The conclusion on Mo feels a little squishy right now, which also means that the start of Kristi/Gloria is also a bit amorphous. I think once the body of Mo gets cleaned up, a logical ending point and hook into the next story will emerge :)</w:t>
      </w:r>
    </w:p>
  </w:comment>
  <w:comment w:id="65" w:author="Catherine Mcdonald" w:date="2023-04-14T19:43:00Z" w:initials="">
    <w:p w14:paraId="417F4CDE" w14:textId="77777777" w:rsidR="00400803" w:rsidRDefault="00000000">
      <w:pPr>
        <w:widowControl w:val="0"/>
        <w:pBdr>
          <w:top w:val="nil"/>
          <w:left w:val="nil"/>
          <w:bottom w:val="nil"/>
          <w:right w:val="nil"/>
          <w:between w:val="nil"/>
        </w:pBdr>
        <w:spacing w:line="240" w:lineRule="auto"/>
        <w:rPr>
          <w:color w:val="000000"/>
        </w:rPr>
      </w:pPr>
      <w:r>
        <w:rPr>
          <w:color w:val="000000"/>
        </w:rPr>
        <w:t>growing shade call out here?</w:t>
      </w:r>
    </w:p>
  </w:comment>
  <w:comment w:id="66" w:author="Ellen Esch" w:date="2023-04-18T19:46:00Z" w:initials="">
    <w:p w14:paraId="4BB4B8FD" w14:textId="77777777" w:rsidR="00400803" w:rsidRDefault="00000000">
      <w:pPr>
        <w:widowControl w:val="0"/>
        <w:pBdr>
          <w:top w:val="nil"/>
          <w:left w:val="nil"/>
          <w:bottom w:val="nil"/>
          <w:right w:val="nil"/>
          <w:between w:val="nil"/>
        </w:pBdr>
        <w:spacing w:line="240" w:lineRule="auto"/>
        <w:rPr>
          <w:color w:val="000000"/>
        </w:rPr>
      </w:pPr>
      <w:r>
        <w:rPr>
          <w:color w:val="000000"/>
        </w:rPr>
        <w:t>nice transition!!</w:t>
      </w:r>
    </w:p>
  </w:comment>
  <w:comment w:id="67" w:author="Mattie Anders" w:date="2023-04-13T16:50:00Z" w:initials="">
    <w:p w14:paraId="6F29A1AA" w14:textId="77777777" w:rsidR="00400803" w:rsidRDefault="00000000">
      <w:pPr>
        <w:widowControl w:val="0"/>
        <w:pBdr>
          <w:top w:val="nil"/>
          <w:left w:val="nil"/>
          <w:bottom w:val="nil"/>
          <w:right w:val="nil"/>
          <w:between w:val="nil"/>
        </w:pBdr>
        <w:spacing w:line="240" w:lineRule="auto"/>
        <w:rPr>
          <w:color w:val="000000"/>
        </w:rPr>
      </w:pPr>
      <w:r>
        <w:rPr>
          <w:color w:val="000000"/>
        </w:rPr>
        <w:t>somewhere in here reference Growing Shade??</w:t>
      </w:r>
    </w:p>
  </w:comment>
  <w:comment w:id="68" w:author="Mattie Anders" w:date="2023-04-13T14:30:00Z" w:initials="">
    <w:p w14:paraId="2B2BFC35" w14:textId="77777777" w:rsidR="00400803" w:rsidRDefault="00000000">
      <w:pPr>
        <w:widowControl w:val="0"/>
        <w:pBdr>
          <w:top w:val="nil"/>
          <w:left w:val="nil"/>
          <w:bottom w:val="nil"/>
          <w:right w:val="nil"/>
          <w:between w:val="nil"/>
        </w:pBdr>
        <w:spacing w:line="240" w:lineRule="auto"/>
        <w:rPr>
          <w:color w:val="000000"/>
        </w:rPr>
      </w:pPr>
      <w:r>
        <w:rPr>
          <w:color w:val="000000"/>
        </w:rPr>
        <w:t>I know MetCouncil has a bunch of data on this in terms of race of visitors, distance to parks, etc...</w:t>
      </w:r>
    </w:p>
  </w:comment>
  <w:comment w:id="69" w:author="Ellen Esch" w:date="2023-04-18T20:00:00Z" w:initials="">
    <w:p w14:paraId="5177440F" w14:textId="77777777" w:rsidR="00400803" w:rsidRDefault="00000000">
      <w:pPr>
        <w:widowControl w:val="0"/>
        <w:pBdr>
          <w:top w:val="nil"/>
          <w:left w:val="nil"/>
          <w:bottom w:val="nil"/>
          <w:right w:val="nil"/>
          <w:between w:val="nil"/>
        </w:pBdr>
        <w:spacing w:line="240" w:lineRule="auto"/>
        <w:rPr>
          <w:color w:val="000000"/>
        </w:rPr>
      </w:pPr>
      <w:r>
        <w:rPr>
          <w:color w:val="000000"/>
        </w:rPr>
        <w:t>integration! &lt;3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D3A367" w15:done="0"/>
  <w15:commentEx w15:paraId="1E306A3B" w15:done="0"/>
  <w15:commentEx w15:paraId="2EFA5ED7" w15:done="0"/>
  <w15:commentEx w15:paraId="56153146" w15:done="0"/>
  <w15:commentEx w15:paraId="06103C1A" w15:done="0"/>
  <w15:commentEx w15:paraId="37DE539D" w15:done="0"/>
  <w15:commentEx w15:paraId="7105355E" w15:done="0"/>
  <w15:commentEx w15:paraId="6FDD5121" w15:done="0"/>
  <w15:commentEx w15:paraId="187E541B" w15:done="0"/>
  <w15:commentEx w15:paraId="528E6B70" w15:done="0"/>
  <w15:commentEx w15:paraId="3CBC8A4B" w15:done="0"/>
  <w15:commentEx w15:paraId="6332E2F5" w15:done="0"/>
  <w15:commentEx w15:paraId="3239CD16" w15:done="0"/>
  <w15:commentEx w15:paraId="6E7D9709" w15:done="0"/>
  <w15:commentEx w15:paraId="63183080" w15:done="0"/>
  <w15:commentEx w15:paraId="32097EA2" w15:done="0"/>
  <w15:commentEx w15:paraId="314BE86A" w15:done="0"/>
  <w15:commentEx w15:paraId="483035B0" w15:done="0"/>
  <w15:commentEx w15:paraId="7C8885B6" w15:done="0"/>
  <w15:commentEx w15:paraId="1C7EA316" w15:done="0"/>
  <w15:commentEx w15:paraId="41434228" w15:done="0"/>
  <w15:commentEx w15:paraId="4C4DD717" w15:done="0"/>
  <w15:commentEx w15:paraId="61417009" w15:done="0"/>
  <w15:commentEx w15:paraId="2673EB94" w15:done="0"/>
  <w15:commentEx w15:paraId="7072C729" w15:done="0"/>
  <w15:commentEx w15:paraId="7E4F67ED" w15:done="0"/>
  <w15:commentEx w15:paraId="106F390F" w15:done="0"/>
  <w15:commentEx w15:paraId="15EC9E30" w15:done="0"/>
  <w15:commentEx w15:paraId="317D5195" w15:done="0"/>
  <w15:commentEx w15:paraId="00ED7DA8" w15:done="0"/>
  <w15:commentEx w15:paraId="31FA4A2F" w15:done="0"/>
  <w15:commentEx w15:paraId="270C4914" w15:done="0"/>
  <w15:commentEx w15:paraId="1D5C406F" w15:done="0"/>
  <w15:commentEx w15:paraId="69838366" w15:done="0"/>
  <w15:commentEx w15:paraId="7554DA69" w15:done="0"/>
  <w15:commentEx w15:paraId="534BEB33" w15:done="0"/>
  <w15:commentEx w15:paraId="228AE383" w15:done="0"/>
  <w15:commentEx w15:paraId="4546E637" w15:done="0"/>
  <w15:commentEx w15:paraId="4BFAACB6" w15:done="0"/>
  <w15:commentEx w15:paraId="6AC0AF10" w15:done="0"/>
  <w15:commentEx w15:paraId="7D08D6B2" w15:done="0"/>
  <w15:commentEx w15:paraId="57215B5B" w15:done="0"/>
  <w15:commentEx w15:paraId="35BA9317" w15:done="0"/>
  <w15:commentEx w15:paraId="51A9BBCF" w15:done="0"/>
  <w15:commentEx w15:paraId="7796E7F6" w15:done="0"/>
  <w15:commentEx w15:paraId="734DBA8E" w15:done="0"/>
  <w15:commentEx w15:paraId="07FAD2E6" w15:done="0"/>
  <w15:commentEx w15:paraId="3C797807" w15:done="0"/>
  <w15:commentEx w15:paraId="1AFE8068" w15:done="0"/>
  <w15:commentEx w15:paraId="3090E3C8" w15:done="0"/>
  <w15:commentEx w15:paraId="417F4CDE" w15:done="0"/>
  <w15:commentEx w15:paraId="4BB4B8FD" w15:done="0"/>
  <w15:commentEx w15:paraId="6F29A1AA" w15:done="0"/>
  <w15:commentEx w15:paraId="2B2BFC35" w15:done="0"/>
  <w15:commentEx w15:paraId="517744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D3A367" w16cid:durableId="27F245C6"/>
  <w16cid:commentId w16cid:paraId="1E306A3B" w16cid:durableId="27F245C7"/>
  <w16cid:commentId w16cid:paraId="2EFA5ED7" w16cid:durableId="27F245C8"/>
  <w16cid:commentId w16cid:paraId="56153146" w16cid:durableId="27F245C9"/>
  <w16cid:commentId w16cid:paraId="06103C1A" w16cid:durableId="27F245CA"/>
  <w16cid:commentId w16cid:paraId="37DE539D" w16cid:durableId="27F245CB"/>
  <w16cid:commentId w16cid:paraId="7105355E" w16cid:durableId="27F245CC"/>
  <w16cid:commentId w16cid:paraId="6FDD5121" w16cid:durableId="27F245CD"/>
  <w16cid:commentId w16cid:paraId="187E541B" w16cid:durableId="27F245CE"/>
  <w16cid:commentId w16cid:paraId="528E6B70" w16cid:durableId="27F245CF"/>
  <w16cid:commentId w16cid:paraId="3CBC8A4B" w16cid:durableId="27F245D0"/>
  <w16cid:commentId w16cid:paraId="6332E2F5" w16cid:durableId="27F245D1"/>
  <w16cid:commentId w16cid:paraId="3239CD16" w16cid:durableId="27F245D2"/>
  <w16cid:commentId w16cid:paraId="6E7D9709" w16cid:durableId="27F245D3"/>
  <w16cid:commentId w16cid:paraId="63183080" w16cid:durableId="27F245D4"/>
  <w16cid:commentId w16cid:paraId="32097EA2" w16cid:durableId="27F245D5"/>
  <w16cid:commentId w16cid:paraId="314BE86A" w16cid:durableId="27F245D6"/>
  <w16cid:commentId w16cid:paraId="483035B0" w16cid:durableId="27F245D7"/>
  <w16cid:commentId w16cid:paraId="7C8885B6" w16cid:durableId="27F245D8"/>
  <w16cid:commentId w16cid:paraId="1C7EA316" w16cid:durableId="27F245D9"/>
  <w16cid:commentId w16cid:paraId="41434228" w16cid:durableId="27F245DA"/>
  <w16cid:commentId w16cid:paraId="4C4DD717" w16cid:durableId="27F245DB"/>
  <w16cid:commentId w16cid:paraId="61417009" w16cid:durableId="27F245DC"/>
  <w16cid:commentId w16cid:paraId="2673EB94" w16cid:durableId="27F245DD"/>
  <w16cid:commentId w16cid:paraId="7072C729" w16cid:durableId="27F245DE"/>
  <w16cid:commentId w16cid:paraId="7E4F67ED" w16cid:durableId="27F245DF"/>
  <w16cid:commentId w16cid:paraId="106F390F" w16cid:durableId="27F245E0"/>
  <w16cid:commentId w16cid:paraId="15EC9E30" w16cid:durableId="27F245E1"/>
  <w16cid:commentId w16cid:paraId="317D5195" w16cid:durableId="27F245E2"/>
  <w16cid:commentId w16cid:paraId="00ED7DA8" w16cid:durableId="27F245E3"/>
  <w16cid:commentId w16cid:paraId="31FA4A2F" w16cid:durableId="27F245E4"/>
  <w16cid:commentId w16cid:paraId="270C4914" w16cid:durableId="27F245E5"/>
  <w16cid:commentId w16cid:paraId="1D5C406F" w16cid:durableId="27F245E6"/>
  <w16cid:commentId w16cid:paraId="69838366" w16cid:durableId="27F245E7"/>
  <w16cid:commentId w16cid:paraId="7554DA69" w16cid:durableId="27F245E8"/>
  <w16cid:commentId w16cid:paraId="534BEB33" w16cid:durableId="27F245E9"/>
  <w16cid:commentId w16cid:paraId="228AE383" w16cid:durableId="27F245EA"/>
  <w16cid:commentId w16cid:paraId="4546E637" w16cid:durableId="27F245EB"/>
  <w16cid:commentId w16cid:paraId="4BFAACB6" w16cid:durableId="27F245EC"/>
  <w16cid:commentId w16cid:paraId="6AC0AF10" w16cid:durableId="27F245ED"/>
  <w16cid:commentId w16cid:paraId="7D08D6B2" w16cid:durableId="27F245EE"/>
  <w16cid:commentId w16cid:paraId="57215B5B" w16cid:durableId="27F245EF"/>
  <w16cid:commentId w16cid:paraId="35BA9317" w16cid:durableId="27F245F0"/>
  <w16cid:commentId w16cid:paraId="51A9BBCF" w16cid:durableId="27F245F1"/>
  <w16cid:commentId w16cid:paraId="7796E7F6" w16cid:durableId="27F245F2"/>
  <w16cid:commentId w16cid:paraId="734DBA8E" w16cid:durableId="27F245F3"/>
  <w16cid:commentId w16cid:paraId="07FAD2E6" w16cid:durableId="27F245F4"/>
  <w16cid:commentId w16cid:paraId="3C797807" w16cid:durableId="27F245F5"/>
  <w16cid:commentId w16cid:paraId="1AFE8068" w16cid:durableId="27F245F6"/>
  <w16cid:commentId w16cid:paraId="3090E3C8" w16cid:durableId="27F245F7"/>
  <w16cid:commentId w16cid:paraId="417F4CDE" w16cid:durableId="27F245F8"/>
  <w16cid:commentId w16cid:paraId="4BB4B8FD" w16cid:durableId="27F245F9"/>
  <w16cid:commentId w16cid:paraId="6F29A1AA" w16cid:durableId="27F245FA"/>
  <w16cid:commentId w16cid:paraId="2B2BFC35" w16cid:durableId="27F245FB"/>
  <w16cid:commentId w16cid:paraId="5177440F" w16cid:durableId="27F24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A3EFE" w14:textId="77777777" w:rsidR="00CB495B" w:rsidRDefault="00CB495B">
      <w:pPr>
        <w:spacing w:line="240" w:lineRule="auto"/>
      </w:pPr>
      <w:r>
        <w:separator/>
      </w:r>
    </w:p>
  </w:endnote>
  <w:endnote w:type="continuationSeparator" w:id="0">
    <w:p w14:paraId="4941CCB3" w14:textId="77777777" w:rsidR="00CB495B" w:rsidRDefault="00CB4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FC93" w14:textId="77777777" w:rsidR="00400803" w:rsidRDefault="00000000">
    <w:pPr>
      <w:jc w:val="right"/>
    </w:pPr>
    <w:r>
      <w:fldChar w:fldCharType="begin"/>
    </w:r>
    <w:r>
      <w:instrText>PAGE</w:instrText>
    </w:r>
    <w:r>
      <w:fldChar w:fldCharType="separate"/>
    </w:r>
    <w:r w:rsidR="008860C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70E14" w14:textId="77777777" w:rsidR="00CB495B" w:rsidRDefault="00CB495B">
      <w:pPr>
        <w:spacing w:line="240" w:lineRule="auto"/>
      </w:pPr>
      <w:r>
        <w:separator/>
      </w:r>
    </w:p>
  </w:footnote>
  <w:footnote w:type="continuationSeparator" w:id="0">
    <w:p w14:paraId="3B0B79B9" w14:textId="77777777" w:rsidR="00CB495B" w:rsidRDefault="00CB495B">
      <w:pPr>
        <w:spacing w:line="240" w:lineRule="auto"/>
      </w:pPr>
      <w:r>
        <w:continuationSeparator/>
      </w:r>
    </w:p>
  </w:footnote>
  <w:footnote w:id="1">
    <w:p w14:paraId="5DEF80DD" w14:textId="77777777" w:rsidR="00400803" w:rsidRDefault="00000000">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https://e360.yale.edu/features/with-a-green-makeover-philadelphia-tackles-its-stormwater-problem</w:t>
        </w:r>
      </w:hyperlink>
      <w:r>
        <w:rPr>
          <w:sz w:val="20"/>
          <w:szCs w:val="20"/>
        </w:rPr>
        <w:t xml:space="preserve"> </w:t>
      </w:r>
    </w:p>
  </w:footnote>
  <w:footnote w:id="2">
    <w:p w14:paraId="482F9280" w14:textId="77777777" w:rsidR="00400803" w:rsidRDefault="00000000">
      <w:pPr>
        <w:spacing w:line="240" w:lineRule="auto"/>
        <w:rPr>
          <w:sz w:val="20"/>
          <w:szCs w:val="20"/>
        </w:rPr>
      </w:pPr>
      <w:r>
        <w:rPr>
          <w:vertAlign w:val="superscript"/>
        </w:rPr>
        <w:footnoteRef/>
      </w:r>
      <w:r>
        <w:rPr>
          <w:sz w:val="20"/>
          <w:szCs w:val="20"/>
        </w:rPr>
        <w:t xml:space="preserve"> Photo and info from : </w:t>
      </w:r>
      <w:hyperlink r:id="rId2">
        <w:r>
          <w:rPr>
            <w:color w:val="1155CC"/>
            <w:sz w:val="20"/>
            <w:szCs w:val="20"/>
            <w:u w:val="single"/>
          </w:rPr>
          <w:t>https://www.swnewsmedia.com/eden_prairie_news/news/community/green-neighborhood-unveils-playground/article_3b3299c2-9979-583c-a79b-5f33ca3ff707.html</w:t>
        </w:r>
      </w:hyperlink>
      <w:r>
        <w:rPr>
          <w:sz w:val="20"/>
          <w:szCs w:val="20"/>
        </w:rPr>
        <w:t xml:space="preserve"> </w:t>
      </w:r>
    </w:p>
  </w:footnote>
  <w:footnote w:id="3">
    <w:p w14:paraId="641407C6" w14:textId="77777777" w:rsidR="00400803" w:rsidRDefault="00000000">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https://www.publichealthlawcenter.org/sites/default/files/inline-files/ExtremeHeat-Memo.pdf</w:t>
        </w:r>
      </w:hyperlink>
      <w:r>
        <w:rPr>
          <w:sz w:val="20"/>
          <w:szCs w:val="20"/>
        </w:rPr>
        <w:t xml:space="preserve"> </w:t>
      </w:r>
    </w:p>
  </w:footnote>
  <w:footnote w:id="4">
    <w:p w14:paraId="6F7B1782" w14:textId="77777777" w:rsidR="00400803" w:rsidRDefault="00000000">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https://www.tpl.org/parkscore/rankings</w:t>
        </w:r>
      </w:hyperlink>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1FB"/>
    <w:multiLevelType w:val="multilevel"/>
    <w:tmpl w:val="B3B24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12E32"/>
    <w:multiLevelType w:val="multilevel"/>
    <w:tmpl w:val="D70A2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F547DF"/>
    <w:multiLevelType w:val="multilevel"/>
    <w:tmpl w:val="D932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8578D"/>
    <w:multiLevelType w:val="multilevel"/>
    <w:tmpl w:val="014E5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5728BF"/>
    <w:multiLevelType w:val="multilevel"/>
    <w:tmpl w:val="BC06B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AA1A60"/>
    <w:multiLevelType w:val="multilevel"/>
    <w:tmpl w:val="086C9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615900"/>
    <w:multiLevelType w:val="multilevel"/>
    <w:tmpl w:val="37D8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520BD0"/>
    <w:multiLevelType w:val="multilevel"/>
    <w:tmpl w:val="DABE6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330035"/>
    <w:multiLevelType w:val="multilevel"/>
    <w:tmpl w:val="63D45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54782A"/>
    <w:multiLevelType w:val="multilevel"/>
    <w:tmpl w:val="75DE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5E3952"/>
    <w:multiLevelType w:val="multilevel"/>
    <w:tmpl w:val="61A43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9113180">
    <w:abstractNumId w:val="0"/>
  </w:num>
  <w:num w:numId="2" w16cid:durableId="503056075">
    <w:abstractNumId w:val="10"/>
  </w:num>
  <w:num w:numId="3" w16cid:durableId="2116443602">
    <w:abstractNumId w:val="8"/>
  </w:num>
  <w:num w:numId="4" w16cid:durableId="129254229">
    <w:abstractNumId w:val="9"/>
  </w:num>
  <w:num w:numId="5" w16cid:durableId="315037657">
    <w:abstractNumId w:val="7"/>
  </w:num>
  <w:num w:numId="6" w16cid:durableId="1952546186">
    <w:abstractNumId w:val="1"/>
  </w:num>
  <w:num w:numId="7" w16cid:durableId="726685795">
    <w:abstractNumId w:val="5"/>
  </w:num>
  <w:num w:numId="8" w16cid:durableId="2004429849">
    <w:abstractNumId w:val="3"/>
  </w:num>
  <w:num w:numId="9" w16cid:durableId="1884514057">
    <w:abstractNumId w:val="4"/>
  </w:num>
  <w:num w:numId="10" w16cid:durableId="193885155">
    <w:abstractNumId w:val="6"/>
  </w:num>
  <w:num w:numId="11" w16cid:durableId="429661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803"/>
    <w:rsid w:val="00400803"/>
    <w:rsid w:val="008860C5"/>
    <w:rsid w:val="00CB4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E1A9B2"/>
  <w15:docId w15:val="{CEF1A87A-2830-3D4E-BF28-D64BA7A16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files.dnr.state.mn.us/assistance/backyard/treecare/best-yard-trees-changing-climate.pdf"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ata.web.health.state.mn.us/hot_weather"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publichealthlawcenter.org/sites/default/files/inline-files/ExtremeHeat-Memo.pdf" TargetMode="External"/><Relationship Id="rId2" Type="http://schemas.openxmlformats.org/officeDocument/2006/relationships/hyperlink" Target="https://www.swnewsmedia.com/eden_prairie_news/news/community/green-neighborhood-unveils-playground/article_3b3299c2-9979-583c-a79b-5f33ca3ff707.html" TargetMode="External"/><Relationship Id="rId1" Type="http://schemas.openxmlformats.org/officeDocument/2006/relationships/hyperlink" Target="https://e360.yale.edu/features/with-a-green-makeover-philadelphia-tackles-its-stormwater-problem" TargetMode="External"/><Relationship Id="rId4" Type="http://schemas.openxmlformats.org/officeDocument/2006/relationships/hyperlink" Target="https://www.tpl.org/parkscore/rank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8202</Words>
  <Characters>46758</Characters>
  <Application>Microsoft Office Word</Application>
  <DocSecurity>0</DocSecurity>
  <Lines>389</Lines>
  <Paragraphs>109</Paragraphs>
  <ScaleCrop>false</ScaleCrop>
  <Company/>
  <LinksUpToDate>false</LinksUpToDate>
  <CharactersWithSpaces>54851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Esch, Ellen</cp:lastModifiedBy>
  <cp:revision>2</cp:revision>
  <dcterms:created xsi:type="dcterms:W3CDTF">2023-04-27T11:29:00Z</dcterms:created>
  <dcterms:modified xsi:type="dcterms:W3CDTF">2023-04-27T11:29:00Z</dcterms:modified>
</cp:coreProperties>
</file>