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2889" w:rsidRDefault="00EF51FC" w:rsidP="00482889">
      <w:pPr>
        <w:spacing w:after="0" w:line="240" w:lineRule="auto"/>
        <w:jc w:val="center"/>
        <w:rPr>
          <w:rFonts w:ascii="Times New Roman" w:eastAsia="Times New Roman" w:hAnsi="Times New Roman" w:cs="Times New Roman"/>
          <w:color w:val="000080"/>
          <w:sz w:val="24"/>
          <w:szCs w:val="24"/>
        </w:rPr>
      </w:pPr>
      <w:r>
        <w:rPr>
          <w:rFonts w:ascii="Times New Roman" w:eastAsia="Times New Roman" w:hAnsi="Times New Roman" w:cs="Times New Roman"/>
          <w:b/>
          <w:bCs/>
          <w:color w:val="000080"/>
          <w:sz w:val="24"/>
          <w:szCs w:val="24"/>
        </w:rPr>
        <w:t>ДОДАТОК</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ДО</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ДИПЛОМА</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ПРО</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ВИЩУ</w:t>
      </w:r>
      <w:r>
        <w:rPr>
          <w:rFonts w:ascii="Times New Roman" w:eastAsia="Times New Roman" w:hAnsi="Times New Roman" w:cs="Times New Roman"/>
          <w:color w:val="000080"/>
          <w:sz w:val="24"/>
          <w:szCs w:val="24"/>
        </w:rPr>
        <w:t xml:space="preserve"> </w:t>
      </w:r>
      <w:r>
        <w:rPr>
          <w:rFonts w:ascii="Times New Roman" w:eastAsia="Times New Roman" w:hAnsi="Times New Roman" w:cs="Times New Roman"/>
          <w:b/>
          <w:bCs/>
          <w:color w:val="000080"/>
          <w:sz w:val="24"/>
          <w:szCs w:val="24"/>
        </w:rPr>
        <w:t>ОСВІТУ</w:t>
      </w:r>
    </w:p>
    <w:p w:rsidR="00EF51FC" w:rsidRPr="002035F1" w:rsidRDefault="00EF51FC" w:rsidP="00482889">
      <w:pPr>
        <w:spacing w:after="0" w:line="240" w:lineRule="auto"/>
        <w:jc w:val="center"/>
        <w:rPr>
          <w:rFonts w:ascii="Times New Roman" w:eastAsia="Times New Roman" w:hAnsi="Times New Roman" w:cs="Times New Roman"/>
          <w:b/>
          <w:bCs/>
          <w:color w:val="000080"/>
          <w:sz w:val="24"/>
          <w:szCs w:val="24"/>
          <w:lang w:val="en-US"/>
        </w:rPr>
      </w:pPr>
      <w:r w:rsidRPr="002035F1">
        <w:rPr>
          <w:rFonts w:ascii="Times New Roman" w:eastAsia="Times New Roman" w:hAnsi="Times New Roman" w:cs="Times New Roman"/>
          <w:b/>
          <w:bCs/>
          <w:color w:val="000080"/>
          <w:sz w:val="24"/>
          <w:szCs w:val="24"/>
          <w:lang w:val="en-US"/>
        </w:rPr>
        <w:t>DIPLOMA</w:t>
      </w:r>
      <w:r w:rsidRPr="002035F1">
        <w:rPr>
          <w:rFonts w:ascii="Times New Roman" w:eastAsia="Times New Roman" w:hAnsi="Times New Roman" w:cs="Times New Roman"/>
          <w:color w:val="000080"/>
          <w:sz w:val="24"/>
          <w:szCs w:val="24"/>
          <w:lang w:val="en-US"/>
        </w:rPr>
        <w:t xml:space="preserve"> </w:t>
      </w:r>
      <w:r w:rsidRPr="002035F1">
        <w:rPr>
          <w:rFonts w:ascii="Times New Roman" w:eastAsia="Times New Roman" w:hAnsi="Times New Roman" w:cs="Times New Roman"/>
          <w:b/>
          <w:bCs/>
          <w:color w:val="000080"/>
          <w:sz w:val="24"/>
          <w:szCs w:val="24"/>
          <w:lang w:val="en-US"/>
        </w:rPr>
        <w:t>SUPPLEMENT</w:t>
      </w:r>
    </w:p>
    <w:p w:rsidR="00482889" w:rsidRPr="002035F1" w:rsidRDefault="00482889" w:rsidP="00482889">
      <w:pPr>
        <w:spacing w:after="0" w:line="240" w:lineRule="auto"/>
        <w:jc w:val="center"/>
        <w:rPr>
          <w:rFonts w:ascii="Times New Roman" w:eastAsia="Times New Roman" w:hAnsi="Times New Roman" w:cs="Times New Roman"/>
          <w:b/>
          <w:bCs/>
          <w:color w:val="000080"/>
          <w:sz w:val="24"/>
          <w:szCs w:val="24"/>
          <w:lang w:val="en-US"/>
        </w:rPr>
      </w:pPr>
    </w:p>
    <w:p w:rsidR="00482889" w:rsidRDefault="00EF51FC" w:rsidP="00482889">
      <w:pPr>
        <w:spacing w:after="0" w:line="240" w:lineRule="auto"/>
        <w:jc w:val="center"/>
        <w:rPr>
          <w:rFonts w:ascii="Times New Roman" w:eastAsia="Times New Roman" w:hAnsi="Times New Roman" w:cs="Times New Roman"/>
          <w:color w:val="000080"/>
          <w:sz w:val="18"/>
          <w:szCs w:val="18"/>
          <w:lang w:val="en-US"/>
        </w:rPr>
      </w:pPr>
      <w:r w:rsidRPr="00EE2F93">
        <w:rPr>
          <w:rFonts w:ascii="Times New Roman" w:eastAsia="Times New Roman" w:hAnsi="Times New Roman" w:cs="Times New Roman"/>
          <w:color w:val="000080"/>
          <w:sz w:val="18"/>
          <w:szCs w:val="18"/>
          <w:lang w:val="uk-UA"/>
        </w:rPr>
        <w:t>Додаток</w:t>
      </w:r>
      <w:r w:rsidRPr="00387F33">
        <w:rPr>
          <w:rFonts w:ascii="Times New Roman" w:eastAsia="Times New Roman" w:hAnsi="Times New Roman" w:cs="Times New Roman"/>
          <w:color w:val="000080"/>
          <w:sz w:val="18"/>
          <w:szCs w:val="18"/>
          <w:lang w:val="en-US"/>
        </w:rPr>
        <w:t xml:space="preserve">/Supplement № 2870039 </w:t>
      </w:r>
      <w:r w:rsidRPr="00EE2F93">
        <w:rPr>
          <w:rFonts w:ascii="Times New Roman" w:eastAsia="Times New Roman" w:hAnsi="Times New Roman" w:cs="Times New Roman"/>
          <w:color w:val="000080"/>
          <w:sz w:val="18"/>
          <w:szCs w:val="18"/>
          <w:lang w:val="uk-UA"/>
        </w:rPr>
        <w:t>від</w:t>
      </w:r>
      <w:r w:rsidRPr="00387F33">
        <w:rPr>
          <w:rFonts w:ascii="Times New Roman" w:eastAsia="Times New Roman" w:hAnsi="Times New Roman" w:cs="Times New Roman"/>
          <w:color w:val="000080"/>
          <w:sz w:val="18"/>
          <w:szCs w:val="18"/>
          <w:lang w:val="en-US"/>
        </w:rPr>
        <w:t>/on 30.06.2017</w:t>
      </w:r>
    </w:p>
    <w:p w:rsidR="00D06736" w:rsidRDefault="00EF51FC" w:rsidP="00482889">
      <w:pPr>
        <w:spacing w:after="0" w:line="240" w:lineRule="auto"/>
        <w:jc w:val="center"/>
        <w:rPr>
          <w:rFonts w:ascii="Times New Roman" w:eastAsia="Times New Roman" w:hAnsi="Times New Roman" w:cs="Times New Roman"/>
          <w:color w:val="000080"/>
          <w:sz w:val="18"/>
          <w:szCs w:val="18"/>
          <w:lang w:val="en-US"/>
        </w:rPr>
      </w:pPr>
      <w:r w:rsidRPr="00387F33">
        <w:rPr>
          <w:rFonts w:ascii="Times New Roman" w:eastAsia="Times New Roman" w:hAnsi="Times New Roman" w:cs="Times New Roman"/>
          <w:color w:val="000080"/>
          <w:sz w:val="18"/>
          <w:szCs w:val="18"/>
          <w:lang w:val="en-US"/>
        </w:rPr>
        <w:t>(</w:t>
      </w:r>
      <w:r>
        <w:rPr>
          <w:rFonts w:ascii="Times New Roman" w:eastAsia="Times New Roman" w:hAnsi="Times New Roman" w:cs="Times New Roman"/>
          <w:color w:val="000080"/>
          <w:sz w:val="18"/>
          <w:szCs w:val="18"/>
        </w:rPr>
        <w:t>без</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color w:val="000080"/>
          <w:sz w:val="18"/>
          <w:szCs w:val="18"/>
        </w:rPr>
        <w:t>диплома</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color w:val="000080"/>
          <w:sz w:val="18"/>
          <w:szCs w:val="18"/>
        </w:rPr>
        <w:t>не</w:t>
      </w:r>
      <w:r w:rsidRPr="00387F33">
        <w:rPr>
          <w:rFonts w:ascii="Times New Roman" w:eastAsia="Times New Roman" w:hAnsi="Times New Roman" w:cs="Times New Roman"/>
          <w:color w:val="000080"/>
          <w:sz w:val="18"/>
          <w:szCs w:val="18"/>
          <w:lang w:val="en-US"/>
        </w:rPr>
        <w:t xml:space="preserve"> </w:t>
      </w:r>
      <w:r w:rsidRPr="00EE2F93">
        <w:rPr>
          <w:rFonts w:ascii="Times New Roman" w:eastAsia="Times New Roman" w:hAnsi="Times New Roman" w:cs="Times New Roman"/>
          <w:color w:val="000080"/>
          <w:sz w:val="18"/>
          <w:szCs w:val="18"/>
          <w:lang w:val="uk-UA"/>
        </w:rPr>
        <w:t>дійсний</w:t>
      </w:r>
      <w:r w:rsidRPr="00387F33">
        <w:rPr>
          <w:rFonts w:ascii="Times New Roman" w:eastAsia="Times New Roman" w:hAnsi="Times New Roman" w:cs="Times New Roman"/>
          <w:color w:val="000080"/>
          <w:sz w:val="18"/>
          <w:szCs w:val="18"/>
          <w:lang w:val="en-US"/>
        </w:rPr>
        <w:t>/not valid without diploma)</w:t>
      </w:r>
    </w:p>
    <w:tbl>
      <w:tblPr>
        <w:tblStyle w:val="a7"/>
        <w:tblpPr w:leftFromText="181" w:rightFromText="181" w:vertAnchor="text" w:horzAnchor="margin" w:tblpXSpec="center" w:tblpY="132"/>
        <w:tblOverlap w:val="never"/>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3"/>
        <w:gridCol w:w="3381"/>
      </w:tblGrid>
      <w:tr w:rsidR="000D171E" w:rsidRPr="00240883" w:rsidTr="000D171E">
        <w:trPr>
          <w:trHeight w:val="2967"/>
        </w:trPr>
        <w:tc>
          <w:tcPr>
            <w:tcW w:w="3686" w:type="dxa"/>
          </w:tcPr>
          <w:p w:rsidR="000D171E" w:rsidRPr="00E25F38" w:rsidRDefault="000D171E" w:rsidP="000D171E">
            <w:pPr>
              <w:jc w:val="both"/>
              <w:rPr>
                <w:rFonts w:ascii="Times New Roman" w:hAnsi="Times New Roman" w:cs="Times New Roman"/>
                <w:sz w:val="14"/>
                <w:szCs w:val="14"/>
                <w:lang w:val="uk-UA"/>
              </w:rPr>
            </w:pPr>
            <w:bookmarkStart w:id="0" w:name="_Hlk486513047"/>
            <w:r w:rsidRPr="00E25F38">
              <w:rPr>
                <w:rFonts w:ascii="Times New Roman" w:hAnsi="Times New Roman" w:cs="Times New Roman"/>
                <w:sz w:val="14"/>
                <w:szCs w:val="14"/>
                <w:lang w:val="uk-UA"/>
              </w:rPr>
              <w:t>Цей Додаток до диплома відповідає моделі, яка розроблена Європейською комісією, Радою Європи і ЮНЕСКО/CEПEС. Метою Додатка є надання достатньої об'єктивної інформації для поліпшення міжнародної «прозорості» і справедливого академічного та професійного визнання кваліфікацій (дипломів, ступенів, сертифікатів тощо). Додаток до диплома містить опис характеру, рівня, контексту, змісту і статусу навчання, що було виконане та успішно завершене особою, зазначеною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3651" w:type="dxa"/>
          </w:tcPr>
          <w:p w:rsidR="000D171E" w:rsidRPr="00D06736" w:rsidRDefault="000D171E" w:rsidP="000D171E">
            <w:pPr>
              <w:jc w:val="both"/>
              <w:rPr>
                <w:rFonts w:ascii="Times New Roman" w:hAnsi="Times New Roman" w:cs="Times New Roman"/>
                <w:sz w:val="14"/>
                <w:szCs w:val="14"/>
                <w:lang w:val="en-US"/>
              </w:rPr>
            </w:pPr>
            <w:r w:rsidRPr="00E25F38">
              <w:rPr>
                <w:rFonts w:ascii="Times New Roman" w:hAnsi="Times New Roman" w:cs="Times New Roman"/>
                <w:sz w:val="14"/>
                <w:szCs w:val="14"/>
                <w:lang w:val="en-US"/>
              </w:rPr>
              <w:t>This Diploma Supplement follows the model developed by the European Commission, Council of Europe and UNESCO/CEPES. The purpose of the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 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bookmarkEnd w:id="0"/>
    </w:tbl>
    <w:p w:rsidR="00EE2F93" w:rsidRDefault="00EE2F93" w:rsidP="00D06736">
      <w:pPr>
        <w:spacing w:after="0" w:line="269" w:lineRule="auto"/>
        <w:ind w:right="3239"/>
        <w:rPr>
          <w:rFonts w:ascii="Times New Roman" w:eastAsia="Times New Roman" w:hAnsi="Times New Roman" w:cs="Times New Roman"/>
          <w:color w:val="000080"/>
          <w:sz w:val="18"/>
          <w:szCs w:val="18"/>
          <w:lang w:val="en-US"/>
        </w:rPr>
      </w:pPr>
    </w:p>
    <w:p w:rsidR="00EF51FC" w:rsidRPr="00E25F38" w:rsidRDefault="00EF51FC" w:rsidP="00EF51FC">
      <w:pPr>
        <w:rPr>
          <w:lang w:val="en-US"/>
        </w:rPr>
        <w:sectPr w:rsidR="00EF51FC" w:rsidRPr="00E25F38" w:rsidSect="00EF51FC">
          <w:footerReference w:type="default" r:id="rId7"/>
          <w:pgSz w:w="11900" w:h="16820"/>
          <w:pgMar w:top="395" w:right="669" w:bottom="648" w:left="690" w:header="720" w:footer="720" w:gutter="0"/>
          <w:cols w:space="708"/>
        </w:sectPr>
      </w:pPr>
    </w:p>
    <w:tbl>
      <w:tblPr>
        <w:tblStyle w:val="a7"/>
        <w:tblW w:w="10205" w:type="dxa"/>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0205"/>
      </w:tblGrid>
      <w:tr w:rsidR="00EF59D0" w:rsidTr="00FA7E74">
        <w:trPr>
          <w:cantSplit/>
          <w:trHeight w:val="227"/>
        </w:trPr>
        <w:tc>
          <w:tcPr>
            <w:tcW w:w="5000" w:type="pct"/>
            <w:vAlign w:val="center"/>
          </w:tcPr>
          <w:p w:rsidR="00D06736" w:rsidRPr="00092AD2" w:rsidRDefault="00092AD2" w:rsidP="00F332FA">
            <w:pPr>
              <w:spacing w:after="0" w:line="240" w:lineRule="auto"/>
              <w:rPr>
                <w:rFonts w:ascii="Times New Roman" w:hAnsi="Times New Roman" w:cs="Times New Roman"/>
                <w:b/>
                <w:color w:val="000080"/>
                <w:sz w:val="18"/>
                <w:szCs w:val="18"/>
              </w:rPr>
            </w:pPr>
            <w:bookmarkStart w:id="1" w:name="OLE_LINK18"/>
            <w:bookmarkStart w:id="2" w:name="OLE_LINK19"/>
            <w:bookmarkStart w:id="3" w:name="OLE_LINK20"/>
            <w:r w:rsidRPr="00092AD2">
              <w:rPr>
                <w:rFonts w:ascii="Times New Roman" w:hAnsi="Times New Roman" w:cs="Times New Roman"/>
                <w:b/>
                <w:color w:val="000080"/>
                <w:sz w:val="18"/>
                <w:szCs w:val="18"/>
              </w:rPr>
              <w:t>1. ІНФОРМАЦІЯ ПРО ВИПУСКНИКА</w:t>
            </w:r>
          </w:p>
        </w:tc>
      </w:tr>
      <w:tr w:rsidR="00EF59D0" w:rsidRPr="00EF59D0" w:rsidTr="00FA7E74">
        <w:trPr>
          <w:cantSplit/>
          <w:trHeight w:val="227"/>
        </w:trPr>
        <w:tc>
          <w:tcPr>
            <w:tcW w:w="5000" w:type="pct"/>
            <w:vAlign w:val="center"/>
          </w:tcPr>
          <w:p w:rsidR="00D06736" w:rsidRPr="00EF59D0" w:rsidRDefault="00EF59D0" w:rsidP="00F332FA">
            <w:pPr>
              <w:spacing w:after="0" w:line="240" w:lineRule="auto"/>
            </w:pPr>
            <w:bookmarkStart w:id="4" w:name="OLE_LINK7"/>
            <w:bookmarkStart w:id="5" w:name="OLE_LINK8"/>
            <w:bookmarkStart w:id="6" w:name="OLE_LINK9"/>
            <w:r w:rsidRPr="00603A1E">
              <w:rPr>
                <w:rFonts w:ascii="Times New Roman" w:eastAsia="Times New Roman" w:hAnsi="Times New Roman" w:cs="Times New Roman"/>
                <w:b/>
                <w:bCs/>
                <w:color w:val="000080"/>
                <w:sz w:val="18"/>
                <w:szCs w:val="18"/>
                <w:lang w:val="en-US"/>
              </w:rPr>
              <w:t>INFORMATION</w:t>
            </w:r>
            <w:r w:rsidRPr="00D86FD6">
              <w:rPr>
                <w:rFonts w:ascii="Times New Roman" w:eastAsia="Times New Roman" w:hAnsi="Times New Roman" w:cs="Times New Roman"/>
                <w:color w:val="000080"/>
                <w:sz w:val="18"/>
                <w:szCs w:val="18"/>
                <w:lang w:val="en-US"/>
              </w:rPr>
              <w:t xml:space="preserve"> </w:t>
            </w:r>
            <w:r w:rsidRPr="00603A1E">
              <w:rPr>
                <w:rFonts w:ascii="Times New Roman" w:eastAsia="Times New Roman" w:hAnsi="Times New Roman" w:cs="Times New Roman"/>
                <w:b/>
                <w:bCs/>
                <w:color w:val="000080"/>
                <w:sz w:val="18"/>
                <w:szCs w:val="18"/>
                <w:lang w:val="en-US"/>
              </w:rPr>
              <w:t>ABOUT</w:t>
            </w:r>
            <w:r w:rsidRPr="00D86FD6">
              <w:rPr>
                <w:rFonts w:ascii="Times New Roman" w:eastAsia="Times New Roman" w:hAnsi="Times New Roman" w:cs="Times New Roman"/>
                <w:color w:val="000080"/>
                <w:sz w:val="18"/>
                <w:szCs w:val="18"/>
                <w:lang w:val="en-US"/>
              </w:rPr>
              <w:t xml:space="preserve"> </w:t>
            </w:r>
            <w:r w:rsidRPr="00603A1E">
              <w:rPr>
                <w:rFonts w:ascii="Times New Roman" w:eastAsia="Times New Roman" w:hAnsi="Times New Roman" w:cs="Times New Roman"/>
                <w:b/>
                <w:bCs/>
                <w:color w:val="000080"/>
                <w:sz w:val="18"/>
                <w:szCs w:val="18"/>
                <w:lang w:val="en-US"/>
              </w:rPr>
              <w:t>THE</w:t>
            </w:r>
            <w:r>
              <w:rPr>
                <w:rFonts w:ascii="Times New Roman" w:eastAsia="Times New Roman" w:hAnsi="Times New Roman" w:cs="Times New Roman"/>
                <w:b/>
                <w:bCs/>
                <w:color w:val="000080"/>
                <w:sz w:val="18"/>
                <w:szCs w:val="18"/>
                <w:lang w:val="en-US"/>
              </w:rPr>
              <w:t xml:space="preserve"> </w:t>
            </w:r>
            <w:r w:rsidRPr="00603A1E">
              <w:rPr>
                <w:rFonts w:ascii="Times New Roman" w:eastAsia="Times New Roman" w:hAnsi="Times New Roman" w:cs="Times New Roman"/>
                <w:b/>
                <w:bCs/>
                <w:color w:val="000080"/>
                <w:sz w:val="18"/>
                <w:szCs w:val="18"/>
                <w:lang w:val="en-US"/>
              </w:rPr>
              <w:t>GRADUATE</w:t>
            </w:r>
            <w:bookmarkEnd w:id="4"/>
            <w:bookmarkEnd w:id="5"/>
            <w:bookmarkEnd w:id="6"/>
          </w:p>
        </w:tc>
      </w:tr>
      <w:bookmarkEnd w:id="1"/>
      <w:bookmarkEnd w:id="2"/>
      <w:bookmarkEnd w:id="3"/>
    </w:tbl>
    <w:p w:rsidR="00F332FA" w:rsidRPr="00C77D30" w:rsidRDefault="00F332FA" w:rsidP="002035F1">
      <w:pPr>
        <w:spacing w:after="0" w:line="267" w:lineRule="auto"/>
        <w:ind w:firstLine="15"/>
        <w:rPr>
          <w:rFonts w:ascii="Times New Roman" w:eastAsia="Times New Roman" w:hAnsi="Times New Roman" w:cs="Times New Roman"/>
          <w:b/>
          <w:bCs/>
          <w:color w:val="000000"/>
          <w:sz w:val="16"/>
          <w:szCs w:val="16"/>
          <w:lang w:val="en-US"/>
        </w:rPr>
      </w:pPr>
    </w:p>
    <w:tbl>
      <w:tblPr>
        <w:tblStyle w:val="a7"/>
        <w:tblW w:w="102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2"/>
        <w:gridCol w:w="5102"/>
      </w:tblGrid>
      <w:tr w:rsidR="00962A53" w:rsidTr="00FA7E74">
        <w:trPr>
          <w:trHeight w:val="20"/>
        </w:trPr>
        <w:tc>
          <w:tcPr>
            <w:tcW w:w="5102" w:type="dxa"/>
            <w:tcBorders>
              <w:bottom w:val="single" w:sz="8" w:space="0" w:color="auto"/>
            </w:tcBorders>
            <w:vAlign w:val="center"/>
          </w:tcPr>
          <w:p w:rsidR="00F332FA" w:rsidRDefault="00F332FA" w:rsidP="00C77D30">
            <w:pPr>
              <w:spacing w:after="0" w:line="240" w:lineRule="auto"/>
              <w:rPr>
                <w:rFonts w:ascii="Times New Roman" w:eastAsia="Times New Roman" w:hAnsi="Times New Roman" w:cs="Times New Roman"/>
                <w:b/>
                <w:bCs/>
                <w:color w:val="000000"/>
                <w:sz w:val="14"/>
                <w:szCs w:val="14"/>
                <w:lang w:val="en-US"/>
              </w:rPr>
            </w:pPr>
            <w:r>
              <w:rPr>
                <w:rFonts w:ascii="Times New Roman" w:eastAsia="Times New Roman" w:hAnsi="Times New Roman" w:cs="Times New Roman"/>
                <w:b/>
                <w:bCs/>
                <w:color w:val="000000"/>
                <w:sz w:val="14"/>
                <w:szCs w:val="14"/>
                <w:lang w:val="en-US"/>
              </w:rPr>
              <w:t xml:space="preserve">1.1. </w:t>
            </w:r>
            <w:r w:rsidRPr="00962A53">
              <w:rPr>
                <w:rFonts w:ascii="Times New Roman" w:eastAsia="Times New Roman" w:hAnsi="Times New Roman" w:cs="Times New Roman"/>
                <w:b/>
                <w:bCs/>
                <w:color w:val="000000"/>
                <w:sz w:val="14"/>
                <w:szCs w:val="14"/>
                <w:lang w:val="uk-UA"/>
              </w:rPr>
              <w:t>Прізвище</w:t>
            </w:r>
          </w:p>
        </w:tc>
        <w:tc>
          <w:tcPr>
            <w:tcW w:w="5102" w:type="dxa"/>
            <w:tcBorders>
              <w:bottom w:val="single" w:sz="8" w:space="0" w:color="auto"/>
            </w:tcBorders>
            <w:vAlign w:val="center"/>
          </w:tcPr>
          <w:p w:rsidR="00F332FA" w:rsidRDefault="00962A53" w:rsidP="00C77D30">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1.2.</w:t>
            </w:r>
            <w:r w:rsidRPr="00387F33">
              <w:rPr>
                <w:rFonts w:ascii="Times New Roman" w:eastAsia="Times New Roman" w:hAnsi="Times New Roman" w:cs="Times New Roman"/>
                <w:color w:val="000000"/>
                <w:spacing w:val="35"/>
                <w:sz w:val="14"/>
                <w:szCs w:val="14"/>
                <w:lang w:val="en-US"/>
              </w:rPr>
              <w:t xml:space="preserve"> </w:t>
            </w:r>
            <w:r w:rsidRPr="00962A53">
              <w:rPr>
                <w:rFonts w:ascii="Times New Roman" w:eastAsia="Times New Roman" w:hAnsi="Times New Roman" w:cs="Times New Roman"/>
                <w:b/>
                <w:bCs/>
                <w:color w:val="000000"/>
                <w:sz w:val="14"/>
                <w:szCs w:val="14"/>
                <w:lang w:val="uk-UA"/>
              </w:rPr>
              <w:t>Ім’я</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та</w:t>
            </w:r>
            <w:r w:rsidRPr="00387F33">
              <w:rPr>
                <w:rFonts w:ascii="Times New Roman" w:eastAsia="Times New Roman" w:hAnsi="Times New Roman" w:cs="Times New Roman"/>
                <w:color w:val="000000"/>
                <w:sz w:val="14"/>
                <w:szCs w:val="14"/>
                <w:lang w:val="en-US"/>
              </w:rPr>
              <w:t xml:space="preserve"> </w:t>
            </w:r>
            <w:r>
              <w:rPr>
                <w:rFonts w:ascii="Times New Roman" w:eastAsia="Times New Roman" w:hAnsi="Times New Roman" w:cs="Times New Roman"/>
                <w:b/>
                <w:bCs/>
                <w:color w:val="000000"/>
                <w:sz w:val="14"/>
                <w:szCs w:val="14"/>
              </w:rPr>
              <w:t>по</w:t>
            </w:r>
            <w:r w:rsidRPr="00387F33">
              <w:rPr>
                <w:rFonts w:ascii="Times New Roman" w:eastAsia="Times New Roman" w:hAnsi="Times New Roman" w:cs="Times New Roman"/>
                <w:color w:val="000000"/>
                <w:sz w:val="14"/>
                <w:szCs w:val="14"/>
                <w:lang w:val="en-US"/>
              </w:rPr>
              <w:t xml:space="preserve"> </w:t>
            </w:r>
            <w:r w:rsidRPr="00962A53">
              <w:rPr>
                <w:rFonts w:ascii="Times New Roman" w:eastAsia="Times New Roman" w:hAnsi="Times New Roman" w:cs="Times New Roman"/>
                <w:b/>
                <w:bCs/>
                <w:color w:val="000000"/>
                <w:sz w:val="14"/>
                <w:szCs w:val="14"/>
                <w:lang w:val="uk-UA"/>
              </w:rPr>
              <w:t>батькові</w:t>
            </w:r>
          </w:p>
        </w:tc>
      </w:tr>
      <w:tr w:rsidR="00962A53" w:rsidTr="00FA7E74">
        <w:trPr>
          <w:trHeight w:val="20"/>
        </w:trPr>
        <w:tc>
          <w:tcPr>
            <w:tcW w:w="5102" w:type="dxa"/>
            <w:tcBorders>
              <w:top w:val="single" w:sz="8" w:space="0" w:color="auto"/>
            </w:tcBorders>
            <w:vAlign w:val="center"/>
          </w:tcPr>
          <w:p w:rsidR="00F332FA" w:rsidRDefault="00F332FA" w:rsidP="00C77D30">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Family</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name(s)</w:t>
            </w:r>
          </w:p>
        </w:tc>
        <w:tc>
          <w:tcPr>
            <w:tcW w:w="5102" w:type="dxa"/>
            <w:tcBorders>
              <w:top w:val="single" w:sz="8" w:space="0" w:color="auto"/>
            </w:tcBorders>
            <w:vAlign w:val="center"/>
          </w:tcPr>
          <w:p w:rsidR="00F332FA" w:rsidRPr="00387F33" w:rsidRDefault="00962A53" w:rsidP="00C77D30">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Given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name(s)</w:t>
            </w:r>
          </w:p>
        </w:tc>
      </w:tr>
      <w:tr w:rsidR="00C77D30" w:rsidTr="00FA7E74">
        <w:trPr>
          <w:trHeight w:val="20"/>
        </w:trPr>
        <w:tc>
          <w:tcPr>
            <w:tcW w:w="5102" w:type="dxa"/>
            <w:vAlign w:val="center"/>
          </w:tcPr>
          <w:p w:rsidR="00F332FA" w:rsidRDefault="00F332FA" w:rsidP="00C77D30">
            <w:pPr>
              <w:spacing w:after="0" w:line="240" w:lineRule="auto"/>
              <w:rPr>
                <w:rFonts w:ascii="Times New Roman" w:eastAsia="Times New Roman" w:hAnsi="Times New Roman" w:cs="Times New Roman"/>
                <w:b/>
                <w:bCs/>
                <w:noProof/>
                <w:color w:val="000000"/>
                <w:sz w:val="14"/>
                <w:szCs w:val="14"/>
                <w:lang w:val="en-US"/>
              </w:rPr>
            </w:pPr>
            <w:r>
              <w:rPr>
                <w:rFonts w:ascii="Times New Roman" w:eastAsia="Times New Roman" w:hAnsi="Times New Roman" w:cs="Times New Roman"/>
                <w:noProof/>
                <w:color w:val="000000"/>
                <w:sz w:val="18"/>
                <w:szCs w:val="18"/>
                <w:lang w:val="en-US"/>
              </w:rPr>
              <w:t>#UkrSurname</w:t>
            </w:r>
          </w:p>
        </w:tc>
        <w:tc>
          <w:tcPr>
            <w:tcW w:w="5102" w:type="dxa"/>
            <w:vAlign w:val="center"/>
          </w:tcPr>
          <w:p w:rsidR="00F332FA" w:rsidRDefault="00962A53" w:rsidP="00C77D30">
            <w:pPr>
              <w:spacing w:after="0" w:line="240" w:lineRule="auto"/>
              <w:rPr>
                <w:rFonts w:ascii="Times New Roman" w:eastAsia="Times New Roman" w:hAnsi="Times New Roman" w:cs="Times New Roman"/>
                <w:noProof/>
                <w:color w:val="000000"/>
                <w:sz w:val="18"/>
                <w:szCs w:val="18"/>
                <w:lang w:val="en-US"/>
              </w:rPr>
            </w:pPr>
            <w:r>
              <w:rPr>
                <w:rFonts w:ascii="Times New Roman" w:eastAsia="Times New Roman" w:hAnsi="Times New Roman" w:cs="Times New Roman"/>
                <w:noProof/>
                <w:color w:val="000000"/>
                <w:sz w:val="18"/>
                <w:szCs w:val="18"/>
                <w:lang w:val="en-US"/>
              </w:rPr>
              <w:t>#UkrName</w:t>
            </w:r>
            <w:r w:rsidRPr="00387F33">
              <w:rPr>
                <w:rFonts w:ascii="Times New Roman" w:eastAsia="Times New Roman" w:hAnsi="Times New Roman" w:cs="Times New Roman"/>
                <w:noProof/>
                <w:color w:val="000000"/>
                <w:sz w:val="18"/>
                <w:szCs w:val="18"/>
                <w:lang w:val="en-US"/>
              </w:rPr>
              <w:t xml:space="preserve"> </w:t>
            </w:r>
            <w:r>
              <w:rPr>
                <w:rFonts w:ascii="Times New Roman" w:eastAsia="Times New Roman" w:hAnsi="Times New Roman" w:cs="Times New Roman"/>
                <w:noProof/>
                <w:color w:val="000000"/>
                <w:sz w:val="18"/>
                <w:szCs w:val="18"/>
                <w:lang w:val="en-US"/>
              </w:rPr>
              <w:t>#UkrPatronimic</w:t>
            </w:r>
          </w:p>
        </w:tc>
      </w:tr>
      <w:tr w:rsidR="00C77D30" w:rsidTr="00FA7E74">
        <w:trPr>
          <w:trHeight w:val="20"/>
        </w:trPr>
        <w:tc>
          <w:tcPr>
            <w:tcW w:w="5102" w:type="dxa"/>
            <w:vAlign w:val="center"/>
          </w:tcPr>
          <w:p w:rsidR="00F332FA" w:rsidRPr="00962A53" w:rsidRDefault="00F332FA" w:rsidP="00C77D30">
            <w:pPr>
              <w:spacing w:after="0" w:line="240" w:lineRule="auto"/>
              <w:rPr>
                <w:rFonts w:ascii="Times New Roman" w:eastAsia="Times New Roman" w:hAnsi="Times New Roman" w:cs="Times New Roman"/>
                <w:noProof/>
                <w:color w:val="000000"/>
                <w:sz w:val="18"/>
                <w:szCs w:val="18"/>
                <w:lang w:val="en-US"/>
              </w:rPr>
            </w:pPr>
            <w:r>
              <w:rPr>
                <w:rFonts w:ascii="Times New Roman" w:eastAsia="Times New Roman" w:hAnsi="Times New Roman" w:cs="Times New Roman"/>
                <w:noProof/>
                <w:color w:val="000000"/>
                <w:sz w:val="18"/>
                <w:szCs w:val="18"/>
                <w:lang w:val="en-US"/>
              </w:rPr>
              <w:t>#EngSurname</w:t>
            </w:r>
          </w:p>
        </w:tc>
        <w:tc>
          <w:tcPr>
            <w:tcW w:w="5102" w:type="dxa"/>
            <w:vAlign w:val="center"/>
          </w:tcPr>
          <w:p w:rsidR="00F332FA" w:rsidRDefault="00962A53" w:rsidP="00C77D30">
            <w:pPr>
              <w:spacing w:after="0" w:line="240" w:lineRule="auto"/>
              <w:rPr>
                <w:rFonts w:ascii="Times New Roman" w:eastAsia="Times New Roman" w:hAnsi="Times New Roman" w:cs="Times New Roman"/>
                <w:noProof/>
                <w:color w:val="000000"/>
                <w:sz w:val="18"/>
                <w:szCs w:val="18"/>
                <w:lang w:val="en-US"/>
              </w:rPr>
            </w:pPr>
            <w:r>
              <w:rPr>
                <w:rFonts w:ascii="Times New Roman" w:eastAsia="Times New Roman" w:hAnsi="Times New Roman" w:cs="Times New Roman"/>
                <w:noProof/>
                <w:color w:val="000000"/>
                <w:sz w:val="18"/>
                <w:szCs w:val="18"/>
                <w:lang w:val="en-US"/>
              </w:rPr>
              <w:t>#EngName</w:t>
            </w:r>
            <w:r w:rsidRPr="00387F33">
              <w:rPr>
                <w:rFonts w:ascii="Times New Roman" w:eastAsia="Times New Roman" w:hAnsi="Times New Roman" w:cs="Times New Roman"/>
                <w:noProof/>
                <w:color w:val="000000"/>
                <w:sz w:val="18"/>
                <w:szCs w:val="18"/>
                <w:lang w:val="en-US"/>
              </w:rPr>
              <w:t xml:space="preserve"> </w:t>
            </w:r>
            <w:r>
              <w:rPr>
                <w:rFonts w:ascii="Times New Roman" w:eastAsia="Times New Roman" w:hAnsi="Times New Roman" w:cs="Times New Roman"/>
                <w:noProof/>
                <w:color w:val="000000"/>
                <w:sz w:val="18"/>
                <w:szCs w:val="18"/>
                <w:lang w:val="en-US"/>
              </w:rPr>
              <w:t>#EngPatronimic</w:t>
            </w:r>
          </w:p>
        </w:tc>
      </w:tr>
    </w:tbl>
    <w:p w:rsidR="00C77D30" w:rsidRPr="00C77D30" w:rsidRDefault="00C77D30" w:rsidP="002035F1">
      <w:pPr>
        <w:spacing w:after="0" w:line="248" w:lineRule="auto"/>
        <w:rPr>
          <w:rFonts w:ascii="Times New Roman" w:eastAsia="Times New Roman" w:hAnsi="Times New Roman" w:cs="Times New Roman"/>
          <w:b/>
          <w:bCs/>
          <w:color w:val="000080"/>
          <w:sz w:val="16"/>
          <w:szCs w:val="16"/>
          <w:lang w:val="en-US"/>
        </w:rPr>
      </w:pPr>
    </w:p>
    <w:tbl>
      <w:tblPr>
        <w:tblStyle w:val="a7"/>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tblGrid>
      <w:tr w:rsidR="00C77D30" w:rsidRPr="00C77D30" w:rsidTr="00C77D30">
        <w:trPr>
          <w:trHeight w:val="20"/>
        </w:trPr>
        <w:tc>
          <w:tcPr>
            <w:tcW w:w="5103" w:type="dxa"/>
            <w:tcBorders>
              <w:bottom w:val="single" w:sz="8" w:space="0" w:color="auto"/>
            </w:tcBorders>
            <w:vAlign w:val="center"/>
          </w:tcPr>
          <w:p w:rsidR="00C77D30" w:rsidRPr="00C77D30" w:rsidRDefault="00C77D30" w:rsidP="00C77D30">
            <w:pPr>
              <w:spacing w:after="0" w:line="240" w:lineRule="auto"/>
              <w:rPr>
                <w:rFonts w:ascii="Times New Roman" w:eastAsia="Times New Roman" w:hAnsi="Times New Roman" w:cs="Times New Roman"/>
                <w:b/>
                <w:bCs/>
                <w:color w:val="000000"/>
                <w:sz w:val="14"/>
                <w:szCs w:val="14"/>
                <w:lang w:val="uk-UA"/>
              </w:rPr>
            </w:pPr>
            <w:bookmarkStart w:id="7" w:name="OLE_LINK22"/>
            <w:bookmarkStart w:id="8" w:name="OLE_LINK23"/>
            <w:bookmarkStart w:id="9" w:name="OLE_LINK24"/>
            <w:r w:rsidRPr="00C77D30">
              <w:rPr>
                <w:rFonts w:ascii="Times New Roman" w:eastAsia="Times New Roman" w:hAnsi="Times New Roman" w:cs="Times New Roman"/>
                <w:b/>
                <w:bCs/>
                <w:color w:val="000000"/>
                <w:sz w:val="14"/>
                <w:szCs w:val="14"/>
                <w:lang w:val="uk-UA"/>
              </w:rPr>
              <w:t>1.3.</w:t>
            </w:r>
            <w:r w:rsidRPr="00C77D30">
              <w:rPr>
                <w:rFonts w:ascii="Times New Roman" w:eastAsia="Times New Roman" w:hAnsi="Times New Roman" w:cs="Times New Roman"/>
                <w:color w:val="000000"/>
                <w:sz w:val="14"/>
                <w:szCs w:val="14"/>
                <w:lang w:val="uk-UA"/>
              </w:rPr>
              <w:t xml:space="preserve"> </w:t>
            </w:r>
            <w:r w:rsidRPr="00C77D30">
              <w:rPr>
                <w:rFonts w:ascii="Times New Roman" w:eastAsia="Times New Roman" w:hAnsi="Times New Roman" w:cs="Times New Roman"/>
                <w:b/>
                <w:bCs/>
                <w:color w:val="000000"/>
                <w:sz w:val="14"/>
                <w:szCs w:val="14"/>
                <w:lang w:val="uk-UA"/>
              </w:rPr>
              <w:t>Дата</w:t>
            </w:r>
            <w:r w:rsidRPr="00C77D30">
              <w:rPr>
                <w:rFonts w:ascii="Times New Roman" w:eastAsia="Times New Roman" w:hAnsi="Times New Roman" w:cs="Times New Roman"/>
                <w:color w:val="000000"/>
                <w:sz w:val="14"/>
                <w:szCs w:val="14"/>
                <w:lang w:val="uk-UA"/>
              </w:rPr>
              <w:t xml:space="preserve"> </w:t>
            </w:r>
            <w:r w:rsidRPr="00C77D30">
              <w:rPr>
                <w:rFonts w:ascii="Times New Roman" w:eastAsia="Times New Roman" w:hAnsi="Times New Roman" w:cs="Times New Roman"/>
                <w:b/>
                <w:bCs/>
                <w:color w:val="000000"/>
                <w:sz w:val="14"/>
                <w:szCs w:val="14"/>
                <w:lang w:val="uk-UA"/>
              </w:rPr>
              <w:t>народження</w:t>
            </w:r>
          </w:p>
        </w:tc>
      </w:tr>
      <w:tr w:rsidR="00C77D30" w:rsidTr="00C77D30">
        <w:trPr>
          <w:trHeight w:val="20"/>
        </w:trPr>
        <w:tc>
          <w:tcPr>
            <w:tcW w:w="5103" w:type="dxa"/>
            <w:tcBorders>
              <w:top w:val="single" w:sz="8" w:space="0" w:color="auto"/>
            </w:tcBorders>
            <w:vAlign w:val="center"/>
          </w:tcPr>
          <w:p w:rsidR="00C77D30" w:rsidRDefault="00C77D30" w:rsidP="00C77D30">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Date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birth</w:t>
            </w:r>
          </w:p>
        </w:tc>
      </w:tr>
      <w:tr w:rsidR="00C77D30" w:rsidTr="00C77D30">
        <w:trPr>
          <w:trHeight w:val="20"/>
        </w:trPr>
        <w:tc>
          <w:tcPr>
            <w:tcW w:w="5103" w:type="dxa"/>
            <w:vAlign w:val="center"/>
          </w:tcPr>
          <w:p w:rsidR="00C77D30" w:rsidRPr="00962A53" w:rsidRDefault="00C77D30" w:rsidP="00C77D30">
            <w:pPr>
              <w:spacing w:after="0" w:line="240" w:lineRule="auto"/>
              <w:rPr>
                <w:rFonts w:ascii="Times New Roman" w:eastAsia="Times New Roman" w:hAnsi="Times New Roman" w:cs="Times New Roman"/>
                <w:noProof/>
                <w:color w:val="000000"/>
                <w:sz w:val="18"/>
                <w:szCs w:val="18"/>
                <w:lang w:val="en-US"/>
              </w:rPr>
            </w:pPr>
            <w:r>
              <w:rPr>
                <w:rFonts w:ascii="Times New Roman" w:eastAsia="Times New Roman" w:hAnsi="Times New Roman" w:cs="Times New Roman"/>
                <w:noProof/>
                <w:color w:val="000000"/>
                <w:sz w:val="18"/>
                <w:szCs w:val="18"/>
                <w:lang w:val="en-US"/>
              </w:rPr>
              <w:t>#BirthDate</w:t>
            </w:r>
          </w:p>
        </w:tc>
      </w:tr>
      <w:bookmarkEnd w:id="7"/>
      <w:bookmarkEnd w:id="8"/>
      <w:bookmarkEnd w:id="9"/>
    </w:tbl>
    <w:p w:rsidR="00C77D30" w:rsidRDefault="00C77D30" w:rsidP="002035F1">
      <w:pPr>
        <w:spacing w:after="0" w:line="248" w:lineRule="auto"/>
        <w:rPr>
          <w:rFonts w:ascii="Times New Roman" w:eastAsia="Times New Roman" w:hAnsi="Times New Roman" w:cs="Times New Roman"/>
          <w:b/>
          <w:bCs/>
          <w:color w:val="000080"/>
          <w:sz w:val="16"/>
          <w:szCs w:val="16"/>
          <w:lang w:val="en-US"/>
        </w:rPr>
      </w:pPr>
    </w:p>
    <w:tbl>
      <w:tblPr>
        <w:tblStyle w:val="a7"/>
        <w:tblW w:w="10205" w:type="dxa"/>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0205"/>
      </w:tblGrid>
      <w:tr w:rsidR="00CE493E" w:rsidTr="00FA7E74">
        <w:trPr>
          <w:cantSplit/>
          <w:trHeight w:val="227"/>
        </w:trPr>
        <w:tc>
          <w:tcPr>
            <w:tcW w:w="5000" w:type="pct"/>
            <w:vAlign w:val="center"/>
          </w:tcPr>
          <w:p w:rsidR="00CE493E" w:rsidRPr="00092AD2" w:rsidRDefault="00CE493E" w:rsidP="008C7FE2">
            <w:pPr>
              <w:spacing w:after="0" w:line="240" w:lineRule="auto"/>
              <w:rPr>
                <w:rFonts w:ascii="Times New Roman" w:hAnsi="Times New Roman" w:cs="Times New Roman"/>
                <w:b/>
                <w:color w:val="000080"/>
                <w:sz w:val="18"/>
                <w:szCs w:val="18"/>
              </w:rPr>
            </w:pPr>
            <w:bookmarkStart w:id="10" w:name="OLE_LINK21"/>
            <w:r w:rsidRPr="00387F33">
              <w:rPr>
                <w:rFonts w:ascii="Times New Roman" w:eastAsia="Times New Roman" w:hAnsi="Times New Roman" w:cs="Times New Roman"/>
                <w:b/>
                <w:bCs/>
                <w:color w:val="000080"/>
                <w:sz w:val="18"/>
                <w:szCs w:val="18"/>
                <w:lang w:val="en-US"/>
              </w:rPr>
              <w:t>2.</w:t>
            </w:r>
            <w:r w:rsidRPr="00387F33">
              <w:rPr>
                <w:rFonts w:ascii="Times New Roman" w:eastAsia="Times New Roman" w:hAnsi="Times New Roman" w:cs="Times New Roman"/>
                <w:color w:val="000080"/>
                <w:spacing w:val="45"/>
                <w:sz w:val="18"/>
                <w:szCs w:val="18"/>
                <w:lang w:val="en-US"/>
              </w:rPr>
              <w:t xml:space="preserve"> </w:t>
            </w:r>
            <w:r>
              <w:rPr>
                <w:rFonts w:ascii="Times New Roman" w:eastAsia="Times New Roman" w:hAnsi="Times New Roman" w:cs="Times New Roman"/>
                <w:b/>
                <w:bCs/>
                <w:color w:val="000080"/>
                <w:sz w:val="18"/>
                <w:szCs w:val="18"/>
              </w:rPr>
              <w:t>ІНФОРМАЦІЯ</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ПРО</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ЗДОБУТУ</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КВАЛІФІКАЦІЮ</w:t>
            </w:r>
            <w:bookmarkEnd w:id="10"/>
          </w:p>
        </w:tc>
      </w:tr>
      <w:tr w:rsidR="00CE493E" w:rsidRPr="00EF59D0" w:rsidTr="00FA7E74">
        <w:trPr>
          <w:cantSplit/>
          <w:trHeight w:val="227"/>
        </w:trPr>
        <w:tc>
          <w:tcPr>
            <w:tcW w:w="5000" w:type="pct"/>
            <w:vAlign w:val="center"/>
          </w:tcPr>
          <w:p w:rsidR="00CE493E" w:rsidRPr="00EF59D0" w:rsidRDefault="00CE493E" w:rsidP="008C7FE2">
            <w:pPr>
              <w:spacing w:after="0" w:line="240" w:lineRule="auto"/>
            </w:pPr>
            <w:r w:rsidRPr="00387F33">
              <w:rPr>
                <w:rFonts w:ascii="Times New Roman" w:eastAsia="Times New Roman" w:hAnsi="Times New Roman" w:cs="Times New Roman"/>
                <w:b/>
                <w:bCs/>
                <w:color w:val="000080"/>
                <w:sz w:val="18"/>
                <w:szCs w:val="18"/>
                <w:lang w:val="en-US"/>
              </w:rPr>
              <w:t>INFORMATION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ABOUT</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QUALIFICATION</w:t>
            </w:r>
          </w:p>
        </w:tc>
      </w:tr>
    </w:tbl>
    <w:p w:rsidR="001F7E41" w:rsidRDefault="001F7E41" w:rsidP="002035F1">
      <w:pPr>
        <w:spacing w:after="0" w:line="253" w:lineRule="auto"/>
        <w:ind w:hanging="15"/>
        <w:rPr>
          <w:rFonts w:ascii="Times New Roman" w:eastAsia="Times New Roman" w:hAnsi="Times New Roman" w:cs="Times New Roman"/>
          <w:b/>
          <w:bCs/>
          <w:color w:val="000000"/>
          <w:sz w:val="14"/>
          <w:szCs w:val="14"/>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1F7E41" w:rsidRPr="00C77D30" w:rsidTr="001F7E41">
        <w:trPr>
          <w:trHeight w:val="20"/>
        </w:trPr>
        <w:tc>
          <w:tcPr>
            <w:tcW w:w="5103" w:type="dxa"/>
            <w:tcBorders>
              <w:bottom w:val="single" w:sz="8" w:space="0" w:color="auto"/>
            </w:tcBorders>
            <w:vAlign w:val="center"/>
          </w:tcPr>
          <w:p w:rsidR="001F7E41" w:rsidRPr="00C77D30" w:rsidRDefault="001F7E41" w:rsidP="001F7E41">
            <w:pPr>
              <w:spacing w:after="0" w:line="240" w:lineRule="auto"/>
              <w:rPr>
                <w:rFonts w:ascii="Times New Roman" w:eastAsia="Times New Roman" w:hAnsi="Times New Roman" w:cs="Times New Roman"/>
                <w:b/>
                <w:bCs/>
                <w:color w:val="000000"/>
                <w:sz w:val="14"/>
                <w:szCs w:val="14"/>
                <w:lang w:val="uk-UA"/>
              </w:rPr>
            </w:pPr>
            <w:r w:rsidRPr="00387F33">
              <w:rPr>
                <w:rFonts w:ascii="Times New Roman" w:eastAsia="Times New Roman" w:hAnsi="Times New Roman" w:cs="Times New Roman"/>
                <w:b/>
                <w:bCs/>
                <w:color w:val="000000"/>
                <w:sz w:val="14"/>
                <w:szCs w:val="14"/>
                <w:lang w:val="en-US"/>
              </w:rPr>
              <w:t>2.1</w:t>
            </w:r>
            <w:r w:rsidRPr="00FA7E74">
              <w:rPr>
                <w:rFonts w:ascii="Times New Roman" w:eastAsia="Times New Roman" w:hAnsi="Times New Roman" w:cs="Times New Roman"/>
                <w:b/>
                <w:bCs/>
                <w:color w:val="000000"/>
                <w:sz w:val="14"/>
                <w:szCs w:val="14"/>
                <w:lang w:val="uk-UA"/>
              </w:rPr>
              <w:t>.</w:t>
            </w:r>
            <w:r w:rsidRPr="00FA7E74">
              <w:rPr>
                <w:rFonts w:ascii="Times New Roman" w:eastAsia="Times New Roman" w:hAnsi="Times New Roman" w:cs="Times New Roman"/>
                <w:color w:val="000000"/>
                <w:sz w:val="14"/>
                <w:szCs w:val="14"/>
                <w:lang w:val="uk-UA"/>
              </w:rPr>
              <w:t xml:space="preserve"> </w:t>
            </w:r>
            <w:r w:rsidRPr="00FA7E74">
              <w:rPr>
                <w:rFonts w:ascii="Times New Roman" w:eastAsia="Times New Roman" w:hAnsi="Times New Roman" w:cs="Times New Roman"/>
                <w:b/>
                <w:bCs/>
                <w:color w:val="000000"/>
                <w:sz w:val="14"/>
                <w:szCs w:val="14"/>
                <w:lang w:val="uk-UA"/>
              </w:rPr>
              <w:t>Кваліфікація</w:t>
            </w:r>
            <w:r w:rsidRPr="00387F33">
              <w:rPr>
                <w:rFonts w:ascii="Times New Roman" w:eastAsia="Times New Roman" w:hAnsi="Times New Roman" w:cs="Times New Roman"/>
                <w:color w:val="000000"/>
                <w:sz w:val="14"/>
                <w:szCs w:val="14"/>
                <w:lang w:val="en-US"/>
              </w:rPr>
              <w:t xml:space="preserve"> </w:t>
            </w:r>
          </w:p>
        </w:tc>
        <w:tc>
          <w:tcPr>
            <w:tcW w:w="5103" w:type="dxa"/>
            <w:tcBorders>
              <w:bottom w:val="single" w:sz="8" w:space="0" w:color="auto"/>
            </w:tcBorders>
          </w:tcPr>
          <w:p w:rsidR="001F7E41" w:rsidRPr="00387F33" w:rsidRDefault="001F7E41" w:rsidP="001F7E41">
            <w:pPr>
              <w:spacing w:after="0" w:line="240" w:lineRule="auto"/>
              <w:rPr>
                <w:rFonts w:ascii="Times New Roman" w:eastAsia="Times New Roman" w:hAnsi="Times New Roman" w:cs="Times New Roman"/>
                <w:b/>
                <w:bCs/>
                <w:color w:val="000000"/>
                <w:sz w:val="14"/>
                <w:szCs w:val="14"/>
                <w:lang w:val="en-US"/>
              </w:rPr>
            </w:pPr>
          </w:p>
        </w:tc>
      </w:tr>
      <w:tr w:rsidR="001F7E41" w:rsidTr="001F7E41">
        <w:trPr>
          <w:trHeight w:val="20"/>
        </w:trPr>
        <w:tc>
          <w:tcPr>
            <w:tcW w:w="5103" w:type="dxa"/>
            <w:tcBorders>
              <w:top w:val="single" w:sz="8" w:space="0" w:color="auto"/>
            </w:tcBorders>
            <w:vAlign w:val="center"/>
          </w:tcPr>
          <w:p w:rsidR="001F7E41" w:rsidRDefault="001F7E41" w:rsidP="008C7FE2">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Qualification</w:t>
            </w:r>
          </w:p>
        </w:tc>
        <w:tc>
          <w:tcPr>
            <w:tcW w:w="5103" w:type="dxa"/>
            <w:tcBorders>
              <w:top w:val="single" w:sz="8" w:space="0" w:color="auto"/>
            </w:tcBorders>
          </w:tcPr>
          <w:p w:rsidR="001F7E41" w:rsidRPr="00387F33" w:rsidRDefault="001F7E41" w:rsidP="008C7FE2">
            <w:pPr>
              <w:spacing w:after="0" w:line="240" w:lineRule="auto"/>
              <w:rPr>
                <w:rFonts w:ascii="Times New Roman" w:eastAsia="Times New Roman" w:hAnsi="Times New Roman" w:cs="Times New Roman"/>
                <w:b/>
                <w:bCs/>
                <w:color w:val="000000"/>
                <w:sz w:val="14"/>
                <w:szCs w:val="14"/>
                <w:lang w:val="en-US"/>
              </w:rPr>
            </w:pPr>
          </w:p>
        </w:tc>
      </w:tr>
      <w:tr w:rsidR="001F7E41" w:rsidRPr="00240883" w:rsidTr="001F7E41">
        <w:trPr>
          <w:trHeight w:val="20"/>
        </w:trPr>
        <w:tc>
          <w:tcPr>
            <w:tcW w:w="5103" w:type="dxa"/>
            <w:vAlign w:val="center"/>
          </w:tcPr>
          <w:p w:rsidR="001F7E41" w:rsidRPr="00FA7E74" w:rsidRDefault="001F7E41" w:rsidP="001F7E41">
            <w:pPr>
              <w:spacing w:after="0" w:line="240" w:lineRule="auto"/>
              <w:ind w:left="28" w:right="-23"/>
              <w:rPr>
                <w:rFonts w:ascii="Times New Roman" w:eastAsia="Times New Roman" w:hAnsi="Times New Roman" w:cs="Times New Roman"/>
                <w:color w:val="000000"/>
                <w:sz w:val="16"/>
                <w:szCs w:val="16"/>
                <w:lang w:val="uk-UA"/>
              </w:rPr>
            </w:pPr>
            <w:r w:rsidRPr="00FA7E74">
              <w:rPr>
                <w:rFonts w:ascii="Times New Roman" w:eastAsia="Times New Roman" w:hAnsi="Times New Roman" w:cs="Times New Roman"/>
                <w:color w:val="000000"/>
                <w:sz w:val="16"/>
                <w:szCs w:val="16"/>
                <w:lang w:val="uk-UA"/>
              </w:rPr>
              <w:t xml:space="preserve">Бакалавр, </w:t>
            </w:r>
            <w:r w:rsidR="00FA7E74" w:rsidRPr="00FA7E74">
              <w:rPr>
                <w:rFonts w:ascii="Times New Roman" w:eastAsia="Times New Roman" w:hAnsi="Times New Roman" w:cs="Times New Roman"/>
                <w:color w:val="000000"/>
                <w:sz w:val="16"/>
                <w:szCs w:val="16"/>
                <w:lang w:val="uk-UA"/>
              </w:rPr>
              <w:t>комп’ютерні</w:t>
            </w:r>
            <w:r w:rsidRPr="00FA7E74">
              <w:rPr>
                <w:rFonts w:ascii="Times New Roman" w:eastAsia="Times New Roman" w:hAnsi="Times New Roman" w:cs="Times New Roman"/>
                <w:color w:val="000000"/>
                <w:sz w:val="16"/>
                <w:szCs w:val="16"/>
                <w:lang w:val="uk-UA"/>
              </w:rPr>
              <w:t xml:space="preserve"> науки, бакалавр ком</w:t>
            </w:r>
            <w:r w:rsidR="00FA7E74" w:rsidRPr="00FA7E74">
              <w:rPr>
                <w:rFonts w:ascii="Times New Roman" w:eastAsia="Times New Roman" w:hAnsi="Times New Roman" w:cs="Times New Roman"/>
                <w:color w:val="000000"/>
                <w:sz w:val="16"/>
                <w:szCs w:val="16"/>
                <w:lang w:val="uk-UA"/>
              </w:rPr>
              <w:t>п’ютерних</w:t>
            </w:r>
            <w:r w:rsidRPr="00FA7E74">
              <w:rPr>
                <w:rFonts w:ascii="Times New Roman" w:eastAsia="Times New Roman" w:hAnsi="Times New Roman" w:cs="Times New Roman"/>
                <w:color w:val="000000"/>
                <w:sz w:val="16"/>
                <w:szCs w:val="16"/>
                <w:lang w:val="uk-UA"/>
              </w:rPr>
              <w:t xml:space="preserve"> наук, фахівець з інформаційних технологій</w:t>
            </w:r>
          </w:p>
          <w:p w:rsidR="001F7E41" w:rsidRPr="00962A53" w:rsidRDefault="001F7E41" w:rsidP="00FA7E74">
            <w:pPr>
              <w:spacing w:after="0" w:line="240" w:lineRule="auto"/>
              <w:ind w:left="28" w:right="-23"/>
              <w:rPr>
                <w:rFonts w:ascii="Times New Roman" w:eastAsia="Times New Roman" w:hAnsi="Times New Roman" w:cs="Times New Roman"/>
                <w:noProof/>
                <w:color w:val="000000"/>
                <w:sz w:val="18"/>
                <w:szCs w:val="18"/>
                <w:lang w:val="en-US"/>
              </w:rPr>
            </w:pPr>
            <w:r>
              <w:rPr>
                <w:rFonts w:ascii="Times New Roman" w:eastAsia="Times New Roman" w:hAnsi="Times New Roman" w:cs="Times New Roman"/>
                <w:color w:val="000000"/>
                <w:sz w:val="16"/>
                <w:szCs w:val="16"/>
                <w:lang w:val="en-US"/>
              </w:rPr>
              <w:t>Bachelor`s degree, Computer science, Bachelor of computer sciences,</w:t>
            </w:r>
            <w:r>
              <w:rPr>
                <w:rFonts w:ascii="Times New Roman" w:eastAsia="Times New Roman" w:hAnsi="Times New Roman" w:cs="Times New Roman"/>
                <w:color w:val="000000"/>
                <w:sz w:val="16"/>
                <w:szCs w:val="16"/>
                <w:lang w:val="uk-UA"/>
              </w:rPr>
              <w:t xml:space="preserve"> </w:t>
            </w:r>
            <w:r>
              <w:rPr>
                <w:rFonts w:ascii="Times New Roman" w:eastAsia="Times New Roman" w:hAnsi="Times New Roman" w:cs="Times New Roman"/>
                <w:color w:val="000000"/>
                <w:sz w:val="16"/>
                <w:szCs w:val="16"/>
                <w:lang w:val="en-US"/>
              </w:rPr>
              <w:t>Information technology specialist</w:t>
            </w:r>
          </w:p>
        </w:tc>
        <w:tc>
          <w:tcPr>
            <w:tcW w:w="5103" w:type="dxa"/>
          </w:tcPr>
          <w:p w:rsidR="001F7E41" w:rsidRPr="002035F1" w:rsidRDefault="001F7E41" w:rsidP="001F7E41">
            <w:pPr>
              <w:spacing w:after="0" w:line="240" w:lineRule="auto"/>
              <w:ind w:left="28" w:right="-23"/>
              <w:rPr>
                <w:rFonts w:ascii="Times New Roman" w:eastAsia="Times New Roman" w:hAnsi="Times New Roman" w:cs="Times New Roman"/>
                <w:color w:val="000000"/>
                <w:sz w:val="16"/>
                <w:szCs w:val="16"/>
                <w:lang w:val="en-US"/>
              </w:rPr>
            </w:pPr>
          </w:p>
        </w:tc>
      </w:tr>
    </w:tbl>
    <w:p w:rsidR="001F7E41" w:rsidRDefault="001F7E41" w:rsidP="002035F1">
      <w:pPr>
        <w:spacing w:after="0" w:line="253" w:lineRule="auto"/>
        <w:ind w:hanging="15"/>
        <w:rPr>
          <w:rFonts w:ascii="Times New Roman" w:eastAsia="Times New Roman" w:hAnsi="Times New Roman" w:cs="Times New Roman"/>
          <w:b/>
          <w:bCs/>
          <w:color w:val="000000"/>
          <w:sz w:val="14"/>
          <w:szCs w:val="14"/>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FA7E74" w:rsidRPr="00C77D30" w:rsidTr="008C7FE2">
        <w:trPr>
          <w:trHeight w:val="20"/>
        </w:trPr>
        <w:tc>
          <w:tcPr>
            <w:tcW w:w="5103" w:type="dxa"/>
            <w:tcBorders>
              <w:bottom w:val="single" w:sz="8" w:space="0" w:color="auto"/>
            </w:tcBorders>
            <w:vAlign w:val="center"/>
          </w:tcPr>
          <w:p w:rsidR="00FA7E74" w:rsidRPr="00C77D30" w:rsidRDefault="00FA7E74" w:rsidP="008C7FE2">
            <w:pPr>
              <w:spacing w:after="0" w:line="240" w:lineRule="auto"/>
              <w:rPr>
                <w:rFonts w:ascii="Times New Roman" w:eastAsia="Times New Roman" w:hAnsi="Times New Roman" w:cs="Times New Roman"/>
                <w:b/>
                <w:bCs/>
                <w:color w:val="000000"/>
                <w:sz w:val="14"/>
                <w:szCs w:val="14"/>
                <w:lang w:val="uk-UA"/>
              </w:rPr>
            </w:pPr>
            <w:r w:rsidRPr="002035F1">
              <w:rPr>
                <w:rFonts w:ascii="Times New Roman" w:eastAsia="Times New Roman" w:hAnsi="Times New Roman" w:cs="Times New Roman"/>
                <w:b/>
                <w:bCs/>
                <w:color w:val="000000"/>
                <w:sz w:val="14"/>
                <w:szCs w:val="14"/>
              </w:rPr>
              <w:t>2.2</w:t>
            </w:r>
            <w:r w:rsidRPr="00FA7E74">
              <w:rPr>
                <w:rFonts w:ascii="Times New Roman" w:eastAsia="Times New Roman" w:hAnsi="Times New Roman" w:cs="Times New Roman"/>
                <w:b/>
                <w:bCs/>
                <w:color w:val="000000"/>
                <w:sz w:val="14"/>
                <w:szCs w:val="14"/>
                <w:lang w:val="uk-UA"/>
              </w:rPr>
              <w:t>.</w:t>
            </w:r>
            <w:r w:rsidRPr="00FA7E74">
              <w:rPr>
                <w:rFonts w:ascii="Times New Roman" w:eastAsia="Times New Roman" w:hAnsi="Times New Roman" w:cs="Times New Roman"/>
                <w:color w:val="000000"/>
                <w:sz w:val="14"/>
                <w:szCs w:val="14"/>
                <w:lang w:val="uk-UA"/>
              </w:rPr>
              <w:t xml:space="preserve"> </w:t>
            </w:r>
            <w:r w:rsidRPr="00FA7E74">
              <w:rPr>
                <w:rFonts w:ascii="Times New Roman" w:eastAsia="Times New Roman" w:hAnsi="Times New Roman" w:cs="Times New Roman"/>
                <w:b/>
                <w:bCs/>
                <w:color w:val="000000"/>
                <w:sz w:val="14"/>
                <w:szCs w:val="14"/>
                <w:lang w:val="uk-UA"/>
              </w:rPr>
              <w:t>Основний(і)</w:t>
            </w:r>
            <w:r w:rsidRPr="00FA7E74">
              <w:rPr>
                <w:rFonts w:ascii="Times New Roman" w:eastAsia="Times New Roman" w:hAnsi="Times New Roman" w:cs="Times New Roman"/>
                <w:color w:val="000000"/>
                <w:sz w:val="14"/>
                <w:szCs w:val="14"/>
                <w:lang w:val="uk-UA"/>
              </w:rPr>
              <w:t xml:space="preserve"> </w:t>
            </w:r>
            <w:r w:rsidRPr="00FA7E74">
              <w:rPr>
                <w:rFonts w:ascii="Times New Roman" w:eastAsia="Times New Roman" w:hAnsi="Times New Roman" w:cs="Times New Roman"/>
                <w:b/>
                <w:bCs/>
                <w:color w:val="000000"/>
                <w:sz w:val="14"/>
                <w:szCs w:val="14"/>
                <w:lang w:val="uk-UA"/>
              </w:rPr>
              <w:t>напрям(и)</w:t>
            </w:r>
            <w:r w:rsidRPr="00FA7E74">
              <w:rPr>
                <w:rFonts w:ascii="Times New Roman" w:eastAsia="Times New Roman" w:hAnsi="Times New Roman" w:cs="Times New Roman"/>
                <w:color w:val="000000"/>
                <w:sz w:val="14"/>
                <w:szCs w:val="14"/>
                <w:lang w:val="uk-UA"/>
              </w:rPr>
              <w:t xml:space="preserve"> </w:t>
            </w:r>
            <w:r w:rsidRPr="00FA7E74">
              <w:rPr>
                <w:rFonts w:ascii="Times New Roman" w:eastAsia="Times New Roman" w:hAnsi="Times New Roman" w:cs="Times New Roman"/>
                <w:b/>
                <w:bCs/>
                <w:color w:val="000000"/>
                <w:sz w:val="14"/>
                <w:szCs w:val="14"/>
                <w:lang w:val="uk-UA"/>
              </w:rPr>
              <w:t>підготовки</w:t>
            </w:r>
            <w:r w:rsidRPr="00FA7E74">
              <w:rPr>
                <w:rFonts w:ascii="Times New Roman" w:eastAsia="Times New Roman" w:hAnsi="Times New Roman" w:cs="Times New Roman"/>
                <w:color w:val="000000"/>
                <w:sz w:val="14"/>
                <w:szCs w:val="14"/>
                <w:lang w:val="uk-UA"/>
              </w:rPr>
              <w:t xml:space="preserve"> </w:t>
            </w:r>
            <w:r w:rsidRPr="00FA7E74">
              <w:rPr>
                <w:rFonts w:ascii="Times New Roman" w:eastAsia="Times New Roman" w:hAnsi="Times New Roman" w:cs="Times New Roman"/>
                <w:b/>
                <w:bCs/>
                <w:color w:val="000000"/>
                <w:sz w:val="14"/>
                <w:szCs w:val="14"/>
                <w:lang w:val="uk-UA"/>
              </w:rPr>
              <w:t>за</w:t>
            </w:r>
            <w:r w:rsidRPr="00FA7E74">
              <w:rPr>
                <w:rFonts w:ascii="Times New Roman" w:eastAsia="Times New Roman" w:hAnsi="Times New Roman" w:cs="Times New Roman"/>
                <w:color w:val="000000"/>
                <w:sz w:val="14"/>
                <w:szCs w:val="14"/>
                <w:lang w:val="uk-UA"/>
              </w:rPr>
              <w:t xml:space="preserve"> </w:t>
            </w:r>
            <w:r w:rsidRPr="00FA7E74">
              <w:rPr>
                <w:rFonts w:ascii="Times New Roman" w:eastAsia="Times New Roman" w:hAnsi="Times New Roman" w:cs="Times New Roman"/>
                <w:b/>
                <w:bCs/>
                <w:color w:val="000000"/>
                <w:sz w:val="14"/>
                <w:szCs w:val="14"/>
                <w:lang w:val="uk-UA"/>
              </w:rPr>
              <w:t>кваліфікацією</w:t>
            </w:r>
            <w:r w:rsidRPr="002035F1">
              <w:rPr>
                <w:rFonts w:ascii="Times New Roman" w:eastAsia="Times New Roman" w:hAnsi="Times New Roman" w:cs="Times New Roman"/>
                <w:color w:val="000000"/>
                <w:sz w:val="14"/>
                <w:szCs w:val="14"/>
              </w:rPr>
              <w:t xml:space="preserve"> </w:t>
            </w:r>
          </w:p>
        </w:tc>
        <w:tc>
          <w:tcPr>
            <w:tcW w:w="5103" w:type="dxa"/>
            <w:tcBorders>
              <w:bottom w:val="single" w:sz="8" w:space="0" w:color="auto"/>
            </w:tcBorders>
          </w:tcPr>
          <w:p w:rsidR="00FA7E74" w:rsidRPr="002035F1" w:rsidRDefault="00FA7E74" w:rsidP="008C7FE2">
            <w:pPr>
              <w:spacing w:after="0" w:line="240" w:lineRule="auto"/>
              <w:rPr>
                <w:rFonts w:ascii="Times New Roman" w:eastAsia="Times New Roman" w:hAnsi="Times New Roman" w:cs="Times New Roman"/>
                <w:b/>
                <w:bCs/>
                <w:color w:val="000000"/>
                <w:sz w:val="14"/>
                <w:szCs w:val="14"/>
              </w:rPr>
            </w:pPr>
          </w:p>
        </w:tc>
      </w:tr>
      <w:tr w:rsidR="00FA7E74" w:rsidRPr="00240883" w:rsidTr="008C7FE2">
        <w:trPr>
          <w:trHeight w:val="20"/>
        </w:trPr>
        <w:tc>
          <w:tcPr>
            <w:tcW w:w="5103" w:type="dxa"/>
            <w:tcBorders>
              <w:top w:val="single" w:sz="8" w:space="0" w:color="auto"/>
            </w:tcBorders>
            <w:vAlign w:val="center"/>
          </w:tcPr>
          <w:p w:rsidR="00FA7E74" w:rsidRPr="002035F1" w:rsidRDefault="00FA7E74" w:rsidP="008C7FE2">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Main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field(s)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study</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for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qualification</w:t>
            </w:r>
          </w:p>
        </w:tc>
        <w:tc>
          <w:tcPr>
            <w:tcW w:w="5103" w:type="dxa"/>
            <w:tcBorders>
              <w:top w:val="single" w:sz="8" w:space="0" w:color="auto"/>
            </w:tcBorders>
          </w:tcPr>
          <w:p w:rsidR="00FA7E74" w:rsidRPr="00387F33" w:rsidRDefault="00FA7E74" w:rsidP="008C7FE2">
            <w:pPr>
              <w:spacing w:after="0" w:line="240" w:lineRule="auto"/>
              <w:rPr>
                <w:rFonts w:ascii="Times New Roman" w:eastAsia="Times New Roman" w:hAnsi="Times New Roman" w:cs="Times New Roman"/>
                <w:b/>
                <w:bCs/>
                <w:color w:val="000000"/>
                <w:sz w:val="14"/>
                <w:szCs w:val="14"/>
                <w:lang w:val="en-US"/>
              </w:rPr>
            </w:pPr>
          </w:p>
        </w:tc>
      </w:tr>
      <w:tr w:rsidR="00FA7E74" w:rsidRPr="00240883" w:rsidTr="008C7FE2">
        <w:trPr>
          <w:trHeight w:val="20"/>
        </w:trPr>
        <w:tc>
          <w:tcPr>
            <w:tcW w:w="5103" w:type="dxa"/>
            <w:vAlign w:val="center"/>
          </w:tcPr>
          <w:p w:rsidR="00FA7E74" w:rsidRPr="005C44C4" w:rsidRDefault="00FA7E74" w:rsidP="008C7FE2">
            <w:pPr>
              <w:spacing w:after="0" w:line="240" w:lineRule="auto"/>
              <w:ind w:left="28" w:right="-23"/>
              <w:rPr>
                <w:rFonts w:ascii="Times New Roman" w:eastAsia="Times New Roman" w:hAnsi="Times New Roman" w:cs="Times New Roman"/>
                <w:color w:val="000000"/>
                <w:sz w:val="16"/>
                <w:szCs w:val="16"/>
                <w:lang w:val="uk-UA"/>
              </w:rPr>
            </w:pPr>
            <w:r w:rsidRPr="005C44C4">
              <w:rPr>
                <w:rFonts w:ascii="Times New Roman" w:eastAsia="Times New Roman" w:hAnsi="Times New Roman" w:cs="Times New Roman"/>
                <w:color w:val="000000"/>
                <w:sz w:val="16"/>
                <w:szCs w:val="16"/>
                <w:lang w:val="uk-UA"/>
              </w:rPr>
              <w:t>Інформатика та обчислювальна техніка</w:t>
            </w:r>
          </w:p>
          <w:p w:rsidR="00FA7E74" w:rsidRPr="00962A53" w:rsidRDefault="00FA7E74" w:rsidP="008C7FE2">
            <w:pPr>
              <w:spacing w:after="0" w:line="240" w:lineRule="auto"/>
              <w:ind w:left="28" w:right="-23"/>
              <w:rPr>
                <w:rFonts w:ascii="Times New Roman" w:eastAsia="Times New Roman" w:hAnsi="Times New Roman" w:cs="Times New Roman"/>
                <w:noProof/>
                <w:color w:val="000000"/>
                <w:sz w:val="18"/>
                <w:szCs w:val="18"/>
                <w:lang w:val="en-US"/>
              </w:rPr>
            </w:pPr>
            <w:r w:rsidRPr="00387F33">
              <w:rPr>
                <w:rFonts w:ascii="Times New Roman" w:eastAsia="Times New Roman" w:hAnsi="Times New Roman" w:cs="Times New Roman"/>
                <w:color w:val="000000"/>
                <w:sz w:val="16"/>
                <w:szCs w:val="16"/>
                <w:lang w:val="en-US"/>
              </w:rPr>
              <w:t>Computer literacy and information technology</w:t>
            </w:r>
          </w:p>
        </w:tc>
        <w:tc>
          <w:tcPr>
            <w:tcW w:w="5103" w:type="dxa"/>
          </w:tcPr>
          <w:p w:rsidR="00FA7E74" w:rsidRPr="002035F1" w:rsidRDefault="00FA7E74" w:rsidP="008C7FE2">
            <w:pPr>
              <w:spacing w:after="0" w:line="240" w:lineRule="auto"/>
              <w:ind w:left="28" w:right="-23"/>
              <w:rPr>
                <w:rFonts w:ascii="Times New Roman" w:eastAsia="Times New Roman" w:hAnsi="Times New Roman" w:cs="Times New Roman"/>
                <w:color w:val="000000"/>
                <w:sz w:val="16"/>
                <w:szCs w:val="16"/>
                <w:lang w:val="en-US"/>
              </w:rPr>
            </w:pPr>
          </w:p>
        </w:tc>
      </w:tr>
    </w:tbl>
    <w:p w:rsidR="00FA7E74" w:rsidRDefault="00FA7E74" w:rsidP="002035F1">
      <w:pPr>
        <w:spacing w:after="0" w:line="253" w:lineRule="auto"/>
        <w:ind w:hanging="15"/>
        <w:rPr>
          <w:rFonts w:ascii="Times New Roman" w:eastAsia="Times New Roman" w:hAnsi="Times New Roman" w:cs="Times New Roman"/>
          <w:b/>
          <w:bCs/>
          <w:color w:val="000000"/>
          <w:sz w:val="14"/>
          <w:szCs w:val="14"/>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5C44C4" w:rsidRPr="005C44C4" w:rsidTr="008C7FE2">
        <w:trPr>
          <w:trHeight w:val="20"/>
        </w:trPr>
        <w:tc>
          <w:tcPr>
            <w:tcW w:w="10206" w:type="dxa"/>
            <w:gridSpan w:val="2"/>
            <w:tcBorders>
              <w:bottom w:val="single" w:sz="8" w:space="0" w:color="auto"/>
            </w:tcBorders>
            <w:vAlign w:val="center"/>
          </w:tcPr>
          <w:p w:rsidR="005C44C4" w:rsidRPr="005C44C4" w:rsidRDefault="005C44C4" w:rsidP="008C7FE2">
            <w:pPr>
              <w:spacing w:after="0" w:line="240" w:lineRule="auto"/>
              <w:rPr>
                <w:rFonts w:ascii="Times New Roman" w:eastAsia="Times New Roman" w:hAnsi="Times New Roman" w:cs="Times New Roman"/>
                <w:b/>
                <w:bCs/>
                <w:color w:val="000000"/>
                <w:sz w:val="14"/>
                <w:szCs w:val="14"/>
                <w:lang w:val="uk-UA"/>
              </w:rPr>
            </w:pPr>
            <w:r w:rsidRPr="005C44C4">
              <w:rPr>
                <w:rFonts w:ascii="Times New Roman" w:eastAsia="Times New Roman" w:hAnsi="Times New Roman" w:cs="Times New Roman"/>
                <w:b/>
                <w:bCs/>
                <w:color w:val="000000"/>
                <w:sz w:val="14"/>
                <w:szCs w:val="14"/>
                <w:lang w:val="uk-UA"/>
              </w:rPr>
              <w:t>2.3.</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Найменування</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і</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статус</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навчального</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закладу,</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який</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здійснював</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навчання</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та</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присвоїв</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кваліфікацію</w:t>
            </w:r>
          </w:p>
        </w:tc>
      </w:tr>
      <w:tr w:rsidR="005C44C4" w:rsidRPr="00240883" w:rsidTr="008C7FE2">
        <w:trPr>
          <w:trHeight w:val="20"/>
        </w:trPr>
        <w:tc>
          <w:tcPr>
            <w:tcW w:w="5103" w:type="dxa"/>
            <w:tcBorders>
              <w:top w:val="single" w:sz="8" w:space="0" w:color="auto"/>
            </w:tcBorders>
            <w:vAlign w:val="center"/>
          </w:tcPr>
          <w:p w:rsidR="005C44C4" w:rsidRPr="002035F1" w:rsidRDefault="005C44C4" w:rsidP="008C7FE2">
            <w:pPr>
              <w:spacing w:after="0" w:line="240" w:lineRule="auto"/>
              <w:rPr>
                <w:rFonts w:ascii="Times New Roman" w:eastAsia="Times New Roman" w:hAnsi="Times New Roman" w:cs="Times New Roman"/>
                <w:b/>
                <w:bCs/>
                <w:color w:val="000000"/>
                <w:sz w:val="14"/>
                <w:szCs w:val="14"/>
                <w:lang w:val="en-US"/>
              </w:rPr>
            </w:pPr>
            <w:r w:rsidRPr="006447E2">
              <w:rPr>
                <w:rFonts w:ascii="Times New Roman" w:eastAsia="Times New Roman" w:hAnsi="Times New Roman" w:cs="Times New Roman"/>
                <w:b/>
                <w:bCs/>
                <w:color w:val="000000"/>
                <w:sz w:val="14"/>
                <w:szCs w:val="14"/>
                <w:lang w:val="en-US"/>
              </w:rPr>
              <w:t>Name</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and</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status</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of</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the</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institution</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awarding</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the</w:t>
            </w:r>
            <w:r w:rsidRPr="006447E2">
              <w:rPr>
                <w:rFonts w:ascii="Times New Roman" w:eastAsia="Times New Roman" w:hAnsi="Times New Roman" w:cs="Times New Roman"/>
                <w:color w:val="000000"/>
                <w:sz w:val="14"/>
                <w:szCs w:val="14"/>
                <w:lang w:val="en-US"/>
              </w:rPr>
              <w:t xml:space="preserve"> </w:t>
            </w:r>
            <w:r w:rsidRPr="006447E2">
              <w:rPr>
                <w:rFonts w:ascii="Times New Roman" w:eastAsia="Times New Roman" w:hAnsi="Times New Roman" w:cs="Times New Roman"/>
                <w:b/>
                <w:bCs/>
                <w:color w:val="000000"/>
                <w:sz w:val="14"/>
                <w:szCs w:val="14"/>
                <w:lang w:val="en-US"/>
              </w:rPr>
              <w:t>qualification</w:t>
            </w:r>
          </w:p>
        </w:tc>
        <w:tc>
          <w:tcPr>
            <w:tcW w:w="5103" w:type="dxa"/>
            <w:tcBorders>
              <w:top w:val="single" w:sz="8" w:space="0" w:color="auto"/>
            </w:tcBorders>
          </w:tcPr>
          <w:p w:rsidR="005C44C4" w:rsidRPr="00387F33" w:rsidRDefault="005C44C4" w:rsidP="008C7FE2">
            <w:pPr>
              <w:spacing w:after="0" w:line="240" w:lineRule="auto"/>
              <w:rPr>
                <w:rFonts w:ascii="Times New Roman" w:eastAsia="Times New Roman" w:hAnsi="Times New Roman" w:cs="Times New Roman"/>
                <w:b/>
                <w:bCs/>
                <w:color w:val="000000"/>
                <w:sz w:val="14"/>
                <w:szCs w:val="14"/>
                <w:lang w:val="en-US"/>
              </w:rPr>
            </w:pPr>
          </w:p>
        </w:tc>
      </w:tr>
      <w:tr w:rsidR="005C44C4" w:rsidTr="008C7FE2">
        <w:trPr>
          <w:trHeight w:val="20"/>
        </w:trPr>
        <w:tc>
          <w:tcPr>
            <w:tcW w:w="10206" w:type="dxa"/>
            <w:gridSpan w:val="2"/>
            <w:vAlign w:val="center"/>
          </w:tcPr>
          <w:p w:rsidR="005C44C4" w:rsidRPr="00A32F71" w:rsidRDefault="005C44C4" w:rsidP="005C44C4">
            <w:pPr>
              <w:spacing w:before="41" w:after="0" w:line="239" w:lineRule="auto"/>
              <w:ind w:left="45" w:right="575"/>
              <w:rPr>
                <w:rFonts w:ascii="Times New Roman" w:eastAsia="Times New Roman" w:hAnsi="Times New Roman" w:cs="Times New Roman"/>
                <w:color w:val="000000"/>
                <w:sz w:val="16"/>
                <w:szCs w:val="16"/>
              </w:rPr>
            </w:pPr>
            <w:r w:rsidRPr="00F01A7A">
              <w:rPr>
                <w:rFonts w:ascii="Times New Roman" w:eastAsia="Times New Roman" w:hAnsi="Times New Roman" w:cs="Times New Roman"/>
                <w:color w:val="000000"/>
                <w:sz w:val="16"/>
                <w:szCs w:val="16"/>
                <w:lang w:val="uk-UA"/>
              </w:rPr>
              <w:t>Черкаський державний технологічний університет. Державної форми власності./Черкаський державний технологічний університет. Державний. Акредитований Державною акредитаційною комісією.</w:t>
            </w:r>
          </w:p>
        </w:tc>
      </w:tr>
      <w:tr w:rsidR="005C44C4" w:rsidTr="008C7FE2">
        <w:trPr>
          <w:trHeight w:val="20"/>
        </w:trPr>
        <w:tc>
          <w:tcPr>
            <w:tcW w:w="10206" w:type="dxa"/>
            <w:gridSpan w:val="2"/>
            <w:vAlign w:val="center"/>
          </w:tcPr>
          <w:p w:rsidR="005C44C4" w:rsidRPr="005C44C4" w:rsidRDefault="005C44C4" w:rsidP="008C7FE2">
            <w:pPr>
              <w:spacing w:after="0" w:line="240" w:lineRule="auto"/>
              <w:ind w:left="28" w:right="-23"/>
              <w:rPr>
                <w:rFonts w:ascii="Times New Roman" w:eastAsia="Times New Roman" w:hAnsi="Times New Roman" w:cs="Times New Roman"/>
                <w:color w:val="000000"/>
                <w:sz w:val="16"/>
                <w:szCs w:val="16"/>
                <w:lang w:val="uk-UA"/>
              </w:rPr>
            </w:pPr>
            <w:r w:rsidRPr="00387F33">
              <w:rPr>
                <w:rFonts w:ascii="Times New Roman" w:eastAsia="Times New Roman" w:hAnsi="Times New Roman" w:cs="Times New Roman"/>
                <w:color w:val="000000"/>
                <w:sz w:val="16"/>
                <w:szCs w:val="16"/>
                <w:lang w:val="en-US"/>
              </w:rPr>
              <w:t>Cherkasy state technological university. State./Cherkasy State Technological University. State. Recognized by the state Accreditation Commission of Ukraine</w:t>
            </w:r>
            <w:r>
              <w:rPr>
                <w:rFonts w:ascii="Times New Roman" w:eastAsia="Times New Roman" w:hAnsi="Times New Roman" w:cs="Times New Roman"/>
                <w:color w:val="000000"/>
                <w:sz w:val="16"/>
                <w:szCs w:val="16"/>
                <w:lang w:val="uk-UA"/>
              </w:rPr>
              <w:t>.</w:t>
            </w:r>
          </w:p>
        </w:tc>
      </w:tr>
    </w:tbl>
    <w:p w:rsidR="005C44C4" w:rsidRDefault="005C44C4" w:rsidP="002035F1">
      <w:pPr>
        <w:spacing w:after="0" w:line="253" w:lineRule="auto"/>
        <w:ind w:hanging="15"/>
        <w:rPr>
          <w:rFonts w:ascii="Times New Roman" w:eastAsia="Times New Roman" w:hAnsi="Times New Roman" w:cs="Times New Roman"/>
          <w:b/>
          <w:bCs/>
          <w:color w:val="000000"/>
          <w:sz w:val="14"/>
          <w:szCs w:val="14"/>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5C44C4" w:rsidRPr="00C77D30" w:rsidTr="008C7FE2">
        <w:trPr>
          <w:trHeight w:val="20"/>
        </w:trPr>
        <w:tc>
          <w:tcPr>
            <w:tcW w:w="10206" w:type="dxa"/>
            <w:gridSpan w:val="2"/>
            <w:tcBorders>
              <w:bottom w:val="single" w:sz="8" w:space="0" w:color="auto"/>
            </w:tcBorders>
            <w:vAlign w:val="center"/>
          </w:tcPr>
          <w:p w:rsidR="005C44C4" w:rsidRPr="005C44C4" w:rsidRDefault="005C44C4" w:rsidP="005C44C4">
            <w:pPr>
              <w:spacing w:after="0" w:line="240" w:lineRule="auto"/>
              <w:rPr>
                <w:rFonts w:ascii="Times New Roman" w:eastAsia="Times New Roman" w:hAnsi="Times New Roman" w:cs="Times New Roman"/>
                <w:b/>
                <w:bCs/>
                <w:color w:val="000000"/>
                <w:sz w:val="14"/>
                <w:szCs w:val="14"/>
                <w:lang w:val="uk-UA"/>
              </w:rPr>
            </w:pPr>
            <w:r w:rsidRPr="00387F33">
              <w:rPr>
                <w:rFonts w:ascii="Times New Roman" w:eastAsia="Times New Roman" w:hAnsi="Times New Roman" w:cs="Times New Roman"/>
                <w:b/>
                <w:bCs/>
                <w:color w:val="000000"/>
                <w:sz w:val="14"/>
                <w:szCs w:val="14"/>
                <w:lang w:val="en-US"/>
              </w:rPr>
              <w:t>2.4.</w:t>
            </w:r>
            <w:r w:rsidRPr="00387F33">
              <w:rPr>
                <w:rFonts w:ascii="Times New Roman" w:eastAsia="Times New Roman" w:hAnsi="Times New Roman" w:cs="Times New Roman"/>
                <w:color w:val="000000"/>
                <w:sz w:val="14"/>
                <w:szCs w:val="14"/>
                <w:lang w:val="en-US"/>
              </w:rPr>
              <w:t xml:space="preserve"> </w:t>
            </w:r>
            <w:r w:rsidRPr="005C44C4">
              <w:rPr>
                <w:rFonts w:ascii="Times New Roman" w:eastAsia="Times New Roman" w:hAnsi="Times New Roman" w:cs="Times New Roman"/>
                <w:b/>
                <w:bCs/>
                <w:color w:val="000000"/>
                <w:sz w:val="14"/>
                <w:szCs w:val="14"/>
                <w:lang w:val="uk-UA"/>
              </w:rPr>
              <w:t>Мова(и)</w:t>
            </w:r>
            <w:r w:rsidRPr="005C44C4">
              <w:rPr>
                <w:rFonts w:ascii="Times New Roman" w:eastAsia="Times New Roman" w:hAnsi="Times New Roman" w:cs="Times New Roman"/>
                <w:color w:val="000000"/>
                <w:sz w:val="14"/>
                <w:szCs w:val="14"/>
                <w:lang w:val="uk-UA"/>
              </w:rPr>
              <w:t xml:space="preserve"> </w:t>
            </w:r>
            <w:r w:rsidRPr="005C44C4">
              <w:rPr>
                <w:rFonts w:ascii="Times New Roman" w:eastAsia="Times New Roman" w:hAnsi="Times New Roman" w:cs="Times New Roman"/>
                <w:b/>
                <w:bCs/>
                <w:color w:val="000000"/>
                <w:sz w:val="14"/>
                <w:szCs w:val="14"/>
                <w:lang w:val="uk-UA"/>
              </w:rPr>
              <w:t>навчання</w:t>
            </w:r>
          </w:p>
        </w:tc>
      </w:tr>
      <w:tr w:rsidR="005C44C4" w:rsidTr="008C7FE2">
        <w:trPr>
          <w:trHeight w:val="20"/>
        </w:trPr>
        <w:tc>
          <w:tcPr>
            <w:tcW w:w="5103" w:type="dxa"/>
            <w:tcBorders>
              <w:top w:val="single" w:sz="8" w:space="0" w:color="auto"/>
            </w:tcBorders>
            <w:vAlign w:val="center"/>
          </w:tcPr>
          <w:p w:rsidR="005C44C4" w:rsidRDefault="005C44C4" w:rsidP="005C44C4">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Language(s)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instruction</w:t>
            </w:r>
          </w:p>
        </w:tc>
        <w:tc>
          <w:tcPr>
            <w:tcW w:w="5103" w:type="dxa"/>
            <w:tcBorders>
              <w:top w:val="single" w:sz="8" w:space="0" w:color="auto"/>
            </w:tcBorders>
          </w:tcPr>
          <w:p w:rsidR="005C44C4" w:rsidRPr="00387F33" w:rsidRDefault="005C44C4" w:rsidP="005C44C4">
            <w:pPr>
              <w:spacing w:after="0" w:line="240" w:lineRule="auto"/>
              <w:rPr>
                <w:rFonts w:ascii="Times New Roman" w:eastAsia="Times New Roman" w:hAnsi="Times New Roman" w:cs="Times New Roman"/>
                <w:b/>
                <w:bCs/>
                <w:color w:val="000000"/>
                <w:sz w:val="14"/>
                <w:szCs w:val="14"/>
                <w:lang w:val="en-US"/>
              </w:rPr>
            </w:pPr>
          </w:p>
        </w:tc>
      </w:tr>
      <w:tr w:rsidR="005C44C4" w:rsidTr="008C7FE2">
        <w:trPr>
          <w:trHeight w:val="20"/>
        </w:trPr>
        <w:tc>
          <w:tcPr>
            <w:tcW w:w="10206" w:type="dxa"/>
            <w:gridSpan w:val="2"/>
            <w:vAlign w:val="center"/>
          </w:tcPr>
          <w:p w:rsidR="005C44C4" w:rsidRPr="005C44C4" w:rsidRDefault="005C44C4" w:rsidP="005C44C4">
            <w:pPr>
              <w:spacing w:after="0" w:line="239" w:lineRule="auto"/>
              <w:rPr>
                <w:rFonts w:ascii="Times New Roman" w:eastAsia="Times New Roman" w:hAnsi="Times New Roman" w:cs="Times New Roman"/>
                <w:color w:val="000000"/>
                <w:sz w:val="16"/>
                <w:szCs w:val="16"/>
                <w:lang w:val="uk-UA"/>
              </w:rPr>
            </w:pPr>
            <w:r w:rsidRPr="005C44C4">
              <w:rPr>
                <w:rFonts w:ascii="Times New Roman" w:eastAsia="Times New Roman" w:hAnsi="Times New Roman" w:cs="Times New Roman"/>
                <w:color w:val="000000"/>
                <w:sz w:val="16"/>
                <w:szCs w:val="16"/>
                <w:lang w:val="uk-UA"/>
              </w:rPr>
              <w:t>Українська, англійська</w:t>
            </w:r>
          </w:p>
        </w:tc>
      </w:tr>
      <w:tr w:rsidR="005C44C4" w:rsidTr="008C7FE2">
        <w:trPr>
          <w:trHeight w:val="20"/>
        </w:trPr>
        <w:tc>
          <w:tcPr>
            <w:tcW w:w="10206" w:type="dxa"/>
            <w:gridSpan w:val="2"/>
            <w:vAlign w:val="center"/>
          </w:tcPr>
          <w:p w:rsidR="005C44C4" w:rsidRPr="005C44C4" w:rsidRDefault="005C44C4" w:rsidP="005C44C4">
            <w:pPr>
              <w:spacing w:after="0" w:line="240" w:lineRule="auto"/>
              <w:rPr>
                <w:rFonts w:ascii="Times New Roman" w:eastAsia="Times New Roman" w:hAnsi="Times New Roman" w:cs="Times New Roman"/>
                <w:color w:val="000000"/>
                <w:sz w:val="16"/>
                <w:szCs w:val="16"/>
                <w:lang w:val="uk-UA"/>
              </w:rPr>
            </w:pPr>
            <w:r w:rsidRPr="00387F33">
              <w:rPr>
                <w:rFonts w:ascii="Times New Roman" w:eastAsia="Times New Roman" w:hAnsi="Times New Roman" w:cs="Times New Roman"/>
                <w:color w:val="000000"/>
                <w:sz w:val="16"/>
                <w:szCs w:val="16"/>
                <w:lang w:val="en-US"/>
              </w:rPr>
              <w:t>Ukrainian, English</w:t>
            </w:r>
          </w:p>
        </w:tc>
      </w:tr>
    </w:tbl>
    <w:p w:rsidR="005C44C4" w:rsidRDefault="005C44C4" w:rsidP="002035F1">
      <w:pPr>
        <w:spacing w:after="0" w:line="253" w:lineRule="auto"/>
        <w:ind w:hanging="15"/>
        <w:rPr>
          <w:rFonts w:ascii="Times New Roman" w:eastAsia="Times New Roman" w:hAnsi="Times New Roman" w:cs="Times New Roman"/>
          <w:b/>
          <w:bCs/>
          <w:color w:val="000000"/>
          <w:sz w:val="14"/>
          <w:szCs w:val="14"/>
          <w:lang w:val="en-US"/>
        </w:rPr>
      </w:pPr>
    </w:p>
    <w:tbl>
      <w:tblPr>
        <w:tblStyle w:val="a7"/>
        <w:tblW w:w="10205" w:type="dxa"/>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0205"/>
      </w:tblGrid>
      <w:tr w:rsidR="005C44C4" w:rsidTr="008C7FE2">
        <w:trPr>
          <w:cantSplit/>
          <w:trHeight w:val="227"/>
        </w:trPr>
        <w:tc>
          <w:tcPr>
            <w:tcW w:w="5000" w:type="pct"/>
            <w:vAlign w:val="center"/>
          </w:tcPr>
          <w:p w:rsidR="005C44C4" w:rsidRPr="00092AD2" w:rsidRDefault="005C44C4" w:rsidP="008C7FE2">
            <w:pPr>
              <w:spacing w:after="0" w:line="240" w:lineRule="auto"/>
              <w:rPr>
                <w:rFonts w:ascii="Times New Roman" w:hAnsi="Times New Roman" w:cs="Times New Roman"/>
                <w:b/>
                <w:color w:val="000080"/>
                <w:sz w:val="18"/>
                <w:szCs w:val="18"/>
              </w:rPr>
            </w:pPr>
            <w:r w:rsidRPr="002035F1">
              <w:rPr>
                <w:rFonts w:ascii="Times New Roman" w:eastAsia="Times New Roman" w:hAnsi="Times New Roman" w:cs="Times New Roman"/>
                <w:b/>
                <w:bCs/>
                <w:color w:val="000080"/>
                <w:sz w:val="18"/>
                <w:szCs w:val="18"/>
              </w:rPr>
              <w:t>3.</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ІНФОРМАЦІЯ</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ПРО</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РІВЕНЬ</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КВАЛІФІКАЦІЇ</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ЗА</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НАЦІОНАЛЬНОЮ</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РАМКОЮ</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КВАЛІФІКАЦІЙ</w:t>
            </w:r>
          </w:p>
        </w:tc>
      </w:tr>
      <w:tr w:rsidR="005C44C4" w:rsidRPr="00240883" w:rsidTr="008C7FE2">
        <w:trPr>
          <w:cantSplit/>
          <w:trHeight w:val="227"/>
        </w:trPr>
        <w:tc>
          <w:tcPr>
            <w:tcW w:w="5000" w:type="pct"/>
            <w:vAlign w:val="center"/>
          </w:tcPr>
          <w:p w:rsidR="005C44C4" w:rsidRPr="002035F1" w:rsidRDefault="005C44C4" w:rsidP="008C7FE2">
            <w:pPr>
              <w:spacing w:after="0" w:line="240" w:lineRule="auto"/>
              <w:rPr>
                <w:lang w:val="en-US"/>
              </w:rPr>
            </w:pPr>
            <w:r w:rsidRPr="00387F33">
              <w:rPr>
                <w:rFonts w:ascii="Times New Roman" w:eastAsia="Times New Roman" w:hAnsi="Times New Roman" w:cs="Times New Roman"/>
                <w:b/>
                <w:bCs/>
                <w:color w:val="000080"/>
                <w:sz w:val="18"/>
                <w:szCs w:val="18"/>
                <w:lang w:val="en-US"/>
              </w:rPr>
              <w:t>INFORMATION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ABOUT</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LEVEL</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OF</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QUALIFICATION</w:t>
            </w:r>
          </w:p>
        </w:tc>
      </w:tr>
    </w:tbl>
    <w:p w:rsidR="005C44C4" w:rsidRDefault="005C44C4" w:rsidP="002035F1">
      <w:pPr>
        <w:spacing w:after="0" w:line="253" w:lineRule="auto"/>
        <w:rPr>
          <w:rFonts w:ascii="Times New Roman" w:eastAsia="Times New Roman" w:hAnsi="Times New Roman" w:cs="Times New Roman"/>
          <w:b/>
          <w:bCs/>
          <w:color w:val="000000"/>
          <w:sz w:val="14"/>
          <w:szCs w:val="14"/>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2035F1" w:rsidRPr="00C77D30" w:rsidTr="008C7FE2">
        <w:trPr>
          <w:trHeight w:val="20"/>
        </w:trPr>
        <w:tc>
          <w:tcPr>
            <w:tcW w:w="10206" w:type="dxa"/>
            <w:gridSpan w:val="2"/>
            <w:tcBorders>
              <w:bottom w:val="single" w:sz="8" w:space="0" w:color="auto"/>
            </w:tcBorders>
            <w:vAlign w:val="center"/>
          </w:tcPr>
          <w:p w:rsidR="002035F1" w:rsidRPr="002035F1" w:rsidRDefault="002035F1" w:rsidP="008C7FE2">
            <w:pPr>
              <w:spacing w:after="0" w:line="240" w:lineRule="auto"/>
              <w:rPr>
                <w:rFonts w:ascii="Times New Roman" w:eastAsia="Times New Roman" w:hAnsi="Times New Roman" w:cs="Times New Roman"/>
                <w:b/>
                <w:bCs/>
                <w:color w:val="000000"/>
                <w:sz w:val="14"/>
                <w:szCs w:val="14"/>
                <w:lang w:val="uk-UA"/>
              </w:rPr>
            </w:pPr>
            <w:r w:rsidRPr="002035F1">
              <w:rPr>
                <w:rFonts w:ascii="Times New Roman" w:eastAsia="Times New Roman" w:hAnsi="Times New Roman" w:cs="Times New Roman"/>
                <w:b/>
                <w:bCs/>
                <w:color w:val="000000"/>
                <w:sz w:val="14"/>
                <w:szCs w:val="14"/>
                <w:lang w:val="uk-UA"/>
              </w:rPr>
              <w:t>3.1.</w:t>
            </w:r>
            <w:r w:rsidRPr="002035F1">
              <w:rPr>
                <w:rFonts w:ascii="Times New Roman" w:eastAsia="Times New Roman" w:hAnsi="Times New Roman" w:cs="Times New Roman"/>
                <w:color w:val="000000"/>
                <w:sz w:val="14"/>
                <w:szCs w:val="14"/>
                <w:lang w:val="uk-UA"/>
              </w:rPr>
              <w:t xml:space="preserve"> </w:t>
            </w:r>
            <w:r w:rsidRPr="002035F1">
              <w:rPr>
                <w:rFonts w:ascii="Times New Roman" w:eastAsia="Times New Roman" w:hAnsi="Times New Roman" w:cs="Times New Roman"/>
                <w:b/>
                <w:bCs/>
                <w:color w:val="000000"/>
                <w:sz w:val="14"/>
                <w:szCs w:val="14"/>
                <w:lang w:val="uk-UA"/>
              </w:rPr>
              <w:t>Рівень</w:t>
            </w:r>
            <w:r w:rsidRPr="002035F1">
              <w:rPr>
                <w:rFonts w:ascii="Times New Roman" w:eastAsia="Times New Roman" w:hAnsi="Times New Roman" w:cs="Times New Roman"/>
                <w:color w:val="000000"/>
                <w:sz w:val="14"/>
                <w:szCs w:val="14"/>
                <w:lang w:val="uk-UA"/>
              </w:rPr>
              <w:t xml:space="preserve"> </w:t>
            </w:r>
            <w:r w:rsidRPr="002035F1">
              <w:rPr>
                <w:rFonts w:ascii="Times New Roman" w:eastAsia="Times New Roman" w:hAnsi="Times New Roman" w:cs="Times New Roman"/>
                <w:b/>
                <w:bCs/>
                <w:color w:val="000000"/>
                <w:sz w:val="14"/>
                <w:szCs w:val="14"/>
                <w:lang w:val="uk-UA"/>
              </w:rPr>
              <w:t>кваліфікації</w:t>
            </w:r>
          </w:p>
        </w:tc>
      </w:tr>
      <w:tr w:rsidR="002035F1" w:rsidTr="008C7FE2">
        <w:trPr>
          <w:trHeight w:val="20"/>
        </w:trPr>
        <w:tc>
          <w:tcPr>
            <w:tcW w:w="5103" w:type="dxa"/>
            <w:tcBorders>
              <w:top w:val="single" w:sz="8" w:space="0" w:color="auto"/>
            </w:tcBorders>
            <w:vAlign w:val="center"/>
          </w:tcPr>
          <w:p w:rsidR="002035F1" w:rsidRDefault="002035F1" w:rsidP="008C7FE2">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Level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qualification</w:t>
            </w:r>
          </w:p>
        </w:tc>
        <w:tc>
          <w:tcPr>
            <w:tcW w:w="5103" w:type="dxa"/>
            <w:tcBorders>
              <w:top w:val="single" w:sz="8" w:space="0" w:color="auto"/>
            </w:tcBorders>
          </w:tcPr>
          <w:p w:rsidR="002035F1" w:rsidRPr="00387F33" w:rsidRDefault="002035F1" w:rsidP="008C7FE2">
            <w:pPr>
              <w:spacing w:after="0" w:line="240" w:lineRule="auto"/>
              <w:rPr>
                <w:rFonts w:ascii="Times New Roman" w:eastAsia="Times New Roman" w:hAnsi="Times New Roman" w:cs="Times New Roman"/>
                <w:b/>
                <w:bCs/>
                <w:color w:val="000000"/>
                <w:sz w:val="14"/>
                <w:szCs w:val="14"/>
                <w:lang w:val="en-US"/>
              </w:rPr>
            </w:pPr>
          </w:p>
        </w:tc>
      </w:tr>
      <w:tr w:rsidR="002035F1" w:rsidTr="008C7FE2">
        <w:trPr>
          <w:trHeight w:val="20"/>
        </w:trPr>
        <w:tc>
          <w:tcPr>
            <w:tcW w:w="10206" w:type="dxa"/>
            <w:gridSpan w:val="2"/>
            <w:vAlign w:val="center"/>
          </w:tcPr>
          <w:p w:rsidR="002035F1" w:rsidRPr="005C44C4" w:rsidRDefault="002035F1" w:rsidP="008C7FE2">
            <w:pPr>
              <w:spacing w:after="0" w:line="239" w:lineRule="auto"/>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Здатність розв’язувати складні спеціалізовані задачі та практичні проблеми у певній галузі професійної діяльності або у процесі навчання, що передбачає застосування певних теорій та методів відповідної науки і характеризується комплексністю та невизначеністю умов.</w:t>
            </w:r>
          </w:p>
        </w:tc>
      </w:tr>
      <w:tr w:rsidR="002035F1" w:rsidRPr="00240883" w:rsidTr="008C7FE2">
        <w:trPr>
          <w:trHeight w:val="20"/>
        </w:trPr>
        <w:tc>
          <w:tcPr>
            <w:tcW w:w="10206" w:type="dxa"/>
            <w:gridSpan w:val="2"/>
            <w:vAlign w:val="center"/>
          </w:tcPr>
          <w:p w:rsidR="002035F1" w:rsidRPr="005C44C4" w:rsidRDefault="002035F1" w:rsidP="008C7FE2">
            <w:pPr>
              <w:spacing w:after="0" w:line="240" w:lineRule="auto"/>
              <w:rPr>
                <w:rFonts w:ascii="Times New Roman" w:eastAsia="Times New Roman" w:hAnsi="Times New Roman" w:cs="Times New Roman"/>
                <w:color w:val="000000"/>
                <w:sz w:val="16"/>
                <w:szCs w:val="16"/>
                <w:lang w:val="uk-UA"/>
              </w:rPr>
            </w:pPr>
            <w:r w:rsidRPr="00387F33">
              <w:rPr>
                <w:rFonts w:ascii="Times New Roman" w:eastAsia="Times New Roman" w:hAnsi="Times New Roman" w:cs="Times New Roman"/>
                <w:color w:val="000000"/>
                <w:sz w:val="16"/>
                <w:szCs w:val="16"/>
                <w:lang w:val="en-US"/>
              </w:rPr>
              <w:t>Ability to solve complex specialized problems and practical tasks in a given professional activity field either while studies; this supposes respective scientific field’s several theories’ and methods’ application under complex ambiguous conditions.</w:t>
            </w:r>
          </w:p>
        </w:tc>
      </w:tr>
    </w:tbl>
    <w:p w:rsidR="005C44C4" w:rsidRDefault="005C44C4" w:rsidP="002035F1">
      <w:pPr>
        <w:spacing w:after="0" w:line="253" w:lineRule="auto"/>
        <w:ind w:hanging="15"/>
        <w:rPr>
          <w:rFonts w:ascii="Times New Roman" w:eastAsia="Times New Roman" w:hAnsi="Times New Roman" w:cs="Times New Roman"/>
          <w:b/>
          <w:bCs/>
          <w:color w:val="000000"/>
          <w:sz w:val="14"/>
          <w:szCs w:val="14"/>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2035F1" w:rsidRPr="00C77D30" w:rsidTr="008C7FE2">
        <w:trPr>
          <w:trHeight w:val="20"/>
        </w:trPr>
        <w:tc>
          <w:tcPr>
            <w:tcW w:w="10206" w:type="dxa"/>
            <w:gridSpan w:val="2"/>
            <w:tcBorders>
              <w:bottom w:val="single" w:sz="8" w:space="0" w:color="auto"/>
            </w:tcBorders>
            <w:vAlign w:val="center"/>
          </w:tcPr>
          <w:p w:rsidR="002035F1" w:rsidRPr="002035F1" w:rsidRDefault="002035F1" w:rsidP="008C7FE2">
            <w:pPr>
              <w:spacing w:after="0" w:line="240" w:lineRule="auto"/>
              <w:rPr>
                <w:rFonts w:ascii="Times New Roman" w:eastAsia="Times New Roman" w:hAnsi="Times New Roman" w:cs="Times New Roman"/>
                <w:b/>
                <w:bCs/>
                <w:color w:val="000000"/>
                <w:sz w:val="14"/>
                <w:szCs w:val="14"/>
                <w:lang w:val="uk-UA"/>
              </w:rPr>
            </w:pPr>
            <w:r w:rsidRPr="002035F1">
              <w:rPr>
                <w:rFonts w:ascii="Times New Roman" w:eastAsia="Times New Roman" w:hAnsi="Times New Roman" w:cs="Times New Roman"/>
                <w:b/>
                <w:bCs/>
                <w:color w:val="000000"/>
                <w:sz w:val="14"/>
                <w:szCs w:val="14"/>
                <w:lang w:val="uk-UA"/>
              </w:rPr>
              <w:t>3.2.</w:t>
            </w:r>
            <w:r w:rsidRPr="002035F1">
              <w:rPr>
                <w:rFonts w:ascii="Times New Roman" w:eastAsia="Times New Roman" w:hAnsi="Times New Roman" w:cs="Times New Roman"/>
                <w:color w:val="000000"/>
                <w:sz w:val="14"/>
                <w:szCs w:val="14"/>
                <w:lang w:val="uk-UA"/>
              </w:rPr>
              <w:t xml:space="preserve"> </w:t>
            </w:r>
            <w:r w:rsidRPr="002035F1">
              <w:rPr>
                <w:rFonts w:ascii="Times New Roman" w:eastAsia="Times New Roman" w:hAnsi="Times New Roman" w:cs="Times New Roman"/>
                <w:b/>
                <w:bCs/>
                <w:color w:val="000000"/>
                <w:sz w:val="14"/>
                <w:szCs w:val="14"/>
                <w:lang w:val="uk-UA"/>
              </w:rPr>
              <w:t>Офіційна</w:t>
            </w:r>
            <w:r w:rsidRPr="002035F1">
              <w:rPr>
                <w:rFonts w:ascii="Times New Roman" w:eastAsia="Times New Roman" w:hAnsi="Times New Roman" w:cs="Times New Roman"/>
                <w:color w:val="000000"/>
                <w:sz w:val="14"/>
                <w:szCs w:val="14"/>
                <w:lang w:val="uk-UA"/>
              </w:rPr>
              <w:t xml:space="preserve"> </w:t>
            </w:r>
            <w:r w:rsidRPr="002035F1">
              <w:rPr>
                <w:rFonts w:ascii="Times New Roman" w:eastAsia="Times New Roman" w:hAnsi="Times New Roman" w:cs="Times New Roman"/>
                <w:b/>
                <w:bCs/>
                <w:color w:val="000000"/>
                <w:sz w:val="14"/>
                <w:szCs w:val="14"/>
                <w:lang w:val="uk-UA"/>
              </w:rPr>
              <w:t>тривалість</w:t>
            </w:r>
            <w:r w:rsidRPr="002035F1">
              <w:rPr>
                <w:rFonts w:ascii="Times New Roman" w:eastAsia="Times New Roman" w:hAnsi="Times New Roman" w:cs="Times New Roman"/>
                <w:color w:val="000000"/>
                <w:sz w:val="14"/>
                <w:szCs w:val="14"/>
                <w:lang w:val="uk-UA"/>
              </w:rPr>
              <w:t xml:space="preserve"> </w:t>
            </w:r>
            <w:r w:rsidRPr="002035F1">
              <w:rPr>
                <w:rFonts w:ascii="Times New Roman" w:eastAsia="Times New Roman" w:hAnsi="Times New Roman" w:cs="Times New Roman"/>
                <w:b/>
                <w:bCs/>
                <w:color w:val="000000"/>
                <w:sz w:val="14"/>
                <w:szCs w:val="14"/>
                <w:lang w:val="uk-UA"/>
              </w:rPr>
              <w:t>програми</w:t>
            </w:r>
          </w:p>
        </w:tc>
      </w:tr>
      <w:tr w:rsidR="002035F1" w:rsidTr="008C7FE2">
        <w:trPr>
          <w:trHeight w:val="20"/>
        </w:trPr>
        <w:tc>
          <w:tcPr>
            <w:tcW w:w="5103" w:type="dxa"/>
            <w:tcBorders>
              <w:top w:val="single" w:sz="8" w:space="0" w:color="auto"/>
            </w:tcBorders>
            <w:vAlign w:val="center"/>
          </w:tcPr>
          <w:p w:rsidR="002035F1" w:rsidRDefault="002035F1" w:rsidP="008C7FE2">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Official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duration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programme</w:t>
            </w:r>
          </w:p>
        </w:tc>
        <w:tc>
          <w:tcPr>
            <w:tcW w:w="5103" w:type="dxa"/>
            <w:tcBorders>
              <w:top w:val="single" w:sz="8" w:space="0" w:color="auto"/>
            </w:tcBorders>
          </w:tcPr>
          <w:p w:rsidR="002035F1" w:rsidRPr="00387F33" w:rsidRDefault="002035F1" w:rsidP="008C7FE2">
            <w:pPr>
              <w:spacing w:after="0" w:line="240" w:lineRule="auto"/>
              <w:rPr>
                <w:rFonts w:ascii="Times New Roman" w:eastAsia="Times New Roman" w:hAnsi="Times New Roman" w:cs="Times New Roman"/>
                <w:b/>
                <w:bCs/>
                <w:color w:val="000000"/>
                <w:sz w:val="14"/>
                <w:szCs w:val="14"/>
                <w:lang w:val="en-US"/>
              </w:rPr>
            </w:pPr>
          </w:p>
        </w:tc>
      </w:tr>
      <w:tr w:rsidR="002035F1" w:rsidRPr="002035F1" w:rsidTr="008C7FE2">
        <w:trPr>
          <w:trHeight w:val="20"/>
        </w:trPr>
        <w:tc>
          <w:tcPr>
            <w:tcW w:w="10206" w:type="dxa"/>
            <w:gridSpan w:val="2"/>
            <w:vAlign w:val="center"/>
          </w:tcPr>
          <w:p w:rsidR="002035F1" w:rsidRPr="002035F1" w:rsidRDefault="002035F1" w:rsidP="008C7FE2">
            <w:pPr>
              <w:spacing w:after="0" w:line="239" w:lineRule="auto"/>
              <w:rPr>
                <w:rFonts w:ascii="Times New Roman" w:eastAsia="Times New Roman" w:hAnsi="Times New Roman" w:cs="Times New Roman"/>
                <w:color w:val="000000"/>
                <w:sz w:val="16"/>
                <w:szCs w:val="16"/>
                <w:lang w:val="uk-UA"/>
              </w:rPr>
            </w:pPr>
            <w:r w:rsidRPr="002035F1">
              <w:rPr>
                <w:rFonts w:ascii="Times New Roman" w:eastAsia="Times New Roman" w:hAnsi="Times New Roman" w:cs="Times New Roman"/>
                <w:color w:val="000000"/>
                <w:sz w:val="16"/>
                <w:szCs w:val="16"/>
                <w:lang w:val="uk-UA"/>
              </w:rPr>
              <w:t>4 роки, денна форма навчання (240.00 кредитів ЄКТС)</w:t>
            </w:r>
          </w:p>
        </w:tc>
      </w:tr>
      <w:tr w:rsidR="002035F1" w:rsidRPr="00240883" w:rsidTr="008C7FE2">
        <w:trPr>
          <w:trHeight w:val="20"/>
        </w:trPr>
        <w:tc>
          <w:tcPr>
            <w:tcW w:w="10206" w:type="dxa"/>
            <w:gridSpan w:val="2"/>
            <w:vAlign w:val="center"/>
          </w:tcPr>
          <w:p w:rsidR="002035F1" w:rsidRPr="005C44C4" w:rsidRDefault="002035F1" w:rsidP="008C7FE2">
            <w:pPr>
              <w:spacing w:after="0" w:line="240" w:lineRule="auto"/>
              <w:rPr>
                <w:rFonts w:ascii="Times New Roman" w:eastAsia="Times New Roman" w:hAnsi="Times New Roman" w:cs="Times New Roman"/>
                <w:color w:val="000000"/>
                <w:sz w:val="16"/>
                <w:szCs w:val="16"/>
                <w:lang w:val="uk-UA"/>
              </w:rPr>
            </w:pPr>
            <w:r w:rsidRPr="00387F33">
              <w:rPr>
                <w:rFonts w:ascii="Times New Roman" w:eastAsia="Times New Roman" w:hAnsi="Times New Roman" w:cs="Times New Roman"/>
                <w:color w:val="000000"/>
                <w:sz w:val="16"/>
                <w:szCs w:val="16"/>
                <w:lang w:val="en-US"/>
              </w:rPr>
              <w:t>4 years, full-time form of studies (240.00 credits ECTS)</w:t>
            </w:r>
          </w:p>
        </w:tc>
      </w:tr>
    </w:tbl>
    <w:p w:rsidR="002035F1" w:rsidRDefault="002035F1" w:rsidP="002035F1">
      <w:pPr>
        <w:spacing w:after="0" w:line="253" w:lineRule="auto"/>
        <w:ind w:hanging="15"/>
        <w:rPr>
          <w:rFonts w:ascii="Times New Roman" w:eastAsia="Times New Roman" w:hAnsi="Times New Roman" w:cs="Times New Roman"/>
          <w:b/>
          <w:bCs/>
          <w:color w:val="000000"/>
          <w:sz w:val="14"/>
          <w:szCs w:val="14"/>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2035F1" w:rsidRPr="00C77D30" w:rsidTr="008C7FE2">
        <w:trPr>
          <w:trHeight w:val="20"/>
        </w:trPr>
        <w:tc>
          <w:tcPr>
            <w:tcW w:w="10206" w:type="dxa"/>
            <w:gridSpan w:val="2"/>
            <w:tcBorders>
              <w:bottom w:val="single" w:sz="8" w:space="0" w:color="auto"/>
            </w:tcBorders>
            <w:vAlign w:val="center"/>
          </w:tcPr>
          <w:p w:rsidR="002035F1" w:rsidRPr="002035F1" w:rsidRDefault="002035F1" w:rsidP="008C7FE2">
            <w:pPr>
              <w:spacing w:after="0" w:line="240" w:lineRule="auto"/>
              <w:rPr>
                <w:rFonts w:ascii="Times New Roman" w:eastAsia="Times New Roman" w:hAnsi="Times New Roman" w:cs="Times New Roman"/>
                <w:b/>
                <w:bCs/>
                <w:color w:val="000000"/>
                <w:sz w:val="14"/>
                <w:szCs w:val="14"/>
                <w:lang w:val="uk-UA"/>
              </w:rPr>
            </w:pPr>
            <w:r w:rsidRPr="00387F33">
              <w:rPr>
                <w:rFonts w:ascii="Times New Roman" w:eastAsia="Times New Roman" w:hAnsi="Times New Roman" w:cs="Times New Roman"/>
                <w:b/>
                <w:bCs/>
                <w:color w:val="000000"/>
                <w:sz w:val="14"/>
                <w:szCs w:val="14"/>
                <w:lang w:val="en-US"/>
              </w:rPr>
              <w:t>3.3</w:t>
            </w:r>
            <w:r w:rsidRPr="002035F1">
              <w:rPr>
                <w:rFonts w:ascii="Times New Roman" w:eastAsia="Times New Roman" w:hAnsi="Times New Roman" w:cs="Times New Roman"/>
                <w:b/>
                <w:bCs/>
                <w:color w:val="000000"/>
                <w:sz w:val="14"/>
                <w:szCs w:val="14"/>
                <w:lang w:val="uk-UA"/>
              </w:rPr>
              <w:t>.</w:t>
            </w:r>
            <w:r w:rsidRPr="002035F1">
              <w:rPr>
                <w:rFonts w:ascii="Times New Roman" w:eastAsia="Times New Roman" w:hAnsi="Times New Roman" w:cs="Times New Roman"/>
                <w:color w:val="000000"/>
                <w:sz w:val="14"/>
                <w:szCs w:val="14"/>
                <w:lang w:val="uk-UA"/>
              </w:rPr>
              <w:t xml:space="preserve"> </w:t>
            </w:r>
            <w:r w:rsidRPr="002035F1">
              <w:rPr>
                <w:rFonts w:ascii="Times New Roman" w:eastAsia="Times New Roman" w:hAnsi="Times New Roman" w:cs="Times New Roman"/>
                <w:b/>
                <w:bCs/>
                <w:color w:val="000000"/>
                <w:sz w:val="14"/>
                <w:szCs w:val="14"/>
                <w:lang w:val="uk-UA"/>
              </w:rPr>
              <w:t>Вимоги</w:t>
            </w:r>
            <w:r w:rsidRPr="002035F1">
              <w:rPr>
                <w:rFonts w:ascii="Times New Roman" w:eastAsia="Times New Roman" w:hAnsi="Times New Roman" w:cs="Times New Roman"/>
                <w:color w:val="000000"/>
                <w:sz w:val="14"/>
                <w:szCs w:val="14"/>
                <w:lang w:val="uk-UA"/>
              </w:rPr>
              <w:t xml:space="preserve"> </w:t>
            </w:r>
            <w:r w:rsidRPr="002035F1">
              <w:rPr>
                <w:rFonts w:ascii="Times New Roman" w:eastAsia="Times New Roman" w:hAnsi="Times New Roman" w:cs="Times New Roman"/>
                <w:b/>
                <w:bCs/>
                <w:color w:val="000000"/>
                <w:sz w:val="14"/>
                <w:szCs w:val="14"/>
                <w:lang w:val="uk-UA"/>
              </w:rPr>
              <w:t>до</w:t>
            </w:r>
            <w:r w:rsidRPr="002035F1">
              <w:rPr>
                <w:rFonts w:ascii="Times New Roman" w:eastAsia="Times New Roman" w:hAnsi="Times New Roman" w:cs="Times New Roman"/>
                <w:color w:val="000000"/>
                <w:sz w:val="14"/>
                <w:szCs w:val="14"/>
                <w:lang w:val="uk-UA"/>
              </w:rPr>
              <w:t xml:space="preserve"> </w:t>
            </w:r>
            <w:r w:rsidRPr="002035F1">
              <w:rPr>
                <w:rFonts w:ascii="Times New Roman" w:eastAsia="Times New Roman" w:hAnsi="Times New Roman" w:cs="Times New Roman"/>
                <w:b/>
                <w:bCs/>
                <w:color w:val="000000"/>
                <w:sz w:val="14"/>
                <w:szCs w:val="14"/>
                <w:lang w:val="uk-UA"/>
              </w:rPr>
              <w:t>вступу</w:t>
            </w:r>
          </w:p>
        </w:tc>
      </w:tr>
      <w:tr w:rsidR="002035F1" w:rsidTr="008C7FE2">
        <w:trPr>
          <w:trHeight w:val="20"/>
        </w:trPr>
        <w:tc>
          <w:tcPr>
            <w:tcW w:w="5103" w:type="dxa"/>
            <w:tcBorders>
              <w:top w:val="single" w:sz="8" w:space="0" w:color="auto"/>
            </w:tcBorders>
            <w:vAlign w:val="center"/>
          </w:tcPr>
          <w:p w:rsidR="002035F1" w:rsidRDefault="002035F1" w:rsidP="008C7FE2">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Access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requirements(s)</w:t>
            </w:r>
          </w:p>
        </w:tc>
        <w:tc>
          <w:tcPr>
            <w:tcW w:w="5103" w:type="dxa"/>
            <w:tcBorders>
              <w:top w:val="single" w:sz="8" w:space="0" w:color="auto"/>
            </w:tcBorders>
          </w:tcPr>
          <w:p w:rsidR="002035F1" w:rsidRPr="00387F33" w:rsidRDefault="002035F1" w:rsidP="008C7FE2">
            <w:pPr>
              <w:spacing w:after="0" w:line="240" w:lineRule="auto"/>
              <w:rPr>
                <w:rFonts w:ascii="Times New Roman" w:eastAsia="Times New Roman" w:hAnsi="Times New Roman" w:cs="Times New Roman"/>
                <w:b/>
                <w:bCs/>
                <w:color w:val="000000"/>
                <w:sz w:val="14"/>
                <w:szCs w:val="14"/>
                <w:lang w:val="en-US"/>
              </w:rPr>
            </w:pPr>
          </w:p>
        </w:tc>
      </w:tr>
      <w:tr w:rsidR="002035F1" w:rsidTr="008C7FE2">
        <w:trPr>
          <w:trHeight w:val="20"/>
        </w:trPr>
        <w:tc>
          <w:tcPr>
            <w:tcW w:w="10206" w:type="dxa"/>
            <w:gridSpan w:val="2"/>
            <w:vAlign w:val="center"/>
          </w:tcPr>
          <w:p w:rsidR="002035F1" w:rsidRPr="005C44C4" w:rsidRDefault="002035F1" w:rsidP="008C7FE2">
            <w:pPr>
              <w:spacing w:after="0" w:line="239" w:lineRule="auto"/>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Повна загальна середня освіта, на основі результатів зовнішнього незалежного оцінювання (вступних випробувань)</w:t>
            </w:r>
          </w:p>
        </w:tc>
      </w:tr>
      <w:tr w:rsidR="002035F1" w:rsidRPr="00240883" w:rsidTr="008C7FE2">
        <w:trPr>
          <w:trHeight w:val="20"/>
        </w:trPr>
        <w:tc>
          <w:tcPr>
            <w:tcW w:w="10206" w:type="dxa"/>
            <w:gridSpan w:val="2"/>
            <w:vAlign w:val="center"/>
          </w:tcPr>
          <w:p w:rsidR="002035F1" w:rsidRPr="005C44C4" w:rsidRDefault="002035F1" w:rsidP="008C7FE2">
            <w:pPr>
              <w:spacing w:after="0" w:line="240" w:lineRule="auto"/>
              <w:rPr>
                <w:rFonts w:ascii="Times New Roman" w:eastAsia="Times New Roman" w:hAnsi="Times New Roman" w:cs="Times New Roman"/>
                <w:color w:val="000000"/>
                <w:sz w:val="16"/>
                <w:szCs w:val="16"/>
                <w:lang w:val="uk-UA"/>
              </w:rPr>
            </w:pPr>
            <w:r w:rsidRPr="00387F33">
              <w:rPr>
                <w:rFonts w:ascii="Times New Roman" w:eastAsia="Times New Roman" w:hAnsi="Times New Roman" w:cs="Times New Roman"/>
                <w:color w:val="000000"/>
                <w:sz w:val="16"/>
                <w:szCs w:val="16"/>
                <w:lang w:val="en-US"/>
              </w:rPr>
              <w:t>Complete secondary education on the basis of external independent testing (admission tests)</w:t>
            </w:r>
          </w:p>
        </w:tc>
      </w:tr>
    </w:tbl>
    <w:p w:rsidR="00EF51FC" w:rsidRPr="00387F33" w:rsidRDefault="00EF51FC" w:rsidP="002035F1">
      <w:pPr>
        <w:spacing w:after="0"/>
        <w:rPr>
          <w:lang w:val="en-US"/>
        </w:rPr>
        <w:sectPr w:rsidR="00EF51FC" w:rsidRPr="00387F33">
          <w:type w:val="continuous"/>
          <w:pgSz w:w="11900" w:h="16820"/>
          <w:pgMar w:top="395" w:right="669" w:bottom="648" w:left="690" w:header="720" w:footer="720" w:gutter="0"/>
          <w:cols w:space="708"/>
        </w:sectPr>
      </w:pPr>
    </w:p>
    <w:tbl>
      <w:tblPr>
        <w:tblStyle w:val="a7"/>
        <w:tblW w:w="10205" w:type="dxa"/>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0205"/>
      </w:tblGrid>
      <w:tr w:rsidR="002035F1" w:rsidTr="008C7FE2">
        <w:trPr>
          <w:cantSplit/>
          <w:trHeight w:val="227"/>
        </w:trPr>
        <w:tc>
          <w:tcPr>
            <w:tcW w:w="5000" w:type="pct"/>
            <w:vAlign w:val="center"/>
          </w:tcPr>
          <w:p w:rsidR="002035F1" w:rsidRPr="00092AD2" w:rsidRDefault="002035F1" w:rsidP="008C7FE2">
            <w:pPr>
              <w:spacing w:after="0" w:line="240" w:lineRule="auto"/>
              <w:rPr>
                <w:rFonts w:ascii="Times New Roman" w:hAnsi="Times New Roman" w:cs="Times New Roman"/>
                <w:b/>
                <w:color w:val="000080"/>
                <w:sz w:val="18"/>
                <w:szCs w:val="18"/>
              </w:rPr>
            </w:pPr>
            <w:r w:rsidRPr="002035F1">
              <w:rPr>
                <w:rFonts w:ascii="Times New Roman" w:eastAsia="Times New Roman" w:hAnsi="Times New Roman" w:cs="Times New Roman"/>
                <w:b/>
                <w:bCs/>
                <w:color w:val="000080"/>
                <w:sz w:val="18"/>
                <w:szCs w:val="18"/>
              </w:rPr>
              <w:lastRenderedPageBreak/>
              <w:t>4.</w:t>
            </w:r>
            <w:r w:rsidRPr="002035F1">
              <w:rPr>
                <w:rFonts w:ascii="Times New Roman" w:eastAsia="Times New Roman" w:hAnsi="Times New Roman" w:cs="Times New Roman"/>
                <w:color w:val="000080"/>
                <w:spacing w:val="45"/>
                <w:sz w:val="18"/>
                <w:szCs w:val="18"/>
              </w:rPr>
              <w:t xml:space="preserve"> </w:t>
            </w:r>
            <w:r>
              <w:rPr>
                <w:rFonts w:ascii="Times New Roman" w:eastAsia="Times New Roman" w:hAnsi="Times New Roman" w:cs="Times New Roman"/>
                <w:b/>
                <w:bCs/>
                <w:color w:val="000080"/>
                <w:sz w:val="18"/>
                <w:szCs w:val="18"/>
              </w:rPr>
              <w:t>ІНФОРМАЦІЯ</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ПРО</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ЗМІСТ</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ТА</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РЕЗУЛЬТАТИ</w:t>
            </w:r>
            <w:r w:rsidRPr="002035F1">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НАВЧАННЯ</w:t>
            </w:r>
          </w:p>
        </w:tc>
      </w:tr>
      <w:tr w:rsidR="002035F1" w:rsidRPr="00240883" w:rsidTr="008C7FE2">
        <w:trPr>
          <w:cantSplit/>
          <w:trHeight w:val="227"/>
        </w:trPr>
        <w:tc>
          <w:tcPr>
            <w:tcW w:w="5000" w:type="pct"/>
            <w:vAlign w:val="center"/>
          </w:tcPr>
          <w:p w:rsidR="002035F1" w:rsidRPr="002035F1" w:rsidRDefault="002035F1" w:rsidP="008C7FE2">
            <w:pPr>
              <w:spacing w:after="0" w:line="240" w:lineRule="auto"/>
              <w:rPr>
                <w:lang w:val="en-US"/>
              </w:rPr>
            </w:pPr>
            <w:r w:rsidRPr="00387F33">
              <w:rPr>
                <w:rFonts w:ascii="Times New Roman" w:eastAsia="Times New Roman" w:hAnsi="Times New Roman" w:cs="Times New Roman"/>
                <w:b/>
                <w:bCs/>
                <w:color w:val="000080"/>
                <w:sz w:val="18"/>
                <w:szCs w:val="18"/>
                <w:lang w:val="en-US"/>
              </w:rPr>
              <w:t>INFORMATION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ABOUT</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CONTENTS</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AND</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OUTCOMES</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GAINED</w:t>
            </w:r>
          </w:p>
        </w:tc>
      </w:tr>
    </w:tbl>
    <w:p w:rsidR="002035F1" w:rsidRPr="0015062D" w:rsidRDefault="002035F1" w:rsidP="0015062D">
      <w:pPr>
        <w:spacing w:after="0" w:line="248" w:lineRule="auto"/>
        <w:rPr>
          <w:rFonts w:ascii="Times New Roman" w:eastAsia="Times New Roman" w:hAnsi="Times New Roman" w:cs="Times New Roman"/>
          <w:b/>
          <w:bCs/>
          <w:color w:val="000080"/>
          <w:sz w:val="16"/>
          <w:szCs w:val="16"/>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2035F1" w:rsidRPr="002035F1" w:rsidTr="008C7FE2">
        <w:trPr>
          <w:trHeight w:val="20"/>
        </w:trPr>
        <w:tc>
          <w:tcPr>
            <w:tcW w:w="10206" w:type="dxa"/>
            <w:gridSpan w:val="2"/>
            <w:tcBorders>
              <w:bottom w:val="single" w:sz="8" w:space="0" w:color="auto"/>
            </w:tcBorders>
            <w:vAlign w:val="center"/>
          </w:tcPr>
          <w:p w:rsidR="002035F1" w:rsidRPr="002035F1" w:rsidRDefault="002035F1" w:rsidP="008C7FE2">
            <w:pPr>
              <w:spacing w:after="0" w:line="240" w:lineRule="auto"/>
              <w:rPr>
                <w:rFonts w:ascii="Times New Roman" w:eastAsia="Times New Roman" w:hAnsi="Times New Roman" w:cs="Times New Roman"/>
                <w:b/>
                <w:bCs/>
                <w:color w:val="000000"/>
                <w:sz w:val="14"/>
                <w:szCs w:val="14"/>
                <w:lang w:val="uk-UA"/>
              </w:rPr>
            </w:pPr>
            <w:r w:rsidRPr="002035F1">
              <w:rPr>
                <w:rFonts w:ascii="Times New Roman" w:eastAsia="Times New Roman" w:hAnsi="Times New Roman" w:cs="Times New Roman"/>
                <w:b/>
                <w:bCs/>
                <w:color w:val="000000"/>
                <w:sz w:val="14"/>
                <w:szCs w:val="14"/>
                <w:lang w:val="uk-UA"/>
              </w:rPr>
              <w:t>4.1.</w:t>
            </w:r>
            <w:r w:rsidRPr="002035F1">
              <w:rPr>
                <w:rFonts w:ascii="Times New Roman" w:eastAsia="Times New Roman" w:hAnsi="Times New Roman" w:cs="Times New Roman"/>
                <w:color w:val="000000"/>
                <w:sz w:val="14"/>
                <w:szCs w:val="14"/>
                <w:lang w:val="uk-UA"/>
              </w:rPr>
              <w:t xml:space="preserve"> </w:t>
            </w:r>
            <w:r w:rsidRPr="002035F1">
              <w:rPr>
                <w:rFonts w:ascii="Times New Roman" w:eastAsia="Times New Roman" w:hAnsi="Times New Roman" w:cs="Times New Roman"/>
                <w:b/>
                <w:bCs/>
                <w:color w:val="000000"/>
                <w:sz w:val="14"/>
                <w:szCs w:val="14"/>
                <w:lang w:val="uk-UA"/>
              </w:rPr>
              <w:t>Форма</w:t>
            </w:r>
            <w:r w:rsidRPr="002035F1">
              <w:rPr>
                <w:rFonts w:ascii="Times New Roman" w:eastAsia="Times New Roman" w:hAnsi="Times New Roman" w:cs="Times New Roman"/>
                <w:color w:val="000000"/>
                <w:sz w:val="14"/>
                <w:szCs w:val="14"/>
                <w:lang w:val="uk-UA"/>
              </w:rPr>
              <w:t xml:space="preserve"> </w:t>
            </w:r>
            <w:r w:rsidRPr="002035F1">
              <w:rPr>
                <w:rFonts w:ascii="Times New Roman" w:eastAsia="Times New Roman" w:hAnsi="Times New Roman" w:cs="Times New Roman"/>
                <w:b/>
                <w:bCs/>
                <w:color w:val="000000"/>
                <w:sz w:val="14"/>
                <w:szCs w:val="14"/>
                <w:lang w:val="uk-UA"/>
              </w:rPr>
              <w:t>навчання</w:t>
            </w:r>
          </w:p>
        </w:tc>
      </w:tr>
      <w:tr w:rsidR="002035F1" w:rsidTr="008C7FE2">
        <w:trPr>
          <w:trHeight w:val="20"/>
        </w:trPr>
        <w:tc>
          <w:tcPr>
            <w:tcW w:w="5103" w:type="dxa"/>
            <w:tcBorders>
              <w:top w:val="single" w:sz="8" w:space="0" w:color="auto"/>
            </w:tcBorders>
            <w:vAlign w:val="center"/>
          </w:tcPr>
          <w:p w:rsidR="002035F1" w:rsidRDefault="002035F1" w:rsidP="008C7FE2">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Mode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study</w:t>
            </w:r>
          </w:p>
        </w:tc>
        <w:tc>
          <w:tcPr>
            <w:tcW w:w="5103" w:type="dxa"/>
            <w:tcBorders>
              <w:top w:val="single" w:sz="8" w:space="0" w:color="auto"/>
            </w:tcBorders>
          </w:tcPr>
          <w:p w:rsidR="002035F1" w:rsidRPr="00387F33" w:rsidRDefault="002035F1" w:rsidP="008C7FE2">
            <w:pPr>
              <w:spacing w:after="0" w:line="240" w:lineRule="auto"/>
              <w:rPr>
                <w:rFonts w:ascii="Times New Roman" w:eastAsia="Times New Roman" w:hAnsi="Times New Roman" w:cs="Times New Roman"/>
                <w:b/>
                <w:bCs/>
                <w:color w:val="000000"/>
                <w:sz w:val="14"/>
                <w:szCs w:val="14"/>
                <w:lang w:val="en-US"/>
              </w:rPr>
            </w:pPr>
          </w:p>
        </w:tc>
      </w:tr>
      <w:tr w:rsidR="002035F1" w:rsidTr="0015062D">
        <w:trPr>
          <w:trHeight w:val="240"/>
        </w:trPr>
        <w:tc>
          <w:tcPr>
            <w:tcW w:w="10206" w:type="dxa"/>
            <w:gridSpan w:val="2"/>
            <w:vAlign w:val="center"/>
          </w:tcPr>
          <w:p w:rsidR="002035F1" w:rsidRPr="002035F1" w:rsidRDefault="00240883" w:rsidP="00240883">
            <w:pPr>
              <w:spacing w:after="0" w:line="239" w:lineRule="auto"/>
              <w:rPr>
                <w:rFonts w:ascii="Times New Roman" w:eastAsia="Times New Roman" w:hAnsi="Times New Roman" w:cs="Times New Roman"/>
                <w:noProof/>
                <w:color w:val="000000"/>
                <w:sz w:val="16"/>
                <w:szCs w:val="16"/>
                <w:lang w:val="en-US"/>
              </w:rPr>
            </w:pPr>
            <w:r>
              <w:rPr>
                <w:rFonts w:ascii="Times New Roman" w:eastAsia="Times New Roman" w:hAnsi="Times New Roman" w:cs="Times New Roman"/>
                <w:noProof/>
                <w:color w:val="000000"/>
                <w:sz w:val="16"/>
                <w:szCs w:val="16"/>
                <w:lang w:val="en-US"/>
              </w:rPr>
              <w:t>#ModeOfStudyUkr</w:t>
            </w:r>
            <w:bookmarkStart w:id="11" w:name="_GoBack"/>
            <w:bookmarkEnd w:id="11"/>
            <w:r w:rsidR="00DD3C1D">
              <w:rPr>
                <w:rFonts w:ascii="Times New Roman" w:eastAsia="Times New Roman" w:hAnsi="Times New Roman" w:cs="Times New Roman"/>
                <w:noProof/>
                <w:color w:val="000000"/>
                <w:sz w:val="16"/>
                <w:szCs w:val="16"/>
                <w:lang w:val="en-US"/>
              </w:rPr>
              <w:t xml:space="preserve"> / </w:t>
            </w:r>
            <w:r w:rsidR="002035F1" w:rsidRPr="002035F1">
              <w:rPr>
                <w:rFonts w:ascii="Times New Roman" w:eastAsia="Times New Roman" w:hAnsi="Times New Roman" w:cs="Times New Roman"/>
                <w:noProof/>
                <w:color w:val="000000"/>
                <w:sz w:val="16"/>
                <w:szCs w:val="16"/>
                <w:lang w:val="en-US"/>
              </w:rPr>
              <w:t>#ModeOfStudyEng</w:t>
            </w:r>
          </w:p>
        </w:tc>
      </w:tr>
    </w:tbl>
    <w:p w:rsidR="002035F1" w:rsidRPr="0015062D" w:rsidRDefault="002035F1" w:rsidP="0015062D">
      <w:pPr>
        <w:spacing w:after="0" w:line="248" w:lineRule="auto"/>
        <w:rPr>
          <w:rFonts w:ascii="Times New Roman" w:eastAsia="Times New Roman" w:hAnsi="Times New Roman" w:cs="Times New Roman"/>
          <w:b/>
          <w:bCs/>
          <w:color w:val="000080"/>
          <w:sz w:val="16"/>
          <w:szCs w:val="16"/>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2035F1" w:rsidRPr="002035F1" w:rsidTr="008C7FE2">
        <w:trPr>
          <w:trHeight w:val="20"/>
        </w:trPr>
        <w:tc>
          <w:tcPr>
            <w:tcW w:w="10206" w:type="dxa"/>
            <w:gridSpan w:val="2"/>
            <w:tcBorders>
              <w:bottom w:val="single" w:sz="8" w:space="0" w:color="auto"/>
            </w:tcBorders>
            <w:vAlign w:val="center"/>
          </w:tcPr>
          <w:p w:rsidR="002035F1" w:rsidRPr="002035F1" w:rsidRDefault="002035F1" w:rsidP="008C7FE2">
            <w:pPr>
              <w:spacing w:after="0" w:line="240" w:lineRule="auto"/>
              <w:rPr>
                <w:rFonts w:ascii="Times New Roman" w:eastAsia="Times New Roman" w:hAnsi="Times New Roman" w:cs="Times New Roman"/>
                <w:b/>
                <w:bCs/>
                <w:color w:val="000000"/>
                <w:sz w:val="14"/>
                <w:szCs w:val="14"/>
                <w:lang w:val="uk-UA"/>
              </w:rPr>
            </w:pPr>
            <w:r w:rsidRPr="00387F33">
              <w:rPr>
                <w:rFonts w:ascii="Times New Roman" w:eastAsia="Times New Roman" w:hAnsi="Times New Roman" w:cs="Times New Roman"/>
                <w:b/>
                <w:bCs/>
                <w:color w:val="000000"/>
                <w:sz w:val="14"/>
                <w:szCs w:val="14"/>
                <w:lang w:val="en-US"/>
              </w:rPr>
              <w:t>4.2</w:t>
            </w:r>
            <w:r w:rsidRPr="00F01A7A">
              <w:rPr>
                <w:rFonts w:ascii="Times New Roman" w:eastAsia="Times New Roman" w:hAnsi="Times New Roman" w:cs="Times New Roman"/>
                <w:b/>
                <w:bCs/>
                <w:color w:val="000000"/>
                <w:sz w:val="14"/>
                <w:szCs w:val="14"/>
                <w:lang w:val="uk-UA"/>
              </w:rPr>
              <w:t>.</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Вимоги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освітньої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програми</w:t>
            </w:r>
          </w:p>
        </w:tc>
      </w:tr>
      <w:tr w:rsidR="002035F1" w:rsidTr="008C7FE2">
        <w:trPr>
          <w:trHeight w:val="20"/>
        </w:trPr>
        <w:tc>
          <w:tcPr>
            <w:tcW w:w="5103" w:type="dxa"/>
            <w:tcBorders>
              <w:top w:val="single" w:sz="8" w:space="0" w:color="auto"/>
            </w:tcBorders>
            <w:vAlign w:val="center"/>
          </w:tcPr>
          <w:p w:rsidR="002035F1" w:rsidRDefault="002035F1" w:rsidP="008C7FE2">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Programme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requirements</w:t>
            </w:r>
          </w:p>
        </w:tc>
        <w:tc>
          <w:tcPr>
            <w:tcW w:w="5103" w:type="dxa"/>
            <w:tcBorders>
              <w:top w:val="single" w:sz="8" w:space="0" w:color="auto"/>
            </w:tcBorders>
          </w:tcPr>
          <w:p w:rsidR="002035F1" w:rsidRPr="00387F33" w:rsidRDefault="002035F1" w:rsidP="008C7FE2">
            <w:pPr>
              <w:spacing w:after="0" w:line="240" w:lineRule="auto"/>
              <w:rPr>
                <w:rFonts w:ascii="Times New Roman" w:eastAsia="Times New Roman" w:hAnsi="Times New Roman" w:cs="Times New Roman"/>
                <w:b/>
                <w:bCs/>
                <w:color w:val="000000"/>
                <w:sz w:val="14"/>
                <w:szCs w:val="14"/>
                <w:lang w:val="en-US"/>
              </w:rPr>
            </w:pPr>
          </w:p>
        </w:tc>
      </w:tr>
      <w:tr w:rsidR="002035F1" w:rsidRPr="00240883" w:rsidTr="008C7FE2">
        <w:trPr>
          <w:trHeight w:val="20"/>
        </w:trPr>
        <w:tc>
          <w:tcPr>
            <w:tcW w:w="10206" w:type="dxa"/>
            <w:gridSpan w:val="2"/>
            <w:vAlign w:val="center"/>
          </w:tcPr>
          <w:p w:rsidR="002035F1" w:rsidRPr="00F01A7A" w:rsidRDefault="002035F1" w:rsidP="002A5E95">
            <w:pPr>
              <w:spacing w:after="0" w:line="239" w:lineRule="auto"/>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Студент повинен виконати програму підготовки згідно навчального плану, який включає:</w:t>
            </w:r>
          </w:p>
          <w:p w:rsidR="002035F1" w:rsidRPr="00F01A7A" w:rsidRDefault="002035F1" w:rsidP="002A5E95">
            <w:pPr>
              <w:spacing w:after="0" w:line="239" w:lineRule="auto"/>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 теоретичне навчання (225</w:t>
            </w:r>
            <w:r w:rsidRPr="00F01A7A">
              <w:rPr>
                <w:rFonts w:ascii="Times New Roman" w:eastAsia="Times New Roman" w:hAnsi="Times New Roman" w:cs="Times New Roman"/>
                <w:color w:val="000000"/>
                <w:spacing w:val="39"/>
                <w:sz w:val="16"/>
                <w:szCs w:val="16"/>
                <w:lang w:val="uk-UA"/>
              </w:rPr>
              <w:t xml:space="preserve"> </w:t>
            </w:r>
            <w:r w:rsidRPr="00F01A7A">
              <w:rPr>
                <w:rFonts w:ascii="Times New Roman" w:eastAsia="Times New Roman" w:hAnsi="Times New Roman" w:cs="Times New Roman"/>
                <w:color w:val="000000"/>
                <w:sz w:val="16"/>
                <w:szCs w:val="16"/>
                <w:lang w:val="uk-UA"/>
              </w:rPr>
              <w:t>кредитів ECTS) по дисциплінам у вигляді аудиторних занять (лекційні, семінарські, лабораторні та практичні заняття) і самостійної роботи; виконання курсових робіт та курсових проектів за спеціалізацією; проходження</w:t>
            </w:r>
            <w:r w:rsidRPr="00F01A7A">
              <w:rPr>
                <w:rFonts w:ascii="Times New Roman" w:eastAsia="Times New Roman" w:hAnsi="Times New Roman" w:cs="Times New Roman"/>
                <w:color w:val="000000"/>
                <w:spacing w:val="40"/>
                <w:sz w:val="16"/>
                <w:szCs w:val="16"/>
                <w:lang w:val="uk-UA"/>
              </w:rPr>
              <w:t xml:space="preserve"> </w:t>
            </w:r>
            <w:r w:rsidRPr="00F01A7A">
              <w:rPr>
                <w:rFonts w:ascii="Times New Roman" w:eastAsia="Times New Roman" w:hAnsi="Times New Roman" w:cs="Times New Roman"/>
                <w:color w:val="000000"/>
                <w:sz w:val="16"/>
                <w:szCs w:val="16"/>
                <w:lang w:val="uk-UA"/>
              </w:rPr>
              <w:t>3 навчальних практик</w:t>
            </w:r>
            <w:r w:rsidRPr="00F01A7A">
              <w:rPr>
                <w:rFonts w:ascii="Times New Roman" w:eastAsia="Times New Roman" w:hAnsi="Times New Roman" w:cs="Times New Roman"/>
                <w:color w:val="000000"/>
                <w:spacing w:val="40"/>
                <w:sz w:val="16"/>
                <w:szCs w:val="16"/>
                <w:lang w:val="uk-UA"/>
              </w:rPr>
              <w:t xml:space="preserve"> </w:t>
            </w:r>
            <w:r w:rsidRPr="00F01A7A">
              <w:rPr>
                <w:rFonts w:ascii="Times New Roman" w:eastAsia="Times New Roman" w:hAnsi="Times New Roman" w:cs="Times New Roman"/>
                <w:color w:val="000000"/>
                <w:sz w:val="16"/>
                <w:szCs w:val="16"/>
                <w:lang w:val="uk-UA"/>
              </w:rPr>
              <w:t>(12 тижнів, 9 кредитів ECTS); випускна</w:t>
            </w:r>
            <w:r w:rsidRPr="00F01A7A">
              <w:rPr>
                <w:rFonts w:ascii="Times New Roman" w:eastAsia="Times New Roman" w:hAnsi="Times New Roman" w:cs="Times New Roman"/>
                <w:color w:val="000000"/>
                <w:spacing w:val="40"/>
                <w:sz w:val="16"/>
                <w:szCs w:val="16"/>
                <w:lang w:val="uk-UA"/>
              </w:rPr>
              <w:t xml:space="preserve"> </w:t>
            </w:r>
            <w:r w:rsidRPr="00F01A7A">
              <w:rPr>
                <w:rFonts w:ascii="Times New Roman" w:eastAsia="Times New Roman" w:hAnsi="Times New Roman" w:cs="Times New Roman"/>
                <w:color w:val="000000"/>
                <w:sz w:val="16"/>
                <w:szCs w:val="16"/>
                <w:lang w:val="uk-UA"/>
              </w:rPr>
              <w:t>робота бакалавра (6 кредитів ECTS).</w:t>
            </w:r>
          </w:p>
          <w:p w:rsidR="002035F1" w:rsidRPr="00F01A7A" w:rsidRDefault="002035F1" w:rsidP="002A5E95">
            <w:pPr>
              <w:spacing w:after="0" w:line="239" w:lineRule="auto"/>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Кредити студенту зараховуються у випадку успішного (критерії оцінювання наведені в п.4.4) складання письмових (усних) заліків або екзаменів з навчальних дисциплін, захисту курсових робіт, захисту звітів з практик, проходження підсумкової атестації.</w:t>
            </w:r>
          </w:p>
          <w:p w:rsidR="002035F1" w:rsidRPr="00387F33" w:rsidRDefault="002035F1" w:rsidP="002A5E95">
            <w:pPr>
              <w:spacing w:after="0" w:line="239" w:lineRule="auto"/>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Learner must satisfy the programme requirements in the Programme Specification, which includes:</w:t>
            </w:r>
          </w:p>
          <w:p w:rsidR="002035F1" w:rsidRPr="00387F33" w:rsidRDefault="002035F1" w:rsidP="002A5E95">
            <w:pPr>
              <w:spacing w:after="0" w:line="239" w:lineRule="auto"/>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 theoretical learning (225 credits ECTS) on disciplines as classroom (lectures, seminars, laboratory and practical training) and independent work; execution of coursework and course project in specialization; passing of the three</w:t>
            </w:r>
            <w:r w:rsidRPr="00387F33">
              <w:rPr>
                <w:rFonts w:ascii="Times New Roman" w:eastAsia="Times New Roman" w:hAnsi="Times New Roman" w:cs="Times New Roman"/>
                <w:color w:val="000000"/>
                <w:spacing w:val="40"/>
                <w:sz w:val="16"/>
                <w:szCs w:val="16"/>
                <w:lang w:val="en-US"/>
              </w:rPr>
              <w:t xml:space="preserve"> </w:t>
            </w:r>
            <w:r w:rsidRPr="00387F33">
              <w:rPr>
                <w:rFonts w:ascii="Times New Roman" w:eastAsia="Times New Roman" w:hAnsi="Times New Roman" w:cs="Times New Roman"/>
                <w:color w:val="000000"/>
                <w:sz w:val="16"/>
                <w:szCs w:val="16"/>
                <w:lang w:val="en-US"/>
              </w:rPr>
              <w:t>training practice (12 weeks, 9 credits ECTS); graduation bachelor's work (6 credits ECTS). Credits are assigned to the student when he/she successfully (see Grading scheme in 4.4) passes written (or oral) tests and examinations in subjects, defends course papers, reports results of his/her practical training, passes final examinations.</w:t>
            </w:r>
          </w:p>
          <w:p w:rsidR="002035F1" w:rsidRPr="00387F33" w:rsidRDefault="002035F1" w:rsidP="002A5E95">
            <w:pPr>
              <w:spacing w:after="0" w:line="180" w:lineRule="exact"/>
              <w:rPr>
                <w:rFonts w:ascii="Times New Roman" w:eastAsia="Times New Roman" w:hAnsi="Times New Roman" w:cs="Times New Roman"/>
                <w:sz w:val="18"/>
                <w:szCs w:val="18"/>
                <w:lang w:val="en-US"/>
              </w:rPr>
            </w:pPr>
          </w:p>
          <w:p w:rsidR="002035F1" w:rsidRDefault="002035F1" w:rsidP="002A5E95">
            <w:pPr>
              <w:spacing w:after="0" w:line="239" w:lineRule="auto"/>
              <w:rPr>
                <w:rFonts w:ascii="Times New Roman" w:eastAsia="Times New Roman" w:hAnsi="Times New Roman" w:cs="Times New Roman"/>
                <w:color w:val="000000"/>
                <w:sz w:val="16"/>
                <w:szCs w:val="16"/>
                <w:lang w:val="uk-UA"/>
              </w:rPr>
            </w:pPr>
            <w:r>
              <w:rPr>
                <w:rFonts w:ascii="Times New Roman" w:eastAsia="Times New Roman" w:hAnsi="Times New Roman" w:cs="Times New Roman"/>
                <w:color w:val="000000"/>
                <w:sz w:val="16"/>
                <w:szCs w:val="16"/>
                <w:lang w:val="uk-UA"/>
              </w:rPr>
              <w:t>Набуті компетентності:</w:t>
            </w:r>
          </w:p>
          <w:p w:rsidR="002035F1" w:rsidRPr="00A32F71" w:rsidRDefault="002035F1" w:rsidP="002A5E95">
            <w:pPr>
              <w:spacing w:after="0" w:line="239" w:lineRule="auto"/>
              <w:rPr>
                <w:rFonts w:ascii="Times New Roman" w:eastAsia="Times New Roman" w:hAnsi="Times New Roman" w:cs="Times New Roman"/>
                <w:color w:val="000000"/>
                <w:sz w:val="16"/>
                <w:szCs w:val="16"/>
                <w:lang w:val="uk-UA"/>
              </w:rPr>
            </w:pPr>
            <w:r>
              <w:rPr>
                <w:rFonts w:ascii="Times New Roman" w:eastAsia="Times New Roman" w:hAnsi="Times New Roman" w:cs="Times New Roman"/>
                <w:color w:val="000000"/>
                <w:sz w:val="16"/>
                <w:szCs w:val="16"/>
                <w:lang w:val="uk-UA"/>
              </w:rPr>
              <w:t xml:space="preserve">Знання і </w:t>
            </w:r>
            <w:r w:rsidRPr="00A32F71">
              <w:rPr>
                <w:rFonts w:ascii="Times New Roman" w:eastAsia="Times New Roman" w:hAnsi="Times New Roman" w:cs="Times New Roman"/>
                <w:color w:val="000000"/>
                <w:sz w:val="16"/>
                <w:szCs w:val="16"/>
                <w:lang w:val="uk-UA"/>
              </w:rPr>
              <w:t>розуміння:</w:t>
            </w:r>
          </w:p>
          <w:p w:rsidR="002035F1" w:rsidRPr="00A32F71" w:rsidRDefault="002035F1" w:rsidP="002A5E95">
            <w:pPr>
              <w:spacing w:after="0" w:line="239" w:lineRule="auto"/>
              <w:rPr>
                <w:rFonts w:ascii="Times New Roman" w:eastAsia="Times New Roman" w:hAnsi="Times New Roman" w:cs="Times New Roman"/>
                <w:color w:val="000000"/>
                <w:sz w:val="16"/>
                <w:szCs w:val="16"/>
                <w:lang w:val="uk-UA"/>
              </w:rPr>
            </w:pPr>
            <w:r w:rsidRPr="00A32F71">
              <w:rPr>
                <w:rFonts w:ascii="Times New Roman" w:eastAsia="Times New Roman" w:hAnsi="Times New Roman" w:cs="Times New Roman"/>
                <w:color w:val="000000"/>
                <w:sz w:val="16"/>
                <w:szCs w:val="16"/>
                <w:lang w:val="uk-UA"/>
              </w:rPr>
              <w:t>- грунтовна математична підготовка в галузі</w:t>
            </w:r>
            <w:r w:rsidRPr="00A32F71">
              <w:rPr>
                <w:rFonts w:ascii="Times New Roman" w:eastAsia="Times New Roman" w:hAnsi="Times New Roman" w:cs="Times New Roman"/>
                <w:color w:val="000000"/>
                <w:spacing w:val="40"/>
                <w:sz w:val="16"/>
                <w:szCs w:val="16"/>
                <w:lang w:val="uk-UA"/>
              </w:rPr>
              <w:t xml:space="preserve"> </w:t>
            </w:r>
            <w:r w:rsidRPr="00A32F71">
              <w:rPr>
                <w:rFonts w:ascii="Times New Roman" w:eastAsia="Times New Roman" w:hAnsi="Times New Roman" w:cs="Times New Roman"/>
                <w:color w:val="000000"/>
                <w:sz w:val="16"/>
                <w:szCs w:val="16"/>
                <w:lang w:val="uk-UA"/>
              </w:rPr>
              <w:t>вищої математики, дискретної математики, математичних методів оптимізації, обчислювальної математики, теорії алгоритмів теорії складності, теорії ймовірностей, теорії прийняття piшень; грунтовні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знання сучасних теорії організацій баз даних та знань, методів i технологій їх розробки; базові знання в області комп'ютерної інженерії (комп'ютерна схемотехніка, архітектура комп'ютерів, мікропроцесорні системи, комп'ютерні мережі); базові знання технологій розподілених систем та паралельних обчислень; базові знання WEB-технологій.</w:t>
            </w:r>
          </w:p>
          <w:p w:rsidR="002035F1" w:rsidRPr="00A32F71" w:rsidRDefault="002035F1" w:rsidP="002A5E95">
            <w:pPr>
              <w:spacing w:after="0" w:line="239" w:lineRule="auto"/>
              <w:rPr>
                <w:rFonts w:ascii="Times New Roman" w:eastAsia="Times New Roman" w:hAnsi="Times New Roman" w:cs="Times New Roman"/>
                <w:color w:val="000000"/>
                <w:sz w:val="16"/>
                <w:szCs w:val="16"/>
                <w:lang w:val="uk-UA"/>
              </w:rPr>
            </w:pPr>
            <w:r w:rsidRPr="00A32F71">
              <w:rPr>
                <w:rFonts w:ascii="Times New Roman" w:eastAsia="Times New Roman" w:hAnsi="Times New Roman" w:cs="Times New Roman"/>
                <w:color w:val="000000"/>
                <w:sz w:val="16"/>
                <w:szCs w:val="16"/>
                <w:lang w:val="uk-UA"/>
              </w:rPr>
              <w:t>Застосування знань і розумінь:</w:t>
            </w:r>
          </w:p>
          <w:p w:rsidR="002035F1" w:rsidRPr="00A32F71" w:rsidRDefault="002035F1" w:rsidP="002A5E95">
            <w:pPr>
              <w:spacing w:after="0" w:line="239" w:lineRule="auto"/>
              <w:rPr>
                <w:rFonts w:ascii="Times New Roman" w:eastAsia="Times New Roman" w:hAnsi="Times New Roman" w:cs="Times New Roman"/>
                <w:color w:val="000000"/>
                <w:sz w:val="16"/>
                <w:szCs w:val="16"/>
                <w:lang w:val="uk-UA"/>
              </w:rPr>
            </w:pPr>
            <w:r w:rsidRPr="00A32F71">
              <w:rPr>
                <w:rFonts w:ascii="Times New Roman" w:eastAsia="Times New Roman" w:hAnsi="Times New Roman" w:cs="Times New Roman"/>
                <w:color w:val="000000"/>
                <w:sz w:val="16"/>
                <w:szCs w:val="16"/>
                <w:lang w:val="uk-UA"/>
              </w:rPr>
              <w:t>- здатність до дослідницької роботи; володіння методами спостереження, опису, ідентифікації, класифікації об'єктів інформатизації; здатність до аналіз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програмного забезпечення інформаційних систем.</w:t>
            </w:r>
          </w:p>
          <w:p w:rsidR="002035F1" w:rsidRPr="00A32F71" w:rsidRDefault="002035F1" w:rsidP="002A5E95">
            <w:pPr>
              <w:spacing w:after="0" w:line="239" w:lineRule="auto"/>
              <w:rPr>
                <w:rFonts w:ascii="Times New Roman" w:eastAsia="Times New Roman" w:hAnsi="Times New Roman" w:cs="Times New Roman"/>
                <w:color w:val="000000"/>
                <w:sz w:val="16"/>
                <w:szCs w:val="16"/>
                <w:lang w:val="uk-UA"/>
              </w:rPr>
            </w:pPr>
            <w:r w:rsidRPr="00A32F71">
              <w:rPr>
                <w:rFonts w:ascii="Times New Roman" w:eastAsia="Times New Roman" w:hAnsi="Times New Roman" w:cs="Times New Roman"/>
                <w:color w:val="000000"/>
                <w:sz w:val="16"/>
                <w:szCs w:val="16"/>
                <w:lang w:val="uk-UA"/>
              </w:rPr>
              <w:t>Формування суджень:</w:t>
            </w:r>
          </w:p>
          <w:p w:rsidR="002035F1" w:rsidRPr="002035F1" w:rsidRDefault="002035F1" w:rsidP="002A5E95">
            <w:pPr>
              <w:spacing w:after="0" w:line="239" w:lineRule="auto"/>
              <w:rPr>
                <w:rFonts w:ascii="Times New Roman" w:eastAsia="Times New Roman" w:hAnsi="Times New Roman" w:cs="Times New Roman"/>
                <w:noProof/>
                <w:color w:val="000000"/>
                <w:sz w:val="16"/>
                <w:szCs w:val="16"/>
                <w:lang w:val="uk-UA"/>
              </w:rPr>
            </w:pPr>
            <w:r w:rsidRPr="00A32F71">
              <w:rPr>
                <w:rFonts w:ascii="Times New Roman" w:eastAsia="Times New Roman" w:hAnsi="Times New Roman" w:cs="Times New Roman"/>
                <w:color w:val="000000"/>
                <w:sz w:val="16"/>
                <w:szCs w:val="16"/>
                <w:lang w:val="uk-UA"/>
              </w:rPr>
              <w:t>- логічна аргументація; аналітичне мислення; володіння понятійним апаратом і теоретичними знаннями в області інформаційних технологій; 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та наук про Землю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p>
        </w:tc>
      </w:tr>
      <w:tr w:rsidR="002A5E95" w:rsidRPr="00240883" w:rsidTr="008C7FE2">
        <w:trPr>
          <w:trHeight w:val="20"/>
        </w:trPr>
        <w:tc>
          <w:tcPr>
            <w:tcW w:w="10206" w:type="dxa"/>
            <w:gridSpan w:val="2"/>
            <w:vAlign w:val="center"/>
          </w:tcPr>
          <w:p w:rsidR="002A5E95" w:rsidRDefault="002A5E95" w:rsidP="002A5E95">
            <w:pPr>
              <w:spacing w:after="0" w:line="239" w:lineRule="auto"/>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The competences acquired:</w:t>
            </w:r>
          </w:p>
          <w:p w:rsidR="002A5E95" w:rsidRPr="00387F33" w:rsidRDefault="002A5E95" w:rsidP="002A5E95">
            <w:pPr>
              <w:spacing w:after="0" w:line="239" w:lineRule="auto"/>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Knowledge and understanding:</w:t>
            </w:r>
          </w:p>
          <w:p w:rsidR="002A5E95" w:rsidRPr="00387F33" w:rsidRDefault="002A5E95" w:rsidP="002A5E95">
            <w:pPr>
              <w:spacing w:after="0" w:line="239" w:lineRule="auto"/>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 sound mathematical training in the field of higher mathematics, discrete mathematics, mathematical optimization methods, computational mathematics, theory of algorithms complexity theory, probability theory, decision-making theory; profound knowledge of languages and programming paradigms, programming technologies of operational systems; knowledge and ability to apply tools of software systems; basic knowledge of systems research, modeling systems, system analysis of information object; knowledge of theory of modern databases” organization and knowledge of methods and technology of its development; basic knowledge of computer engineering (computer circuitry, computer architecture, microprocessor systems, computer networks); basic knowledge of distributed systems technology and parallel computing; basic knowledge of web-technology.</w:t>
            </w:r>
          </w:p>
          <w:p w:rsidR="002A5E95" w:rsidRPr="00387F33" w:rsidRDefault="002A5E95" w:rsidP="002A5E95">
            <w:pPr>
              <w:spacing w:after="0" w:line="239" w:lineRule="auto"/>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Application of knowledge and understanding (Applying knowledge and understanding):</w:t>
            </w:r>
          </w:p>
          <w:p w:rsidR="002A5E95" w:rsidRPr="00387F33" w:rsidRDefault="002A5E95" w:rsidP="002A5E95">
            <w:pPr>
              <w:spacing w:after="0" w:line="239" w:lineRule="auto"/>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 the ability to research work; knowledge of the methods of observation, description, identification, classification of information objects; the ability to analyze and synthesize scientific, technical, natural science and general scientific information; ability to work in a team; proficiency in computer and information technology; ability to design activity in the field of information technology; knowledge of modern technologies and development tools of software systems; the ability for logical and algorithmic thinking in the development of mathematical and software information systems.</w:t>
            </w:r>
          </w:p>
          <w:p w:rsidR="002A5E95" w:rsidRPr="00387F33" w:rsidRDefault="002A5E95" w:rsidP="002A5E95">
            <w:pPr>
              <w:spacing w:after="0" w:line="239" w:lineRule="auto"/>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Making judgments:</w:t>
            </w:r>
          </w:p>
          <w:p w:rsidR="002A5E95" w:rsidRPr="00F01A7A" w:rsidRDefault="002A5E95" w:rsidP="002A5E95">
            <w:pPr>
              <w:spacing w:after="0" w:line="239" w:lineRule="auto"/>
              <w:rPr>
                <w:rFonts w:ascii="Times New Roman" w:eastAsia="Times New Roman" w:hAnsi="Times New Roman" w:cs="Times New Roman"/>
                <w:color w:val="000000"/>
                <w:sz w:val="16"/>
                <w:szCs w:val="16"/>
                <w:lang w:val="uk-UA"/>
              </w:rPr>
            </w:pPr>
            <w:r w:rsidRPr="00387F33">
              <w:rPr>
                <w:rFonts w:ascii="Times New Roman" w:eastAsia="Times New Roman" w:hAnsi="Times New Roman" w:cs="Times New Roman"/>
                <w:color w:val="000000"/>
                <w:sz w:val="16"/>
                <w:szCs w:val="16"/>
                <w:lang w:val="en-US"/>
              </w:rPr>
              <w:t>- logical argumentation; analytical thinking; possession of conceptual apparatus and theoretical knowledge in the field of information technology; mastering the diagnosis, evaluation and transformation of</w:t>
            </w:r>
            <w:r w:rsidRPr="00387F33">
              <w:rPr>
                <w:rFonts w:ascii="Times New Roman" w:eastAsia="Times New Roman" w:hAnsi="Times New Roman" w:cs="Times New Roman"/>
                <w:color w:val="000000"/>
                <w:spacing w:val="40"/>
                <w:sz w:val="16"/>
                <w:szCs w:val="16"/>
                <w:lang w:val="en-US"/>
              </w:rPr>
              <w:t xml:space="preserve"> </w:t>
            </w:r>
            <w:r w:rsidRPr="00387F33">
              <w:rPr>
                <w:rFonts w:ascii="Times New Roman" w:eastAsia="Times New Roman" w:hAnsi="Times New Roman" w:cs="Times New Roman"/>
                <w:color w:val="000000"/>
                <w:sz w:val="16"/>
                <w:szCs w:val="16"/>
                <w:lang w:val="en-US"/>
              </w:rPr>
              <w:t>information technologies objects; knowledge of the research tools necessary for the improvement and transformation of objects of information; ability to use professional-profiled knowledge and practical skills in mathematics, physics, computer science and earth sciences for the study of objects and processes of information;ability to use professional-profiled knowledge and practical skills for solving practical problems in the field of computer science.</w:t>
            </w:r>
          </w:p>
        </w:tc>
      </w:tr>
    </w:tbl>
    <w:p w:rsidR="002035F1" w:rsidRPr="002035F1" w:rsidRDefault="002035F1" w:rsidP="00EF51FC">
      <w:pPr>
        <w:spacing w:after="0" w:line="248" w:lineRule="auto"/>
        <w:ind w:right="4754"/>
        <w:rPr>
          <w:rFonts w:ascii="Times New Roman" w:eastAsia="Times New Roman" w:hAnsi="Times New Roman" w:cs="Times New Roman"/>
          <w:b/>
          <w:bCs/>
          <w:color w:val="000080"/>
          <w:sz w:val="18"/>
          <w:szCs w:val="18"/>
          <w:lang w:val="uk-UA"/>
        </w:rPr>
      </w:pPr>
    </w:p>
    <w:p w:rsidR="00EF51FC" w:rsidRPr="008349D4" w:rsidRDefault="00EF51FC" w:rsidP="00EF51FC">
      <w:pPr>
        <w:rPr>
          <w:lang w:val="en-US"/>
        </w:rPr>
        <w:sectPr w:rsidR="00EF51FC" w:rsidRPr="008349D4">
          <w:pgSz w:w="11900" w:h="16820"/>
          <w:pgMar w:top="407" w:right="632" w:bottom="648" w:left="690" w:header="720" w:footer="720" w:gutter="0"/>
          <w:cols w:space="708"/>
        </w:sect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6"/>
      </w:tblGrid>
      <w:tr w:rsidR="0015062D" w:rsidRPr="0015062D" w:rsidTr="008C7FE2">
        <w:trPr>
          <w:trHeight w:val="20"/>
        </w:trPr>
        <w:tc>
          <w:tcPr>
            <w:tcW w:w="10206" w:type="dxa"/>
            <w:tcBorders>
              <w:bottom w:val="single" w:sz="8" w:space="0" w:color="auto"/>
            </w:tcBorders>
            <w:vAlign w:val="center"/>
          </w:tcPr>
          <w:p w:rsidR="0015062D" w:rsidRPr="0015062D" w:rsidRDefault="0015062D" w:rsidP="008C7FE2">
            <w:pPr>
              <w:spacing w:after="0" w:line="240" w:lineRule="auto"/>
              <w:rPr>
                <w:rFonts w:ascii="Times New Roman" w:eastAsia="Times New Roman" w:hAnsi="Times New Roman" w:cs="Times New Roman"/>
                <w:b/>
                <w:bCs/>
                <w:color w:val="000000"/>
                <w:sz w:val="14"/>
                <w:szCs w:val="14"/>
                <w:lang w:val="uk-UA"/>
              </w:rPr>
            </w:pPr>
            <w:r w:rsidRPr="0015062D">
              <w:rPr>
                <w:rFonts w:ascii="Times New Roman" w:eastAsia="Times New Roman" w:hAnsi="Times New Roman" w:cs="Times New Roman"/>
                <w:b/>
                <w:bCs/>
                <w:color w:val="000000"/>
                <w:sz w:val="14"/>
                <w:szCs w:val="14"/>
                <w:lang w:val="uk-UA"/>
              </w:rPr>
              <w:lastRenderedPageBreak/>
              <w:t>4.3.</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Детальні</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відомості</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про</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освітні</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компоненти</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та</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результати</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навчання,</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у</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тому</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числі</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оцінки,</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години,</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кредити,</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рейтинги,</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бали</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за</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національною</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шкалою</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та</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Європейською</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кредитною</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трансферно-накопичувальною</w:t>
            </w:r>
            <w:r w:rsidRPr="0015062D">
              <w:rPr>
                <w:rFonts w:ascii="Times New Roman" w:eastAsia="Times New Roman" w:hAnsi="Times New Roman" w:cs="Times New Roman"/>
                <w:color w:val="000000"/>
                <w:sz w:val="14"/>
                <w:szCs w:val="14"/>
                <w:lang w:val="uk-UA"/>
              </w:rPr>
              <w:t xml:space="preserve"> </w:t>
            </w:r>
            <w:r w:rsidRPr="0015062D">
              <w:rPr>
                <w:rFonts w:ascii="Times New Roman" w:eastAsia="Times New Roman" w:hAnsi="Times New Roman" w:cs="Times New Roman"/>
                <w:b/>
                <w:bCs/>
                <w:color w:val="000000"/>
                <w:sz w:val="14"/>
                <w:szCs w:val="14"/>
                <w:lang w:val="uk-UA"/>
              </w:rPr>
              <w:t>системою</w:t>
            </w:r>
          </w:p>
        </w:tc>
      </w:tr>
      <w:tr w:rsidR="0015062D" w:rsidRPr="00240883" w:rsidTr="008C7FE2">
        <w:trPr>
          <w:trHeight w:val="20"/>
        </w:trPr>
        <w:tc>
          <w:tcPr>
            <w:tcW w:w="10206" w:type="dxa"/>
            <w:tcBorders>
              <w:top w:val="single" w:sz="8" w:space="0" w:color="auto"/>
            </w:tcBorders>
            <w:vAlign w:val="center"/>
          </w:tcPr>
          <w:p w:rsidR="0015062D" w:rsidRPr="00387F33" w:rsidRDefault="0015062D" w:rsidP="008C7FE2">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Detailed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information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about</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components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learning</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outcomes,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including</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grades,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academic</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hours,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credit</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rating</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points,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scores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according</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to</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national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scale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European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credit</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transfer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accumulative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system</w:t>
            </w:r>
          </w:p>
        </w:tc>
      </w:tr>
    </w:tbl>
    <w:p w:rsidR="00EF51FC" w:rsidRPr="00387F33" w:rsidRDefault="00EF51FC" w:rsidP="00EF51FC">
      <w:pPr>
        <w:spacing w:after="0" w:line="35" w:lineRule="exact"/>
        <w:rPr>
          <w:rFonts w:ascii="Times New Roman" w:eastAsia="Times New Roman" w:hAnsi="Times New Roman" w:cs="Times New Roman"/>
          <w:sz w:val="3"/>
          <w:szCs w:val="3"/>
          <w:lang w:val="en-US"/>
        </w:rPr>
      </w:pPr>
    </w:p>
    <w:tbl>
      <w:tblPr>
        <w:tblW w:w="10206" w:type="dxa"/>
        <w:tblLayout w:type="fixed"/>
        <w:tblCellMar>
          <w:left w:w="10" w:type="dxa"/>
          <w:right w:w="10" w:type="dxa"/>
        </w:tblCellMar>
        <w:tblLook w:val="0000" w:firstRow="0" w:lastRow="0" w:firstColumn="0" w:lastColumn="0" w:noHBand="0" w:noVBand="0"/>
      </w:tblPr>
      <w:tblGrid>
        <w:gridCol w:w="871"/>
        <w:gridCol w:w="4999"/>
        <w:gridCol w:w="672"/>
        <w:gridCol w:w="672"/>
        <w:gridCol w:w="596"/>
        <w:gridCol w:w="1685"/>
        <w:gridCol w:w="711"/>
      </w:tblGrid>
      <w:tr w:rsidR="00EF51FC" w:rsidRPr="00C96F23" w:rsidTr="00586C55">
        <w:trPr>
          <w:cantSplit/>
          <w:trHeight w:hRule="exact" w:val="983"/>
          <w:tblHeader/>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586C55">
            <w:pPr>
              <w:spacing w:after="0" w:line="240" w:lineRule="auto"/>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Номер</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за</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порядком</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або</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код/</w:t>
            </w:r>
            <w:r w:rsidRPr="00C96F23">
              <w:rPr>
                <w:rFonts w:ascii="Times New Roman" w:eastAsia="Times New Roman" w:hAnsi="Times New Roman" w:cs="Times New Roman"/>
                <w:color w:val="000000"/>
                <w:sz w:val="16"/>
                <w:szCs w:val="16"/>
                <w:lang w:val="uk-UA"/>
              </w:rPr>
              <w:t xml:space="preserve"> </w:t>
            </w:r>
            <w:r w:rsidRPr="003D5813">
              <w:rPr>
                <w:rFonts w:ascii="Times New Roman" w:eastAsia="Times New Roman" w:hAnsi="Times New Roman" w:cs="Times New Roman"/>
                <w:b/>
                <w:bCs/>
                <w:color w:val="000000"/>
                <w:sz w:val="16"/>
                <w:szCs w:val="16"/>
                <w:lang w:val="en-US"/>
              </w:rPr>
              <w:t>Course</w:t>
            </w:r>
            <w:r w:rsidRPr="00082642">
              <w:rPr>
                <w:rFonts w:ascii="Times New Roman" w:eastAsia="Times New Roman" w:hAnsi="Times New Roman" w:cs="Times New Roman"/>
                <w:color w:val="000000"/>
                <w:sz w:val="16"/>
                <w:szCs w:val="16"/>
              </w:rPr>
              <w:t xml:space="preserve"> </w:t>
            </w:r>
            <w:r w:rsidRPr="003D5813">
              <w:rPr>
                <w:rFonts w:ascii="Times New Roman" w:eastAsia="Times New Roman" w:hAnsi="Times New Roman" w:cs="Times New Roman"/>
                <w:b/>
                <w:bCs/>
                <w:color w:val="000000"/>
                <w:sz w:val="16"/>
                <w:szCs w:val="16"/>
                <w:lang w:val="en-US"/>
              </w:rPr>
              <w:t>unit</w:t>
            </w:r>
            <w:r w:rsidRPr="00082642">
              <w:rPr>
                <w:rFonts w:ascii="Times New Roman" w:eastAsia="Times New Roman" w:hAnsi="Times New Roman" w:cs="Times New Roman"/>
                <w:color w:val="000000"/>
                <w:sz w:val="16"/>
                <w:szCs w:val="16"/>
              </w:rPr>
              <w:t xml:space="preserve"> </w:t>
            </w:r>
            <w:r w:rsidRPr="003D5813">
              <w:rPr>
                <w:rFonts w:ascii="Times New Roman" w:eastAsia="Times New Roman" w:hAnsi="Times New Roman" w:cs="Times New Roman"/>
                <w:b/>
                <w:bCs/>
                <w:color w:val="000000"/>
                <w:sz w:val="16"/>
                <w:szCs w:val="16"/>
                <w:lang w:val="en-US"/>
              </w:rPr>
              <w:t>code</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D06FAD">
            <w:pPr>
              <w:spacing w:after="0" w:line="240" w:lineRule="auto"/>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Назва</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дисципліни</w:t>
            </w:r>
            <w:r w:rsidR="00AE16A7">
              <w:rPr>
                <w:rFonts w:ascii="Times New Roman" w:eastAsia="Times New Roman" w:hAnsi="Times New Roman" w:cs="Times New Roman"/>
                <w:b/>
                <w:bCs/>
                <w:color w:val="000000"/>
                <w:sz w:val="16"/>
                <w:szCs w:val="16"/>
                <w:lang w:val="en-US"/>
              </w:rPr>
              <w:t xml:space="preserve"> </w:t>
            </w:r>
            <w:r w:rsidRPr="00C96F23">
              <w:rPr>
                <w:rFonts w:ascii="Times New Roman" w:eastAsia="Times New Roman" w:hAnsi="Times New Roman" w:cs="Times New Roman"/>
                <w:b/>
                <w:bCs/>
                <w:color w:val="000000"/>
                <w:sz w:val="16"/>
                <w:szCs w:val="16"/>
                <w:lang w:val="uk-UA"/>
              </w:rPr>
              <w:t>/</w:t>
            </w:r>
            <w:r w:rsidR="00AE16A7">
              <w:rPr>
                <w:rFonts w:ascii="Times New Roman" w:eastAsia="Times New Roman" w:hAnsi="Times New Roman" w:cs="Times New Roman"/>
                <w:b/>
                <w:bCs/>
                <w:color w:val="000000"/>
                <w:sz w:val="16"/>
                <w:szCs w:val="16"/>
                <w:lang w:val="en-US"/>
              </w:rPr>
              <w:t xml:space="preserve"> </w:t>
            </w:r>
            <w:r w:rsidRPr="003D5813">
              <w:rPr>
                <w:rFonts w:ascii="Times New Roman" w:eastAsia="Times New Roman" w:hAnsi="Times New Roman" w:cs="Times New Roman"/>
                <w:b/>
                <w:bCs/>
                <w:color w:val="000000"/>
                <w:sz w:val="16"/>
                <w:szCs w:val="16"/>
                <w:lang w:val="en-US"/>
              </w:rPr>
              <w:t>Course</w:t>
            </w:r>
            <w:r w:rsidRPr="003D5813">
              <w:rPr>
                <w:rFonts w:ascii="Times New Roman" w:eastAsia="Times New Roman" w:hAnsi="Times New Roman" w:cs="Times New Roman"/>
                <w:color w:val="000000"/>
                <w:sz w:val="16"/>
                <w:szCs w:val="16"/>
                <w:lang w:val="en-US"/>
              </w:rPr>
              <w:t xml:space="preserve"> </w:t>
            </w:r>
            <w:r w:rsidRPr="003D5813">
              <w:rPr>
                <w:rFonts w:ascii="Times New Roman" w:eastAsia="Times New Roman" w:hAnsi="Times New Roman" w:cs="Times New Roman"/>
                <w:b/>
                <w:bCs/>
                <w:color w:val="000000"/>
                <w:sz w:val="16"/>
                <w:szCs w:val="16"/>
                <w:lang w:val="en-US"/>
              </w:rPr>
              <w:t>title</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586C55">
            <w:pPr>
              <w:spacing w:after="0" w:line="240" w:lineRule="auto"/>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Кредити</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ЄКТС</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ECTS</w:t>
            </w:r>
            <w:r w:rsidRPr="00C96F23">
              <w:rPr>
                <w:rFonts w:ascii="Times New Roman" w:eastAsia="Times New Roman" w:hAnsi="Times New Roman" w:cs="Times New Roman"/>
                <w:color w:val="000000"/>
                <w:sz w:val="16"/>
                <w:szCs w:val="16"/>
                <w:lang w:val="uk-UA"/>
              </w:rPr>
              <w:t xml:space="preserve"> </w:t>
            </w:r>
            <w:r w:rsidRPr="003D5813">
              <w:rPr>
                <w:rFonts w:ascii="Times New Roman" w:eastAsia="Times New Roman" w:hAnsi="Times New Roman" w:cs="Times New Roman"/>
                <w:b/>
                <w:bCs/>
                <w:color w:val="000000"/>
                <w:sz w:val="16"/>
                <w:szCs w:val="16"/>
                <w:lang w:val="en-US"/>
              </w:rPr>
              <w:t>credits</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586C55">
            <w:pPr>
              <w:spacing w:after="0" w:line="240" w:lineRule="auto"/>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Години</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w:t>
            </w:r>
            <w:r w:rsidRPr="00C96F23">
              <w:rPr>
                <w:rFonts w:ascii="Times New Roman" w:eastAsia="Times New Roman" w:hAnsi="Times New Roman" w:cs="Times New Roman"/>
                <w:color w:val="000000"/>
                <w:sz w:val="16"/>
                <w:szCs w:val="16"/>
                <w:lang w:val="uk-UA"/>
              </w:rPr>
              <w:t xml:space="preserve"> </w:t>
            </w:r>
            <w:r w:rsidRPr="003D5813">
              <w:rPr>
                <w:rFonts w:ascii="Times New Roman" w:eastAsia="Times New Roman" w:hAnsi="Times New Roman" w:cs="Times New Roman"/>
                <w:b/>
                <w:bCs/>
                <w:color w:val="000000"/>
                <w:sz w:val="16"/>
                <w:szCs w:val="16"/>
                <w:lang w:val="en-US"/>
              </w:rPr>
              <w:t>Hours</w:t>
            </w: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586C55">
            <w:pPr>
              <w:spacing w:after="0" w:line="240" w:lineRule="auto"/>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Бали/</w:t>
            </w:r>
            <w:r w:rsidRPr="00C96F23">
              <w:rPr>
                <w:rFonts w:ascii="Times New Roman" w:eastAsia="Times New Roman" w:hAnsi="Times New Roman" w:cs="Times New Roman"/>
                <w:color w:val="000000"/>
                <w:sz w:val="16"/>
                <w:szCs w:val="16"/>
                <w:lang w:val="uk-UA"/>
              </w:rPr>
              <w:t xml:space="preserve"> </w:t>
            </w:r>
            <w:r w:rsidRPr="003D5813">
              <w:rPr>
                <w:rFonts w:ascii="Times New Roman" w:eastAsia="Times New Roman" w:hAnsi="Times New Roman" w:cs="Times New Roman"/>
                <w:b/>
                <w:bCs/>
                <w:color w:val="000000"/>
                <w:sz w:val="16"/>
                <w:szCs w:val="16"/>
                <w:lang w:val="en-US"/>
              </w:rPr>
              <w:t>Marks</w:t>
            </w: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586C55">
            <w:pPr>
              <w:spacing w:after="0" w:line="240" w:lineRule="auto"/>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Оцінка</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за</w:t>
            </w:r>
            <w:r w:rsidRPr="00C96F23">
              <w:rPr>
                <w:rFonts w:ascii="Times New Roman" w:eastAsia="Times New Roman" w:hAnsi="Times New Roman" w:cs="Times New Roman"/>
                <w:color w:val="000000"/>
                <w:spacing w:val="34"/>
                <w:sz w:val="16"/>
                <w:szCs w:val="16"/>
                <w:lang w:val="uk-UA"/>
              </w:rPr>
              <w:t xml:space="preserve"> </w:t>
            </w:r>
            <w:r w:rsidRPr="00C96F23">
              <w:rPr>
                <w:rFonts w:ascii="Times New Roman" w:eastAsia="Times New Roman" w:hAnsi="Times New Roman" w:cs="Times New Roman"/>
                <w:b/>
                <w:bCs/>
                <w:color w:val="000000"/>
                <w:sz w:val="16"/>
                <w:szCs w:val="16"/>
                <w:lang w:val="uk-UA"/>
              </w:rPr>
              <w:t>національною</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шкалою/</w:t>
            </w:r>
            <w:r w:rsidRPr="00C96F23">
              <w:rPr>
                <w:rFonts w:ascii="Times New Roman" w:eastAsia="Times New Roman" w:hAnsi="Times New Roman" w:cs="Times New Roman"/>
                <w:color w:val="000000"/>
                <w:sz w:val="16"/>
                <w:szCs w:val="16"/>
                <w:lang w:val="uk-UA"/>
              </w:rPr>
              <w:t xml:space="preserve"> </w:t>
            </w:r>
            <w:r w:rsidRPr="003D5813">
              <w:rPr>
                <w:rFonts w:ascii="Times New Roman" w:eastAsia="Times New Roman" w:hAnsi="Times New Roman" w:cs="Times New Roman"/>
                <w:b/>
                <w:bCs/>
                <w:color w:val="000000"/>
                <w:sz w:val="16"/>
                <w:szCs w:val="16"/>
                <w:lang w:val="en-US"/>
              </w:rPr>
              <w:t>National</w:t>
            </w:r>
            <w:r w:rsidRPr="00082642">
              <w:rPr>
                <w:rFonts w:ascii="Times New Roman" w:eastAsia="Times New Roman" w:hAnsi="Times New Roman" w:cs="Times New Roman"/>
                <w:color w:val="000000"/>
                <w:sz w:val="16"/>
                <w:szCs w:val="16"/>
              </w:rPr>
              <w:t xml:space="preserve"> </w:t>
            </w:r>
            <w:r w:rsidRPr="003D5813">
              <w:rPr>
                <w:rFonts w:ascii="Times New Roman" w:eastAsia="Times New Roman" w:hAnsi="Times New Roman" w:cs="Times New Roman"/>
                <w:b/>
                <w:bCs/>
                <w:color w:val="000000"/>
                <w:sz w:val="16"/>
                <w:szCs w:val="16"/>
                <w:lang w:val="en-US"/>
              </w:rPr>
              <w:t>grade</w:t>
            </w: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C96F23" w:rsidRDefault="00EF51FC" w:rsidP="00586C55">
            <w:pPr>
              <w:spacing w:after="0" w:line="240" w:lineRule="auto"/>
              <w:jc w:val="center"/>
              <w:rPr>
                <w:rFonts w:ascii="Times New Roman" w:eastAsia="Times New Roman" w:hAnsi="Times New Roman" w:cs="Times New Roman"/>
                <w:sz w:val="12"/>
                <w:szCs w:val="12"/>
                <w:lang w:val="uk-UA"/>
              </w:rPr>
            </w:pPr>
          </w:p>
          <w:p w:rsidR="00EF51FC" w:rsidRPr="00C96F23" w:rsidRDefault="00EF51FC" w:rsidP="00586C55">
            <w:pPr>
              <w:spacing w:after="0" w:line="240" w:lineRule="auto"/>
              <w:jc w:val="center"/>
              <w:rPr>
                <w:rFonts w:ascii="Times New Roman" w:eastAsia="Times New Roman" w:hAnsi="Times New Roman" w:cs="Times New Roman"/>
                <w:b/>
                <w:bCs/>
                <w:color w:val="000000"/>
                <w:sz w:val="16"/>
                <w:szCs w:val="16"/>
                <w:lang w:val="uk-UA"/>
              </w:rPr>
            </w:pPr>
            <w:r w:rsidRPr="00C96F23">
              <w:rPr>
                <w:rFonts w:ascii="Times New Roman" w:eastAsia="Times New Roman" w:hAnsi="Times New Roman" w:cs="Times New Roman"/>
                <w:b/>
                <w:bCs/>
                <w:color w:val="000000"/>
                <w:sz w:val="16"/>
                <w:szCs w:val="16"/>
                <w:lang w:val="uk-UA"/>
              </w:rPr>
              <w:t>Рейтинг</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ЄКТС/</w:t>
            </w:r>
            <w:r w:rsidRPr="00C96F23">
              <w:rPr>
                <w:rFonts w:ascii="Times New Roman" w:eastAsia="Times New Roman" w:hAnsi="Times New Roman" w:cs="Times New Roman"/>
                <w:color w:val="000000"/>
                <w:sz w:val="16"/>
                <w:szCs w:val="16"/>
                <w:lang w:val="uk-UA"/>
              </w:rPr>
              <w:t xml:space="preserve"> </w:t>
            </w:r>
            <w:r w:rsidRPr="00C96F23">
              <w:rPr>
                <w:rFonts w:ascii="Times New Roman" w:eastAsia="Times New Roman" w:hAnsi="Times New Roman" w:cs="Times New Roman"/>
                <w:b/>
                <w:bCs/>
                <w:color w:val="000000"/>
                <w:sz w:val="16"/>
                <w:szCs w:val="16"/>
                <w:lang w:val="uk-UA"/>
              </w:rPr>
              <w:t>ECTS</w:t>
            </w:r>
            <w:r w:rsidRPr="00C96F23">
              <w:rPr>
                <w:rFonts w:ascii="Times New Roman" w:eastAsia="Times New Roman" w:hAnsi="Times New Roman" w:cs="Times New Roman"/>
                <w:color w:val="000000"/>
                <w:sz w:val="16"/>
                <w:szCs w:val="16"/>
                <w:lang w:val="uk-UA"/>
              </w:rPr>
              <w:t xml:space="preserve"> </w:t>
            </w:r>
            <w:r w:rsidRPr="003D5813">
              <w:rPr>
                <w:rFonts w:ascii="Times New Roman" w:eastAsia="Times New Roman" w:hAnsi="Times New Roman" w:cs="Times New Roman"/>
                <w:b/>
                <w:bCs/>
                <w:color w:val="000000"/>
                <w:sz w:val="16"/>
                <w:szCs w:val="16"/>
                <w:lang w:val="en-US"/>
              </w:rPr>
              <w:t>grade</w:t>
            </w:r>
          </w:p>
        </w:tc>
      </w:tr>
      <w:tr w:rsidR="006D6880" w:rsidRPr="006D6880" w:rsidTr="00586C55">
        <w:trPr>
          <w:cantSplit/>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6D6880" w:rsidRDefault="005B1329" w:rsidP="00586C55">
            <w:pPr>
              <w:spacing w:after="0" w:line="240" w:lineRule="auto"/>
              <w:jc w:val="center"/>
              <w:rPr>
                <w:rFonts w:ascii="Times New Roman" w:hAnsi="Times New Roman" w:cs="Times New Roman"/>
                <w:sz w:val="16"/>
                <w:szCs w:val="16"/>
                <w:lang w:val="en-US"/>
              </w:rPr>
            </w:pPr>
            <w:r>
              <w:rPr>
                <w:rFonts w:ascii="Times New Roman" w:hAnsi="Times New Roman" w:cs="Times New Roman"/>
                <w:sz w:val="16"/>
                <w:szCs w:val="16"/>
                <w:lang w:val="en-US"/>
              </w:rPr>
              <w:t>#GradesTable</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6D6880" w:rsidRDefault="00EF51FC" w:rsidP="00D06FAD">
            <w:pPr>
              <w:spacing w:after="0" w:line="240" w:lineRule="auto"/>
              <w:rPr>
                <w:rFonts w:ascii="Times New Roman" w:hAnsi="Times New Roman" w:cs="Times New Roman"/>
                <w:sz w:val="16"/>
                <w:szCs w:val="16"/>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6D6880" w:rsidRDefault="00EF51FC" w:rsidP="00586C55">
            <w:pPr>
              <w:spacing w:after="0" w:line="240" w:lineRule="auto"/>
              <w:jc w:val="center"/>
              <w:rPr>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6D6880" w:rsidRDefault="00EF51FC" w:rsidP="00586C55">
            <w:pPr>
              <w:spacing w:after="0" w:line="240" w:lineRule="auto"/>
              <w:jc w:val="center"/>
              <w:rPr>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6D6880" w:rsidRDefault="00EF51FC" w:rsidP="00586C55">
            <w:pPr>
              <w:spacing w:after="0" w:line="240" w:lineRule="auto"/>
              <w:jc w:val="center"/>
              <w:rPr>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6D6880" w:rsidRDefault="00EF51FC" w:rsidP="00586C55">
            <w:pPr>
              <w:spacing w:after="0" w:line="240" w:lineRule="auto"/>
              <w:jc w:val="cente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6D6880" w:rsidRDefault="00EF51FC" w:rsidP="00586C55">
            <w:pPr>
              <w:spacing w:after="0" w:line="240" w:lineRule="auto"/>
              <w:jc w:val="center"/>
              <w:rPr>
                <w:lang w:val="uk-UA"/>
              </w:rPr>
            </w:pPr>
          </w:p>
        </w:tc>
      </w:tr>
      <w:tr w:rsidR="006D6880" w:rsidRPr="00240883" w:rsidTr="001238AA">
        <w:trPr>
          <w:cantSplit/>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5462A2" w:rsidP="00586C55">
            <w:pPr>
              <w:spacing w:after="0" w:line="240" w:lineRule="auto"/>
              <w:jc w:val="center"/>
              <w:rPr>
                <w:rFonts w:ascii="Times New Roman" w:hAnsi="Times New Roman" w:cs="Times New Roman"/>
                <w:sz w:val="16"/>
                <w:szCs w:val="16"/>
                <w:lang w:val="en-US"/>
              </w:rPr>
            </w:pPr>
            <w:r w:rsidRPr="006D6880">
              <w:rPr>
                <w:rFonts w:ascii="Times New Roman" w:hAnsi="Times New Roman" w:cs="Times New Roman"/>
                <w:sz w:val="16"/>
                <w:szCs w:val="16"/>
                <w:lang w:val="en-US"/>
              </w:rPr>
              <w:t>#Section1</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1238AA">
            <w:pPr>
              <w:spacing w:after="0" w:line="240" w:lineRule="auto"/>
              <w:rPr>
                <w:rFonts w:ascii="Times New Roman" w:eastAsia="Times New Roman" w:hAnsi="Times New Roman" w:cs="Times New Roman"/>
                <w:b/>
                <w:bCs/>
                <w:sz w:val="16"/>
                <w:szCs w:val="16"/>
                <w:lang w:val="uk-UA"/>
              </w:rPr>
            </w:pPr>
            <w:r w:rsidRPr="006D6880">
              <w:rPr>
                <w:rFonts w:ascii="Times New Roman" w:eastAsia="Times New Roman" w:hAnsi="Times New Roman" w:cs="Times New Roman"/>
                <w:b/>
                <w:bCs/>
                <w:sz w:val="16"/>
                <w:szCs w:val="16"/>
                <w:lang w:val="uk-UA"/>
              </w:rPr>
              <w:t>Курсові</w:t>
            </w:r>
            <w:r w:rsidRPr="006D6880">
              <w:rPr>
                <w:rFonts w:ascii="Times New Roman" w:eastAsia="Times New Roman" w:hAnsi="Times New Roman" w:cs="Times New Roman"/>
                <w:sz w:val="16"/>
                <w:szCs w:val="16"/>
                <w:lang w:val="uk-UA"/>
              </w:rPr>
              <w:t xml:space="preserve"> </w:t>
            </w:r>
            <w:r w:rsidRPr="006D6880">
              <w:rPr>
                <w:rFonts w:ascii="Times New Roman" w:eastAsia="Times New Roman" w:hAnsi="Times New Roman" w:cs="Times New Roman"/>
                <w:b/>
                <w:bCs/>
                <w:sz w:val="16"/>
                <w:szCs w:val="16"/>
                <w:lang w:val="uk-UA"/>
              </w:rPr>
              <w:t>роботи</w:t>
            </w:r>
            <w:r w:rsidRPr="006D6880">
              <w:rPr>
                <w:rFonts w:ascii="Times New Roman" w:eastAsia="Times New Roman" w:hAnsi="Times New Roman" w:cs="Times New Roman"/>
                <w:sz w:val="16"/>
                <w:szCs w:val="16"/>
                <w:lang w:val="uk-UA"/>
              </w:rPr>
              <w:t xml:space="preserve"> </w:t>
            </w:r>
            <w:r w:rsidRPr="006D6880">
              <w:rPr>
                <w:rFonts w:ascii="Times New Roman" w:eastAsia="Times New Roman" w:hAnsi="Times New Roman" w:cs="Times New Roman"/>
                <w:b/>
                <w:bCs/>
                <w:sz w:val="16"/>
                <w:szCs w:val="16"/>
                <w:lang w:val="uk-UA"/>
              </w:rPr>
              <w:t>(проекти)</w:t>
            </w:r>
            <w:r w:rsidRPr="006D6880">
              <w:rPr>
                <w:rFonts w:ascii="Times New Roman" w:eastAsia="Times New Roman" w:hAnsi="Times New Roman" w:cs="Times New Roman"/>
                <w:sz w:val="16"/>
                <w:szCs w:val="16"/>
                <w:lang w:val="uk-UA"/>
              </w:rPr>
              <w:t xml:space="preserve"> </w:t>
            </w:r>
            <w:r w:rsidRPr="006D6880">
              <w:rPr>
                <w:rFonts w:ascii="Times New Roman" w:eastAsia="Times New Roman" w:hAnsi="Times New Roman" w:cs="Times New Roman"/>
                <w:b/>
                <w:bCs/>
                <w:sz w:val="16"/>
                <w:szCs w:val="16"/>
                <w:lang w:val="uk-UA"/>
              </w:rPr>
              <w:t>/</w:t>
            </w:r>
            <w:r w:rsidRPr="006D6880">
              <w:rPr>
                <w:rFonts w:ascii="Times New Roman" w:eastAsia="Times New Roman" w:hAnsi="Times New Roman" w:cs="Times New Roman"/>
                <w:sz w:val="16"/>
                <w:szCs w:val="16"/>
                <w:lang w:val="uk-UA"/>
              </w:rPr>
              <w:t xml:space="preserve"> </w:t>
            </w:r>
            <w:r w:rsidRPr="003D5813">
              <w:rPr>
                <w:rFonts w:ascii="Times New Roman" w:eastAsia="Times New Roman" w:hAnsi="Times New Roman" w:cs="Times New Roman"/>
                <w:b/>
                <w:bCs/>
                <w:sz w:val="16"/>
                <w:szCs w:val="16"/>
                <w:lang w:val="en-US"/>
              </w:rPr>
              <w:t>Academic</w:t>
            </w:r>
            <w:r w:rsidRPr="003D5813">
              <w:rPr>
                <w:rFonts w:ascii="Times New Roman" w:eastAsia="Times New Roman" w:hAnsi="Times New Roman" w:cs="Times New Roman"/>
                <w:sz w:val="16"/>
                <w:szCs w:val="16"/>
                <w:lang w:val="en-US"/>
              </w:rPr>
              <w:t xml:space="preserve"> </w:t>
            </w:r>
            <w:r w:rsidRPr="003D5813">
              <w:rPr>
                <w:rFonts w:ascii="Times New Roman" w:eastAsia="Times New Roman" w:hAnsi="Times New Roman" w:cs="Times New Roman"/>
                <w:b/>
                <w:bCs/>
                <w:sz w:val="16"/>
                <w:szCs w:val="16"/>
                <w:lang w:val="en-US"/>
              </w:rPr>
              <w:t>year</w:t>
            </w:r>
            <w:r w:rsidRPr="003D5813">
              <w:rPr>
                <w:rFonts w:ascii="Times New Roman" w:eastAsia="Times New Roman" w:hAnsi="Times New Roman" w:cs="Times New Roman"/>
                <w:sz w:val="16"/>
                <w:szCs w:val="16"/>
                <w:lang w:val="en-US"/>
              </w:rPr>
              <w:t xml:space="preserve"> </w:t>
            </w:r>
            <w:r w:rsidR="00293D03">
              <w:rPr>
                <w:rFonts w:ascii="Times New Roman" w:eastAsia="Times New Roman" w:hAnsi="Times New Roman" w:cs="Times New Roman"/>
                <w:b/>
                <w:bCs/>
                <w:sz w:val="16"/>
                <w:szCs w:val="16"/>
                <w:lang w:val="en-US"/>
              </w:rPr>
              <w:t>pap</w:t>
            </w:r>
            <w:r w:rsidRPr="003D5813">
              <w:rPr>
                <w:rFonts w:ascii="Times New Roman" w:eastAsia="Times New Roman" w:hAnsi="Times New Roman" w:cs="Times New Roman"/>
                <w:b/>
                <w:bCs/>
                <w:sz w:val="16"/>
                <w:szCs w:val="16"/>
                <w:lang w:val="en-US"/>
              </w:rPr>
              <w:t>ers</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r>
      <w:tr w:rsidR="006D6880" w:rsidRPr="006D6880" w:rsidTr="001238AA">
        <w:trPr>
          <w:cantSplit/>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5462A2" w:rsidP="00586C55">
            <w:pPr>
              <w:spacing w:after="0" w:line="240" w:lineRule="auto"/>
              <w:jc w:val="center"/>
              <w:rPr>
                <w:rFonts w:ascii="Times New Roman" w:hAnsi="Times New Roman" w:cs="Times New Roman"/>
                <w:sz w:val="16"/>
                <w:szCs w:val="16"/>
                <w:lang w:val="en-US"/>
              </w:rPr>
            </w:pPr>
            <w:r w:rsidRPr="006D6880">
              <w:rPr>
                <w:rFonts w:ascii="Times New Roman" w:hAnsi="Times New Roman" w:cs="Times New Roman"/>
                <w:sz w:val="16"/>
                <w:szCs w:val="16"/>
                <w:lang w:val="en-US"/>
              </w:rPr>
              <w:t>#Section2</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1238AA">
            <w:pPr>
              <w:spacing w:after="0" w:line="240" w:lineRule="auto"/>
              <w:rPr>
                <w:rFonts w:ascii="Times New Roman" w:eastAsia="Times New Roman" w:hAnsi="Times New Roman" w:cs="Times New Roman"/>
                <w:b/>
                <w:bCs/>
                <w:sz w:val="16"/>
                <w:szCs w:val="16"/>
                <w:lang w:val="uk-UA"/>
              </w:rPr>
            </w:pPr>
            <w:r w:rsidRPr="006D6880">
              <w:rPr>
                <w:rFonts w:ascii="Times New Roman" w:eastAsia="Times New Roman" w:hAnsi="Times New Roman" w:cs="Times New Roman"/>
                <w:b/>
                <w:bCs/>
                <w:sz w:val="16"/>
                <w:szCs w:val="16"/>
                <w:lang w:val="uk-UA"/>
              </w:rPr>
              <w:t>Практики</w:t>
            </w:r>
            <w:r w:rsidRPr="006D6880">
              <w:rPr>
                <w:rFonts w:ascii="Times New Roman" w:eastAsia="Times New Roman" w:hAnsi="Times New Roman" w:cs="Times New Roman"/>
                <w:sz w:val="16"/>
                <w:szCs w:val="16"/>
                <w:lang w:val="uk-UA"/>
              </w:rPr>
              <w:t xml:space="preserve"> </w:t>
            </w:r>
            <w:r w:rsidRPr="006D6880">
              <w:rPr>
                <w:rFonts w:ascii="Times New Roman" w:eastAsia="Times New Roman" w:hAnsi="Times New Roman" w:cs="Times New Roman"/>
                <w:b/>
                <w:bCs/>
                <w:sz w:val="16"/>
                <w:szCs w:val="16"/>
                <w:lang w:val="uk-UA"/>
              </w:rPr>
              <w:t>/</w:t>
            </w:r>
            <w:r w:rsidRPr="006D6880">
              <w:rPr>
                <w:rFonts w:ascii="Times New Roman" w:eastAsia="Times New Roman" w:hAnsi="Times New Roman" w:cs="Times New Roman"/>
                <w:sz w:val="16"/>
                <w:szCs w:val="16"/>
                <w:lang w:val="uk-UA"/>
              </w:rPr>
              <w:t xml:space="preserve"> </w:t>
            </w:r>
            <w:r w:rsidRPr="003D5813">
              <w:rPr>
                <w:rFonts w:ascii="Times New Roman" w:eastAsia="Times New Roman" w:hAnsi="Times New Roman" w:cs="Times New Roman"/>
                <w:b/>
                <w:bCs/>
                <w:sz w:val="16"/>
                <w:szCs w:val="16"/>
                <w:lang w:val="en-US"/>
              </w:rPr>
              <w:t>Practical</w:t>
            </w:r>
            <w:r w:rsidRPr="003D5813">
              <w:rPr>
                <w:rFonts w:ascii="Times New Roman" w:eastAsia="Times New Roman" w:hAnsi="Times New Roman" w:cs="Times New Roman"/>
                <w:sz w:val="16"/>
                <w:szCs w:val="16"/>
                <w:lang w:val="en-US"/>
              </w:rPr>
              <w:t xml:space="preserve"> </w:t>
            </w:r>
            <w:r w:rsidRPr="003D5813">
              <w:rPr>
                <w:rFonts w:ascii="Times New Roman" w:eastAsia="Times New Roman" w:hAnsi="Times New Roman" w:cs="Times New Roman"/>
                <w:b/>
                <w:bCs/>
                <w:sz w:val="16"/>
                <w:szCs w:val="16"/>
                <w:lang w:val="en-US"/>
              </w:rPr>
              <w:t>training</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r>
      <w:tr w:rsidR="006D6880" w:rsidRPr="006D6880" w:rsidTr="001238AA">
        <w:trPr>
          <w:cantSplit/>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5462A2" w:rsidP="00586C55">
            <w:pPr>
              <w:spacing w:after="0" w:line="240" w:lineRule="auto"/>
              <w:jc w:val="center"/>
              <w:rPr>
                <w:rFonts w:ascii="Times New Roman" w:hAnsi="Times New Roman" w:cs="Times New Roman"/>
                <w:sz w:val="16"/>
                <w:szCs w:val="16"/>
                <w:lang w:val="en-US"/>
              </w:rPr>
            </w:pPr>
            <w:r w:rsidRPr="006D6880">
              <w:rPr>
                <w:rFonts w:ascii="Times New Roman" w:hAnsi="Times New Roman" w:cs="Times New Roman"/>
                <w:sz w:val="16"/>
                <w:szCs w:val="16"/>
                <w:lang w:val="en-US"/>
              </w:rPr>
              <w:t>#Section3</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1238AA">
            <w:pPr>
              <w:spacing w:after="0" w:line="240" w:lineRule="auto"/>
              <w:rPr>
                <w:rFonts w:ascii="Times New Roman" w:eastAsia="Times New Roman" w:hAnsi="Times New Roman" w:cs="Times New Roman"/>
                <w:b/>
                <w:bCs/>
                <w:sz w:val="16"/>
                <w:szCs w:val="16"/>
                <w:lang w:val="uk-UA"/>
              </w:rPr>
            </w:pPr>
            <w:r w:rsidRPr="006D6880">
              <w:rPr>
                <w:rFonts w:ascii="Times New Roman" w:eastAsia="Times New Roman" w:hAnsi="Times New Roman" w:cs="Times New Roman"/>
                <w:b/>
                <w:bCs/>
                <w:sz w:val="16"/>
                <w:szCs w:val="16"/>
                <w:lang w:val="uk-UA"/>
              </w:rPr>
              <w:t>Атестація</w:t>
            </w:r>
            <w:r w:rsidRPr="006D6880">
              <w:rPr>
                <w:rFonts w:ascii="Times New Roman" w:eastAsia="Times New Roman" w:hAnsi="Times New Roman" w:cs="Times New Roman"/>
                <w:sz w:val="16"/>
                <w:szCs w:val="16"/>
                <w:lang w:val="uk-UA"/>
              </w:rPr>
              <w:t xml:space="preserve"> </w:t>
            </w:r>
            <w:r w:rsidRPr="006D6880">
              <w:rPr>
                <w:rFonts w:ascii="Times New Roman" w:eastAsia="Times New Roman" w:hAnsi="Times New Roman" w:cs="Times New Roman"/>
                <w:b/>
                <w:bCs/>
                <w:sz w:val="16"/>
                <w:szCs w:val="16"/>
                <w:lang w:val="uk-UA"/>
              </w:rPr>
              <w:t>/</w:t>
            </w:r>
            <w:r w:rsidRPr="006D6880">
              <w:rPr>
                <w:rFonts w:ascii="Times New Roman" w:eastAsia="Times New Roman" w:hAnsi="Times New Roman" w:cs="Times New Roman"/>
                <w:sz w:val="16"/>
                <w:szCs w:val="16"/>
                <w:lang w:val="uk-UA"/>
              </w:rPr>
              <w:t xml:space="preserve"> </w:t>
            </w:r>
            <w:r w:rsidR="003D5813" w:rsidRPr="003D5813">
              <w:rPr>
                <w:rFonts w:ascii="Times New Roman" w:eastAsia="Times New Roman" w:hAnsi="Times New Roman" w:cs="Times New Roman"/>
                <w:b/>
                <w:bCs/>
                <w:sz w:val="16"/>
                <w:szCs w:val="16"/>
                <w:lang w:val="en-US"/>
              </w:rPr>
              <w:t>Certification</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r>
      <w:tr w:rsidR="006D6880" w:rsidRPr="006D6880" w:rsidTr="001238AA">
        <w:trPr>
          <w:cantSplit/>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1238AA">
            <w:pPr>
              <w:spacing w:after="0" w:line="240" w:lineRule="auto"/>
              <w:rPr>
                <w:rFonts w:ascii="Times New Roman" w:eastAsia="Times New Roman" w:hAnsi="Times New Roman" w:cs="Times New Roman"/>
                <w:b/>
                <w:bCs/>
                <w:sz w:val="16"/>
                <w:szCs w:val="16"/>
                <w:lang w:val="uk-UA"/>
              </w:rPr>
            </w:pPr>
            <w:r w:rsidRPr="006D6880">
              <w:rPr>
                <w:rFonts w:ascii="Times New Roman" w:eastAsia="Times New Roman" w:hAnsi="Times New Roman" w:cs="Times New Roman"/>
                <w:b/>
                <w:bCs/>
                <w:sz w:val="16"/>
                <w:szCs w:val="16"/>
                <w:lang w:val="uk-UA"/>
              </w:rPr>
              <w:t>Всього</w:t>
            </w:r>
            <w:r w:rsidRPr="006D6880">
              <w:rPr>
                <w:rFonts w:ascii="Times New Roman" w:eastAsia="Times New Roman" w:hAnsi="Times New Roman" w:cs="Times New Roman"/>
                <w:sz w:val="16"/>
                <w:szCs w:val="16"/>
                <w:lang w:val="uk-UA"/>
              </w:rPr>
              <w:t xml:space="preserve"> </w:t>
            </w:r>
            <w:r w:rsidRPr="006D6880">
              <w:rPr>
                <w:rFonts w:ascii="Times New Roman" w:eastAsia="Times New Roman" w:hAnsi="Times New Roman" w:cs="Times New Roman"/>
                <w:b/>
                <w:bCs/>
                <w:sz w:val="16"/>
                <w:szCs w:val="16"/>
                <w:lang w:val="uk-UA"/>
              </w:rPr>
              <w:t>кредитів</w:t>
            </w:r>
            <w:r w:rsidRPr="006D6880">
              <w:rPr>
                <w:rFonts w:ascii="Times New Roman" w:eastAsia="Times New Roman" w:hAnsi="Times New Roman" w:cs="Times New Roman"/>
                <w:sz w:val="16"/>
                <w:szCs w:val="16"/>
                <w:lang w:val="uk-UA"/>
              </w:rPr>
              <w:t xml:space="preserve"> </w:t>
            </w:r>
            <w:r w:rsidRPr="006D6880">
              <w:rPr>
                <w:rFonts w:ascii="Times New Roman" w:eastAsia="Times New Roman" w:hAnsi="Times New Roman" w:cs="Times New Roman"/>
                <w:b/>
                <w:bCs/>
                <w:sz w:val="16"/>
                <w:szCs w:val="16"/>
                <w:lang w:val="uk-UA"/>
              </w:rPr>
              <w:t>ЄКТС/</w:t>
            </w:r>
            <w:r w:rsidRPr="006D6880">
              <w:rPr>
                <w:rFonts w:ascii="Times New Roman" w:eastAsia="Times New Roman" w:hAnsi="Times New Roman" w:cs="Times New Roman"/>
                <w:sz w:val="16"/>
                <w:szCs w:val="16"/>
                <w:lang w:val="uk-UA"/>
              </w:rPr>
              <w:t xml:space="preserve"> </w:t>
            </w:r>
            <w:r w:rsidRPr="003D5813">
              <w:rPr>
                <w:rFonts w:ascii="Times New Roman" w:eastAsia="Times New Roman" w:hAnsi="Times New Roman" w:cs="Times New Roman"/>
                <w:b/>
                <w:bCs/>
                <w:sz w:val="16"/>
                <w:szCs w:val="16"/>
                <w:lang w:val="en-US"/>
              </w:rPr>
              <w:t>Total</w:t>
            </w:r>
            <w:r w:rsidRPr="003D5813">
              <w:rPr>
                <w:rFonts w:ascii="Times New Roman" w:eastAsia="Times New Roman" w:hAnsi="Times New Roman" w:cs="Times New Roman"/>
                <w:sz w:val="16"/>
                <w:szCs w:val="16"/>
                <w:lang w:val="en-US"/>
              </w:rPr>
              <w:t xml:space="preserve"> </w:t>
            </w:r>
            <w:r w:rsidRPr="003D5813">
              <w:rPr>
                <w:rFonts w:ascii="Times New Roman" w:eastAsia="Times New Roman" w:hAnsi="Times New Roman" w:cs="Times New Roman"/>
                <w:b/>
                <w:bCs/>
                <w:sz w:val="16"/>
                <w:szCs w:val="16"/>
                <w:lang w:val="en-US"/>
              </w:rPr>
              <w:t>credits</w:t>
            </w:r>
            <w:r w:rsidRPr="006D6880">
              <w:rPr>
                <w:rFonts w:ascii="Times New Roman" w:eastAsia="Times New Roman" w:hAnsi="Times New Roman" w:cs="Times New Roman"/>
                <w:sz w:val="16"/>
                <w:szCs w:val="16"/>
                <w:lang w:val="uk-UA"/>
              </w:rPr>
              <w:t xml:space="preserve"> </w:t>
            </w:r>
            <w:r w:rsidRPr="006D6880">
              <w:rPr>
                <w:rFonts w:ascii="Times New Roman" w:eastAsia="Times New Roman" w:hAnsi="Times New Roman" w:cs="Times New Roman"/>
                <w:b/>
                <w:bCs/>
                <w:sz w:val="16"/>
                <w:szCs w:val="16"/>
                <w:lang w:val="uk-UA"/>
              </w:rPr>
              <w:t>ECTS</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C0004E" w:rsidP="00586C55">
            <w:pPr>
              <w:spacing w:after="0" w:line="240" w:lineRule="auto"/>
              <w:jc w:val="center"/>
              <w:rPr>
                <w:rFonts w:ascii="Times New Roman" w:eastAsia="Times New Roman" w:hAnsi="Times New Roman" w:cs="Times New Roman"/>
                <w:b/>
                <w:bCs/>
                <w:sz w:val="16"/>
                <w:szCs w:val="16"/>
                <w:lang w:val="uk-UA"/>
              </w:rPr>
            </w:pPr>
            <w:r w:rsidRPr="006D6880">
              <w:rPr>
                <w:rFonts w:ascii="Times New Roman" w:eastAsia="Times New Roman" w:hAnsi="Times New Roman" w:cs="Times New Roman"/>
                <w:b/>
                <w:bCs/>
                <w:sz w:val="16"/>
                <w:szCs w:val="16"/>
                <w:lang w:val="uk-UA"/>
              </w:rPr>
              <w:t>#TotalCredits</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504C87" w:rsidP="00586C55">
            <w:pPr>
              <w:spacing w:after="0" w:line="240" w:lineRule="auto"/>
              <w:jc w:val="center"/>
              <w:rPr>
                <w:rFonts w:ascii="Times New Roman" w:eastAsia="Times New Roman" w:hAnsi="Times New Roman" w:cs="Times New Roman"/>
                <w:b/>
                <w:bCs/>
                <w:sz w:val="16"/>
                <w:szCs w:val="16"/>
                <w:lang w:val="uk-UA"/>
              </w:rPr>
            </w:pPr>
            <w:r w:rsidRPr="006D6880">
              <w:rPr>
                <w:rFonts w:ascii="Times New Roman" w:eastAsia="Times New Roman" w:hAnsi="Times New Roman" w:cs="Times New Roman"/>
                <w:b/>
                <w:bCs/>
                <w:sz w:val="16"/>
                <w:szCs w:val="16"/>
                <w:lang w:val="uk-UA"/>
              </w:rPr>
              <w:t>#TotalHours</w:t>
            </w: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r>
      <w:tr w:rsidR="006D6880" w:rsidRPr="006D6880" w:rsidTr="001238AA">
        <w:trPr>
          <w:cantSplit/>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1238AA">
            <w:pPr>
              <w:spacing w:after="0" w:line="240" w:lineRule="auto"/>
              <w:rPr>
                <w:rFonts w:ascii="Times New Roman" w:eastAsia="Times New Roman" w:hAnsi="Times New Roman" w:cs="Times New Roman"/>
                <w:b/>
                <w:bCs/>
                <w:sz w:val="16"/>
                <w:szCs w:val="16"/>
                <w:lang w:val="uk-UA"/>
              </w:rPr>
            </w:pPr>
            <w:r w:rsidRPr="006D6880">
              <w:rPr>
                <w:rFonts w:ascii="Times New Roman" w:eastAsia="Times New Roman" w:hAnsi="Times New Roman" w:cs="Times New Roman"/>
                <w:b/>
                <w:bCs/>
                <w:sz w:val="16"/>
                <w:szCs w:val="16"/>
                <w:lang w:val="uk-UA"/>
              </w:rPr>
              <w:t>Підсумкова</w:t>
            </w:r>
            <w:r w:rsidRPr="006D6880">
              <w:rPr>
                <w:rFonts w:ascii="Times New Roman" w:eastAsia="Times New Roman" w:hAnsi="Times New Roman" w:cs="Times New Roman"/>
                <w:sz w:val="16"/>
                <w:szCs w:val="16"/>
                <w:lang w:val="uk-UA"/>
              </w:rPr>
              <w:t xml:space="preserve"> </w:t>
            </w:r>
            <w:r w:rsidRPr="006D6880">
              <w:rPr>
                <w:rFonts w:ascii="Times New Roman" w:eastAsia="Times New Roman" w:hAnsi="Times New Roman" w:cs="Times New Roman"/>
                <w:b/>
                <w:bCs/>
                <w:sz w:val="16"/>
                <w:szCs w:val="16"/>
                <w:lang w:val="uk-UA"/>
              </w:rPr>
              <w:t>оцінка</w:t>
            </w:r>
            <w:r w:rsidRPr="006D6880">
              <w:rPr>
                <w:rFonts w:ascii="Times New Roman" w:eastAsia="Times New Roman" w:hAnsi="Times New Roman" w:cs="Times New Roman"/>
                <w:sz w:val="16"/>
                <w:szCs w:val="16"/>
                <w:lang w:val="uk-UA"/>
              </w:rPr>
              <w:t xml:space="preserve"> </w:t>
            </w:r>
            <w:r w:rsidRPr="006D6880">
              <w:rPr>
                <w:rFonts w:ascii="Times New Roman" w:eastAsia="Times New Roman" w:hAnsi="Times New Roman" w:cs="Times New Roman"/>
                <w:b/>
                <w:bCs/>
                <w:sz w:val="16"/>
                <w:szCs w:val="16"/>
                <w:lang w:val="uk-UA"/>
              </w:rPr>
              <w:t>/</w:t>
            </w:r>
            <w:r w:rsidRPr="006D6880">
              <w:rPr>
                <w:rFonts w:ascii="Times New Roman" w:eastAsia="Times New Roman" w:hAnsi="Times New Roman" w:cs="Times New Roman"/>
                <w:sz w:val="16"/>
                <w:szCs w:val="16"/>
                <w:lang w:val="uk-UA"/>
              </w:rPr>
              <w:t xml:space="preserve"> </w:t>
            </w:r>
            <w:r w:rsidRPr="003D5813">
              <w:rPr>
                <w:rFonts w:ascii="Times New Roman" w:eastAsia="Times New Roman" w:hAnsi="Times New Roman" w:cs="Times New Roman"/>
                <w:b/>
                <w:bCs/>
                <w:sz w:val="16"/>
                <w:szCs w:val="16"/>
                <w:lang w:val="en-US"/>
              </w:rPr>
              <w:t>Total</w:t>
            </w:r>
            <w:r w:rsidRPr="003D5813">
              <w:rPr>
                <w:rFonts w:ascii="Times New Roman" w:eastAsia="Times New Roman" w:hAnsi="Times New Roman" w:cs="Times New Roman"/>
                <w:sz w:val="16"/>
                <w:szCs w:val="16"/>
                <w:lang w:val="en-US"/>
              </w:rPr>
              <w:t xml:space="preserve"> </w:t>
            </w:r>
            <w:r w:rsidRPr="003D5813">
              <w:rPr>
                <w:rFonts w:ascii="Times New Roman" w:eastAsia="Times New Roman" w:hAnsi="Times New Roman" w:cs="Times New Roman"/>
                <w:b/>
                <w:bCs/>
                <w:sz w:val="16"/>
                <w:szCs w:val="16"/>
                <w:lang w:val="en-US"/>
              </w:rPr>
              <w:t>mark</w:t>
            </w:r>
            <w:r w:rsidRPr="003D5813">
              <w:rPr>
                <w:rFonts w:ascii="Times New Roman" w:eastAsia="Times New Roman" w:hAnsi="Times New Roman" w:cs="Times New Roman"/>
                <w:sz w:val="16"/>
                <w:szCs w:val="16"/>
                <w:lang w:val="en-US"/>
              </w:rPr>
              <w:t xml:space="preserve"> </w:t>
            </w:r>
            <w:r w:rsidRPr="003D5813">
              <w:rPr>
                <w:rFonts w:ascii="Times New Roman" w:eastAsia="Times New Roman" w:hAnsi="Times New Roman" w:cs="Times New Roman"/>
                <w:b/>
                <w:bCs/>
                <w:sz w:val="16"/>
                <w:szCs w:val="16"/>
                <w:lang w:val="en-US"/>
              </w:rPr>
              <w:t>and</w:t>
            </w:r>
            <w:r w:rsidRPr="003D5813">
              <w:rPr>
                <w:rFonts w:ascii="Times New Roman" w:eastAsia="Times New Roman" w:hAnsi="Times New Roman" w:cs="Times New Roman"/>
                <w:sz w:val="16"/>
                <w:szCs w:val="16"/>
                <w:lang w:val="en-US"/>
              </w:rPr>
              <w:t xml:space="preserve"> </w:t>
            </w:r>
            <w:r w:rsidR="00F44731">
              <w:rPr>
                <w:rFonts w:ascii="Times New Roman" w:eastAsia="Times New Roman" w:hAnsi="Times New Roman" w:cs="Times New Roman"/>
                <w:b/>
                <w:bCs/>
                <w:sz w:val="16"/>
                <w:szCs w:val="16"/>
                <w:lang w:val="en-US"/>
              </w:rPr>
              <w:t>rank</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033D94" w:rsidP="00586C55">
            <w:pPr>
              <w:spacing w:after="0" w:line="240" w:lineRule="auto"/>
              <w:jc w:val="center"/>
              <w:rPr>
                <w:rFonts w:ascii="Times New Roman" w:hAnsi="Times New Roman" w:cs="Times New Roman"/>
                <w:sz w:val="16"/>
                <w:szCs w:val="16"/>
                <w:lang w:val="uk-UA"/>
              </w:rPr>
            </w:pPr>
            <w:r w:rsidRPr="006D6880">
              <w:rPr>
                <w:rFonts w:ascii="Times New Roman" w:hAnsi="Times New Roman" w:cs="Times New Roman"/>
                <w:sz w:val="16"/>
                <w:szCs w:val="16"/>
                <w:lang w:val="uk-UA"/>
              </w:rPr>
              <w:t>#TotalMark</w:t>
            </w: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lang w:val="uk-UA"/>
              </w:rPr>
            </w:pPr>
          </w:p>
        </w:tc>
      </w:tr>
      <w:tr w:rsidR="006D6880" w:rsidRPr="006D6880" w:rsidTr="00586C55">
        <w:trPr>
          <w:cantSplit/>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D13C69" w:rsidRPr="006D6880" w:rsidRDefault="00D13C69" w:rsidP="00586C55">
            <w:pPr>
              <w:spacing w:after="0" w:line="240" w:lineRule="auto"/>
              <w:jc w:val="center"/>
              <w:rPr>
                <w:rFonts w:ascii="Times New Roman" w:eastAsia="Times New Roman" w:hAnsi="Times New Roman" w:cs="Times New Roman"/>
                <w:sz w:val="16"/>
                <w:szCs w:val="16"/>
                <w:lang w:val="uk-UA"/>
              </w:rPr>
            </w:pPr>
            <w:r w:rsidRPr="006D6880">
              <w:rPr>
                <w:rFonts w:ascii="Times New Roman" w:eastAsia="Times New Roman" w:hAnsi="Times New Roman" w:cs="Times New Roman"/>
                <w:sz w:val="16"/>
                <w:szCs w:val="16"/>
                <w:lang w:val="uk-UA"/>
              </w:rPr>
              <w:t>#SubjNumber</w:t>
            </w: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D13C69" w:rsidRPr="006D6880" w:rsidRDefault="00ED42DD" w:rsidP="00D06FAD">
            <w:pPr>
              <w:spacing w:after="0" w:line="240" w:lineRule="auto"/>
              <w:rPr>
                <w:rFonts w:ascii="Times New Roman" w:eastAsia="Times New Roman" w:hAnsi="Times New Roman" w:cs="Times New Roman"/>
                <w:sz w:val="16"/>
                <w:szCs w:val="16"/>
                <w:lang w:val="en-US"/>
              </w:rPr>
            </w:pPr>
            <w:r w:rsidRPr="006D6880">
              <w:rPr>
                <w:rFonts w:ascii="Times New Roman" w:eastAsia="Times New Roman" w:hAnsi="Times New Roman" w:cs="Times New Roman"/>
                <w:sz w:val="16"/>
                <w:szCs w:val="16"/>
                <w:lang w:val="en-US"/>
              </w:rPr>
              <w:t>#UkrSubjName</w:t>
            </w:r>
            <w:r w:rsidRPr="006D6880">
              <w:rPr>
                <w:rFonts w:ascii="Times New Roman" w:eastAsia="Times New Roman" w:hAnsi="Times New Roman" w:cs="Times New Roman"/>
                <w:sz w:val="16"/>
                <w:szCs w:val="16"/>
                <w:lang w:val="uk-UA"/>
              </w:rPr>
              <w:t xml:space="preserve"> </w:t>
            </w:r>
            <w:r w:rsidR="00D13C69" w:rsidRPr="006D6880">
              <w:rPr>
                <w:rFonts w:ascii="Times New Roman" w:eastAsia="Times New Roman" w:hAnsi="Times New Roman" w:cs="Times New Roman"/>
                <w:sz w:val="16"/>
                <w:szCs w:val="16"/>
                <w:lang w:val="uk-UA"/>
              </w:rPr>
              <w:t>/</w:t>
            </w:r>
            <w:r w:rsidR="00D60CE1" w:rsidRPr="006D6880">
              <w:rPr>
                <w:rFonts w:ascii="Times New Roman" w:eastAsia="Times New Roman" w:hAnsi="Times New Roman" w:cs="Times New Roman"/>
                <w:sz w:val="16"/>
                <w:szCs w:val="16"/>
                <w:lang w:val="uk-UA"/>
              </w:rPr>
              <w:t xml:space="preserve"> </w:t>
            </w:r>
            <w:r w:rsidRPr="006D6880">
              <w:rPr>
                <w:rFonts w:ascii="Times New Roman" w:eastAsia="Times New Roman" w:hAnsi="Times New Roman" w:cs="Times New Roman"/>
                <w:sz w:val="16"/>
                <w:szCs w:val="16"/>
                <w:lang w:val="en-US"/>
              </w:rPr>
              <w:t>#EngSubjName</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D13C69" w:rsidRPr="006D6880" w:rsidRDefault="00D13C69" w:rsidP="00586C55">
            <w:pPr>
              <w:spacing w:after="0" w:line="240" w:lineRule="auto"/>
              <w:jc w:val="center"/>
              <w:rPr>
                <w:rFonts w:ascii="Times New Roman" w:eastAsia="Times New Roman" w:hAnsi="Times New Roman" w:cs="Times New Roman"/>
                <w:sz w:val="16"/>
                <w:szCs w:val="16"/>
                <w:lang w:val="uk-UA"/>
              </w:rPr>
            </w:pPr>
            <w:r w:rsidRPr="006D6880">
              <w:rPr>
                <w:rFonts w:ascii="Times New Roman" w:eastAsia="Times New Roman" w:hAnsi="Times New Roman" w:cs="Times New Roman"/>
                <w:sz w:val="16"/>
                <w:szCs w:val="16"/>
                <w:lang w:val="uk-UA"/>
              </w:rPr>
              <w:t>#Credits</w:t>
            </w: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D13C69" w:rsidRPr="006D6880" w:rsidRDefault="00D13C69" w:rsidP="00586C55">
            <w:pPr>
              <w:spacing w:after="0" w:line="240" w:lineRule="auto"/>
              <w:jc w:val="center"/>
              <w:rPr>
                <w:rFonts w:ascii="Times New Roman" w:eastAsia="Times New Roman" w:hAnsi="Times New Roman" w:cs="Times New Roman"/>
                <w:sz w:val="16"/>
                <w:szCs w:val="16"/>
                <w:lang w:val="uk-UA"/>
              </w:rPr>
            </w:pPr>
            <w:r w:rsidRPr="006D6880">
              <w:rPr>
                <w:rFonts w:ascii="Times New Roman" w:eastAsia="Times New Roman" w:hAnsi="Times New Roman" w:cs="Times New Roman"/>
                <w:sz w:val="16"/>
                <w:szCs w:val="16"/>
                <w:lang w:val="uk-UA"/>
              </w:rPr>
              <w:t>#Hours</w:t>
            </w: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D13C69" w:rsidRPr="006D6880" w:rsidRDefault="00D13C69" w:rsidP="00586C55">
            <w:pPr>
              <w:spacing w:after="0" w:line="240" w:lineRule="auto"/>
              <w:jc w:val="center"/>
              <w:rPr>
                <w:rFonts w:ascii="Times New Roman" w:eastAsia="Times New Roman" w:hAnsi="Times New Roman" w:cs="Times New Roman"/>
                <w:sz w:val="16"/>
                <w:szCs w:val="16"/>
                <w:lang w:val="uk-UA"/>
              </w:rPr>
            </w:pPr>
            <w:r w:rsidRPr="006D6880">
              <w:rPr>
                <w:rFonts w:ascii="Times New Roman" w:eastAsia="Times New Roman" w:hAnsi="Times New Roman" w:cs="Times New Roman"/>
                <w:sz w:val="16"/>
                <w:szCs w:val="16"/>
                <w:lang w:val="uk-UA"/>
              </w:rPr>
              <w:t>#Points</w:t>
            </w: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D13C69" w:rsidRPr="006D6880" w:rsidRDefault="00D60CE1" w:rsidP="00586C55">
            <w:pPr>
              <w:spacing w:after="0" w:line="240" w:lineRule="auto"/>
              <w:jc w:val="center"/>
              <w:rPr>
                <w:lang w:val="uk-UA"/>
              </w:rPr>
            </w:pPr>
            <w:r w:rsidRPr="006D6880">
              <w:rPr>
                <w:rFonts w:ascii="Times New Roman" w:eastAsia="Times New Roman" w:hAnsi="Times New Roman" w:cs="Times New Roman"/>
                <w:sz w:val="16"/>
                <w:szCs w:val="16"/>
                <w:lang w:val="uk-UA"/>
              </w:rPr>
              <w:t xml:space="preserve">#UkrNatGrade </w:t>
            </w:r>
            <w:r w:rsidR="00D13C69" w:rsidRPr="006D6880">
              <w:rPr>
                <w:rFonts w:ascii="Times New Roman" w:eastAsia="Times New Roman" w:hAnsi="Times New Roman" w:cs="Times New Roman"/>
                <w:sz w:val="16"/>
                <w:szCs w:val="16"/>
                <w:lang w:val="uk-UA"/>
              </w:rPr>
              <w:t>/</w:t>
            </w:r>
            <w:r w:rsidR="00D13302" w:rsidRPr="006D6880">
              <w:rPr>
                <w:rFonts w:ascii="Times New Roman" w:eastAsia="Times New Roman" w:hAnsi="Times New Roman" w:cs="Times New Roman"/>
                <w:sz w:val="16"/>
                <w:szCs w:val="16"/>
                <w:lang w:val="en-US"/>
              </w:rPr>
              <w:t xml:space="preserve"> #EngNatGrade</w:t>
            </w: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D13C69" w:rsidRPr="006D6880" w:rsidRDefault="00D13C69" w:rsidP="00586C55">
            <w:pPr>
              <w:spacing w:after="0" w:line="240" w:lineRule="auto"/>
              <w:jc w:val="center"/>
              <w:rPr>
                <w:lang w:val="uk-UA"/>
              </w:rPr>
            </w:pPr>
            <w:r w:rsidRPr="006D6880">
              <w:rPr>
                <w:rFonts w:ascii="Times New Roman" w:eastAsia="Times New Roman" w:hAnsi="Times New Roman" w:cs="Times New Roman"/>
                <w:sz w:val="16"/>
                <w:szCs w:val="16"/>
                <w:lang w:val="uk-UA"/>
              </w:rPr>
              <w:t>#ECTS</w:t>
            </w:r>
          </w:p>
        </w:tc>
      </w:tr>
      <w:tr w:rsidR="006D6880" w:rsidRPr="006D6880" w:rsidTr="00586C55">
        <w:trPr>
          <w:cantSplit/>
        </w:trPr>
        <w:tc>
          <w:tcPr>
            <w:tcW w:w="8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rFonts w:ascii="Times New Roman" w:eastAsia="Times New Roman" w:hAnsi="Times New Roman" w:cs="Times New Roman"/>
                <w:sz w:val="16"/>
                <w:szCs w:val="16"/>
                <w:lang w:val="uk-UA"/>
              </w:rPr>
            </w:pPr>
          </w:p>
        </w:tc>
        <w:tc>
          <w:tcPr>
            <w:tcW w:w="516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8942E2" w:rsidRPr="006D6880" w:rsidRDefault="008942E2" w:rsidP="00D06FAD">
            <w:pPr>
              <w:spacing w:after="0" w:line="240" w:lineRule="auto"/>
              <w:rPr>
                <w:rFonts w:ascii="Times New Roman" w:eastAsia="Times New Roman" w:hAnsi="Times New Roman" w:cs="Times New Roman"/>
                <w:sz w:val="16"/>
                <w:szCs w:val="16"/>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rFonts w:ascii="Times New Roman" w:eastAsia="Times New Roman" w:hAnsi="Times New Roman" w:cs="Times New Roman"/>
                <w:sz w:val="16"/>
                <w:szCs w:val="16"/>
                <w:lang w:val="uk-UA"/>
              </w:rPr>
            </w:pPr>
          </w:p>
        </w:tc>
        <w:tc>
          <w:tcPr>
            <w:tcW w:w="69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rFonts w:ascii="Times New Roman" w:eastAsia="Times New Roman" w:hAnsi="Times New Roman" w:cs="Times New Roman"/>
                <w:sz w:val="16"/>
                <w:szCs w:val="16"/>
                <w:lang w:val="uk-UA"/>
              </w:rPr>
            </w:pPr>
          </w:p>
        </w:tc>
        <w:tc>
          <w:tcPr>
            <w:tcW w:w="6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rFonts w:ascii="Times New Roman" w:eastAsia="Times New Roman" w:hAnsi="Times New Roman" w:cs="Times New Roman"/>
                <w:sz w:val="16"/>
                <w:szCs w:val="16"/>
                <w:lang w:val="uk-UA"/>
              </w:rPr>
            </w:pPr>
          </w:p>
        </w:tc>
        <w:tc>
          <w:tcPr>
            <w:tcW w:w="173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rFonts w:ascii="Times New Roman" w:eastAsia="Times New Roman" w:hAnsi="Times New Roman" w:cs="Times New Roman"/>
                <w:sz w:val="16"/>
                <w:szCs w:val="16"/>
                <w:lang w:val="uk-UA"/>
              </w:rPr>
            </w:pPr>
          </w:p>
        </w:tc>
        <w:tc>
          <w:tcPr>
            <w:tcW w:w="7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8942E2" w:rsidRPr="006D6880" w:rsidRDefault="008942E2" w:rsidP="00586C55">
            <w:pPr>
              <w:spacing w:after="0" w:line="240" w:lineRule="auto"/>
              <w:jc w:val="center"/>
              <w:rPr>
                <w:rFonts w:ascii="Times New Roman" w:eastAsia="Times New Roman" w:hAnsi="Times New Roman" w:cs="Times New Roman"/>
                <w:sz w:val="16"/>
                <w:szCs w:val="16"/>
                <w:lang w:val="uk-UA"/>
              </w:rPr>
            </w:pPr>
          </w:p>
        </w:tc>
      </w:tr>
    </w:tbl>
    <w:p w:rsidR="00EF51FC" w:rsidRDefault="00EF51FC" w:rsidP="00EF51FC">
      <w:pPr>
        <w:sectPr w:rsidR="00EF51FC">
          <w:pgSz w:w="11900" w:h="16820"/>
          <w:pgMar w:top="360" w:right="696" w:bottom="648" w:left="669" w:header="720" w:footer="720" w:gutter="0"/>
          <w:cols w:space="708"/>
        </w:sect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6"/>
      </w:tblGrid>
      <w:tr w:rsidR="0071241C" w:rsidRPr="0015062D" w:rsidTr="008C7FE2">
        <w:trPr>
          <w:trHeight w:val="20"/>
        </w:trPr>
        <w:tc>
          <w:tcPr>
            <w:tcW w:w="10206" w:type="dxa"/>
            <w:tcBorders>
              <w:bottom w:val="single" w:sz="8" w:space="0" w:color="auto"/>
            </w:tcBorders>
            <w:vAlign w:val="center"/>
          </w:tcPr>
          <w:p w:rsidR="0071241C" w:rsidRPr="0015062D" w:rsidRDefault="0071241C" w:rsidP="0071241C">
            <w:pPr>
              <w:spacing w:after="0" w:line="240" w:lineRule="auto"/>
              <w:rPr>
                <w:rFonts w:ascii="Times New Roman" w:eastAsia="Times New Roman" w:hAnsi="Times New Roman" w:cs="Times New Roman"/>
                <w:b/>
                <w:bCs/>
                <w:color w:val="000000"/>
                <w:sz w:val="14"/>
                <w:szCs w:val="14"/>
                <w:lang w:val="uk-UA"/>
              </w:rPr>
            </w:pPr>
            <w:r w:rsidRPr="0071241C">
              <w:rPr>
                <w:rFonts w:ascii="Times New Roman" w:eastAsia="Times New Roman" w:hAnsi="Times New Roman" w:cs="Times New Roman"/>
                <w:b/>
                <w:bCs/>
                <w:color w:val="000000"/>
                <w:sz w:val="14"/>
                <w:szCs w:val="14"/>
                <w:lang w:val="uk-UA"/>
              </w:rPr>
              <w:lastRenderedPageBreak/>
              <w:t>4.4.</w:t>
            </w:r>
            <w:r w:rsidRPr="0071241C">
              <w:rPr>
                <w:rFonts w:ascii="Times New Roman" w:eastAsia="Times New Roman" w:hAnsi="Times New Roman" w:cs="Times New Roman"/>
                <w:color w:val="000000"/>
                <w:sz w:val="14"/>
                <w:szCs w:val="14"/>
                <w:lang w:val="uk-UA"/>
              </w:rPr>
              <w:t xml:space="preserve"> </w:t>
            </w:r>
            <w:r w:rsidRPr="0071241C">
              <w:rPr>
                <w:rFonts w:ascii="Times New Roman" w:eastAsia="Times New Roman" w:hAnsi="Times New Roman" w:cs="Times New Roman"/>
                <w:b/>
                <w:bCs/>
                <w:color w:val="000000"/>
                <w:sz w:val="14"/>
                <w:szCs w:val="14"/>
                <w:lang w:val="uk-UA"/>
              </w:rPr>
              <w:t>Схема</w:t>
            </w:r>
            <w:r w:rsidRPr="0071241C">
              <w:rPr>
                <w:rFonts w:ascii="Times New Roman" w:eastAsia="Times New Roman" w:hAnsi="Times New Roman" w:cs="Times New Roman"/>
                <w:color w:val="000000"/>
                <w:sz w:val="14"/>
                <w:szCs w:val="14"/>
                <w:lang w:val="uk-UA"/>
              </w:rPr>
              <w:t xml:space="preserve"> </w:t>
            </w:r>
            <w:r w:rsidRPr="0071241C">
              <w:rPr>
                <w:rFonts w:ascii="Times New Roman" w:eastAsia="Times New Roman" w:hAnsi="Times New Roman" w:cs="Times New Roman"/>
                <w:b/>
                <w:bCs/>
                <w:color w:val="000000"/>
                <w:sz w:val="14"/>
                <w:szCs w:val="14"/>
                <w:lang w:val="uk-UA"/>
              </w:rPr>
              <w:t>оцінювання</w:t>
            </w:r>
            <w:r w:rsidRPr="0071241C">
              <w:rPr>
                <w:rFonts w:ascii="Times New Roman" w:eastAsia="Times New Roman" w:hAnsi="Times New Roman" w:cs="Times New Roman"/>
                <w:color w:val="000000"/>
                <w:sz w:val="14"/>
                <w:szCs w:val="14"/>
                <w:lang w:val="uk-UA"/>
              </w:rPr>
              <w:t xml:space="preserve"> </w:t>
            </w:r>
            <w:r w:rsidRPr="0071241C">
              <w:rPr>
                <w:rFonts w:ascii="Times New Roman" w:eastAsia="Times New Roman" w:hAnsi="Times New Roman" w:cs="Times New Roman"/>
                <w:b/>
                <w:bCs/>
                <w:color w:val="000000"/>
                <w:sz w:val="14"/>
                <w:szCs w:val="14"/>
                <w:lang w:val="uk-UA"/>
              </w:rPr>
              <w:t>у</w:t>
            </w:r>
            <w:r w:rsidRPr="0071241C">
              <w:rPr>
                <w:rFonts w:ascii="Times New Roman" w:eastAsia="Times New Roman" w:hAnsi="Times New Roman" w:cs="Times New Roman"/>
                <w:color w:val="000000"/>
                <w:sz w:val="14"/>
                <w:szCs w:val="14"/>
                <w:lang w:val="uk-UA"/>
              </w:rPr>
              <w:t xml:space="preserve"> </w:t>
            </w:r>
            <w:r w:rsidRPr="0071241C">
              <w:rPr>
                <w:rFonts w:ascii="Times New Roman" w:eastAsia="Times New Roman" w:hAnsi="Times New Roman" w:cs="Times New Roman"/>
                <w:b/>
                <w:bCs/>
                <w:color w:val="000000"/>
                <w:sz w:val="14"/>
                <w:szCs w:val="14"/>
                <w:lang w:val="uk-UA"/>
              </w:rPr>
              <w:t>вищому</w:t>
            </w:r>
            <w:r w:rsidRPr="0071241C">
              <w:rPr>
                <w:rFonts w:ascii="Times New Roman" w:eastAsia="Times New Roman" w:hAnsi="Times New Roman" w:cs="Times New Roman"/>
                <w:color w:val="000000"/>
                <w:sz w:val="14"/>
                <w:szCs w:val="14"/>
                <w:lang w:val="uk-UA"/>
              </w:rPr>
              <w:t xml:space="preserve"> </w:t>
            </w:r>
            <w:r w:rsidRPr="0071241C">
              <w:rPr>
                <w:rFonts w:ascii="Times New Roman" w:eastAsia="Times New Roman" w:hAnsi="Times New Roman" w:cs="Times New Roman"/>
                <w:b/>
                <w:bCs/>
                <w:color w:val="000000"/>
                <w:sz w:val="14"/>
                <w:szCs w:val="14"/>
                <w:lang w:val="uk-UA"/>
              </w:rPr>
              <w:t>навчальному</w:t>
            </w:r>
            <w:r w:rsidRPr="0071241C">
              <w:rPr>
                <w:rFonts w:ascii="Times New Roman" w:eastAsia="Times New Roman" w:hAnsi="Times New Roman" w:cs="Times New Roman"/>
                <w:color w:val="000000"/>
                <w:sz w:val="14"/>
                <w:szCs w:val="14"/>
                <w:lang w:val="uk-UA"/>
              </w:rPr>
              <w:t xml:space="preserve"> </w:t>
            </w:r>
            <w:r w:rsidRPr="0071241C">
              <w:rPr>
                <w:rFonts w:ascii="Times New Roman" w:eastAsia="Times New Roman" w:hAnsi="Times New Roman" w:cs="Times New Roman"/>
                <w:b/>
                <w:bCs/>
                <w:color w:val="000000"/>
                <w:sz w:val="14"/>
                <w:szCs w:val="14"/>
                <w:lang w:val="uk-UA"/>
              </w:rPr>
              <w:t>закладі</w:t>
            </w:r>
            <w:r w:rsidRPr="0071241C">
              <w:rPr>
                <w:rFonts w:ascii="Times New Roman" w:eastAsia="Times New Roman" w:hAnsi="Times New Roman" w:cs="Times New Roman"/>
                <w:color w:val="000000"/>
                <w:sz w:val="14"/>
                <w:szCs w:val="14"/>
                <w:lang w:val="uk-UA"/>
              </w:rPr>
              <w:t xml:space="preserve"> </w:t>
            </w:r>
            <w:r w:rsidRPr="0071241C">
              <w:rPr>
                <w:rFonts w:ascii="Times New Roman" w:eastAsia="Times New Roman" w:hAnsi="Times New Roman" w:cs="Times New Roman"/>
                <w:b/>
                <w:bCs/>
                <w:color w:val="000000"/>
                <w:sz w:val="14"/>
                <w:szCs w:val="14"/>
                <w:lang w:val="uk-UA"/>
              </w:rPr>
              <w:t>(довідник</w:t>
            </w:r>
            <w:r w:rsidRPr="0071241C">
              <w:rPr>
                <w:rFonts w:ascii="Times New Roman" w:eastAsia="Times New Roman" w:hAnsi="Times New Roman" w:cs="Times New Roman"/>
                <w:color w:val="000000"/>
                <w:sz w:val="14"/>
                <w:szCs w:val="14"/>
                <w:lang w:val="uk-UA"/>
              </w:rPr>
              <w:t xml:space="preserve"> </w:t>
            </w:r>
            <w:r w:rsidRPr="0071241C">
              <w:rPr>
                <w:rFonts w:ascii="Times New Roman" w:eastAsia="Times New Roman" w:hAnsi="Times New Roman" w:cs="Times New Roman"/>
                <w:b/>
                <w:bCs/>
                <w:color w:val="000000"/>
                <w:sz w:val="14"/>
                <w:szCs w:val="14"/>
                <w:lang w:val="uk-UA"/>
              </w:rPr>
              <w:t>із</w:t>
            </w:r>
            <w:r w:rsidRPr="0071241C">
              <w:rPr>
                <w:rFonts w:ascii="Times New Roman" w:eastAsia="Times New Roman" w:hAnsi="Times New Roman" w:cs="Times New Roman"/>
                <w:color w:val="000000"/>
                <w:sz w:val="14"/>
                <w:szCs w:val="14"/>
                <w:lang w:val="uk-UA"/>
              </w:rPr>
              <w:t xml:space="preserve"> </w:t>
            </w:r>
            <w:r w:rsidRPr="0071241C">
              <w:rPr>
                <w:rFonts w:ascii="Times New Roman" w:eastAsia="Times New Roman" w:hAnsi="Times New Roman" w:cs="Times New Roman"/>
                <w:b/>
                <w:bCs/>
                <w:color w:val="000000"/>
                <w:sz w:val="14"/>
                <w:szCs w:val="14"/>
                <w:lang w:val="uk-UA"/>
              </w:rPr>
              <w:t>розподілу</w:t>
            </w:r>
            <w:r w:rsidRPr="0071241C">
              <w:rPr>
                <w:rFonts w:ascii="Times New Roman" w:eastAsia="Times New Roman" w:hAnsi="Times New Roman" w:cs="Times New Roman"/>
                <w:color w:val="000000"/>
                <w:sz w:val="14"/>
                <w:szCs w:val="14"/>
                <w:lang w:val="uk-UA"/>
              </w:rPr>
              <w:t xml:space="preserve"> </w:t>
            </w:r>
            <w:r w:rsidRPr="0071241C">
              <w:rPr>
                <w:rFonts w:ascii="Times New Roman" w:eastAsia="Times New Roman" w:hAnsi="Times New Roman" w:cs="Times New Roman"/>
                <w:b/>
                <w:bCs/>
                <w:color w:val="000000"/>
                <w:sz w:val="14"/>
                <w:szCs w:val="14"/>
                <w:lang w:val="uk-UA"/>
              </w:rPr>
              <w:t>оцінок)</w:t>
            </w:r>
          </w:p>
        </w:tc>
      </w:tr>
      <w:tr w:rsidR="0071241C" w:rsidRPr="00240883" w:rsidTr="008C7FE2">
        <w:trPr>
          <w:trHeight w:val="20"/>
        </w:trPr>
        <w:tc>
          <w:tcPr>
            <w:tcW w:w="10206" w:type="dxa"/>
            <w:tcBorders>
              <w:top w:val="single" w:sz="8" w:space="0" w:color="auto"/>
            </w:tcBorders>
            <w:vAlign w:val="center"/>
          </w:tcPr>
          <w:p w:rsidR="0071241C" w:rsidRPr="00387F33" w:rsidRDefault="0071241C" w:rsidP="0071241C">
            <w:pPr>
              <w:spacing w:after="12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Grading</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scheme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(reference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book</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ratings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distribution)</w:t>
            </w:r>
          </w:p>
        </w:tc>
      </w:tr>
    </w:tbl>
    <w:tbl>
      <w:tblPr>
        <w:tblW w:w="10206" w:type="dxa"/>
        <w:tblLayout w:type="fixed"/>
        <w:tblCellMar>
          <w:left w:w="10" w:type="dxa"/>
          <w:right w:w="10" w:type="dxa"/>
        </w:tblCellMar>
        <w:tblLook w:val="0000" w:firstRow="0" w:lastRow="0" w:firstColumn="0" w:lastColumn="0" w:noHBand="0" w:noVBand="0"/>
      </w:tblPr>
      <w:tblGrid>
        <w:gridCol w:w="3989"/>
        <w:gridCol w:w="3105"/>
        <w:gridCol w:w="3112"/>
      </w:tblGrid>
      <w:tr w:rsidR="00EF51FC" w:rsidTr="000D171E">
        <w:trPr>
          <w:cantSplit/>
          <w:trHeight w:hRule="exact" w:val="224"/>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31" w:after="0" w:line="240" w:lineRule="auto"/>
              <w:ind w:left="280" w:right="-20"/>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Оцінка</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(за</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національною</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шкалою)</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/National</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grade</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31" w:after="0" w:line="240" w:lineRule="auto"/>
              <w:ind w:left="858" w:right="-20"/>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Мін.</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бал</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Min.</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marks</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31" w:after="0" w:line="240" w:lineRule="auto"/>
              <w:ind w:left="795" w:right="-20"/>
              <w:rPr>
                <w:rFonts w:ascii="Times New Roman" w:eastAsia="Times New Roman" w:hAnsi="Times New Roman" w:cs="Times New Roman"/>
                <w:b/>
                <w:bCs/>
                <w:color w:val="000000"/>
                <w:sz w:val="16"/>
                <w:szCs w:val="16"/>
              </w:rPr>
            </w:pPr>
            <w:r>
              <w:rPr>
                <w:rFonts w:ascii="Times New Roman" w:eastAsia="Times New Roman" w:hAnsi="Times New Roman" w:cs="Times New Roman"/>
                <w:b/>
                <w:bCs/>
                <w:color w:val="000000"/>
                <w:sz w:val="16"/>
                <w:szCs w:val="16"/>
              </w:rPr>
              <w:t>Макс.</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бал</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Max.</w:t>
            </w:r>
            <w:r>
              <w:rPr>
                <w:rFonts w:ascii="Times New Roman" w:eastAsia="Times New Roman" w:hAnsi="Times New Roman" w:cs="Times New Roman"/>
                <w:color w:val="000000"/>
                <w:sz w:val="16"/>
                <w:szCs w:val="16"/>
              </w:rPr>
              <w:t xml:space="preserve"> </w:t>
            </w:r>
            <w:r>
              <w:rPr>
                <w:rFonts w:ascii="Times New Roman" w:eastAsia="Times New Roman" w:hAnsi="Times New Roman" w:cs="Times New Roman"/>
                <w:b/>
                <w:bCs/>
                <w:color w:val="000000"/>
                <w:sz w:val="16"/>
                <w:szCs w:val="16"/>
              </w:rPr>
              <w:t>marks</w:t>
            </w:r>
          </w:p>
        </w:tc>
      </w:tr>
      <w:tr w:rsidR="00EF51FC" w:rsidRPr="00240883" w:rsidTr="000D171E">
        <w:trPr>
          <w:cantSplit/>
          <w:trHeight w:hRule="exact" w:val="228"/>
        </w:trPr>
        <w:tc>
          <w:tcPr>
            <w:tcW w:w="10713"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51" w:after="0" w:line="231" w:lineRule="auto"/>
              <w:ind w:left="3099" w:right="-20"/>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rPr>
              <w:t>Національна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диференційована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шкала</w:t>
            </w:r>
            <w:r w:rsidRPr="00387F33">
              <w:rPr>
                <w:rFonts w:ascii="Times New Roman" w:eastAsia="Times New Roman" w:hAnsi="Times New Roman" w:cs="Times New Roman"/>
                <w:color w:val="000000"/>
                <w:sz w:val="16"/>
                <w:szCs w:val="16"/>
                <w:lang w:val="en-US"/>
              </w:rPr>
              <w:t xml:space="preserve"> / National differentiated grade</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415"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Відмінно / Excellent</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33" w:after="0" w:line="240"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1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64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Добре / Good</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74</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89</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274"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Задовільно / Satisfactory</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447"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Незадовільно / Fail</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8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59</w:t>
            </w:r>
          </w:p>
        </w:tc>
      </w:tr>
      <w:tr w:rsidR="00EF51FC" w:rsidRPr="00240883" w:rsidTr="000D171E">
        <w:trPr>
          <w:cantSplit/>
          <w:trHeight w:hRule="exact" w:val="228"/>
        </w:trPr>
        <w:tc>
          <w:tcPr>
            <w:tcW w:w="10713"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51" w:after="0" w:line="231" w:lineRule="auto"/>
              <w:ind w:left="2940" w:right="-20"/>
              <w:rPr>
                <w:rFonts w:ascii="Times New Roman" w:eastAsia="Times New Roman" w:hAnsi="Times New Roman" w:cs="Times New Roman"/>
                <w:color w:val="000000"/>
                <w:sz w:val="16"/>
                <w:szCs w:val="16"/>
                <w:lang w:val="en-US"/>
              </w:rPr>
            </w:pPr>
            <w:r>
              <w:rPr>
                <w:rFonts w:ascii="Times New Roman" w:eastAsia="Times New Roman" w:hAnsi="Times New Roman" w:cs="Times New Roman"/>
                <w:color w:val="000000"/>
                <w:sz w:val="16"/>
                <w:szCs w:val="16"/>
              </w:rPr>
              <w:t>Національна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недиференційована</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rPr>
              <w:t>шкала</w:t>
            </w:r>
            <w:r w:rsidRPr="00387F33">
              <w:rPr>
                <w:rFonts w:ascii="Times New Roman" w:eastAsia="Times New Roman" w:hAnsi="Times New Roman" w:cs="Times New Roman"/>
                <w:color w:val="000000"/>
                <w:sz w:val="16"/>
                <w:szCs w:val="16"/>
                <w:lang w:val="en-US"/>
              </w:rPr>
              <w:t xml:space="preserve"> / National undifferentiated grade</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426"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Зараховано / Passed</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1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415"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Не зараховано / Fail</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8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59</w:t>
            </w:r>
          </w:p>
        </w:tc>
      </w:tr>
      <w:tr w:rsidR="00EF51FC" w:rsidTr="000D171E">
        <w:trPr>
          <w:cantSplit/>
          <w:trHeight w:hRule="exact" w:val="228"/>
        </w:trPr>
        <w:tc>
          <w:tcPr>
            <w:tcW w:w="10713"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4455"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Шкала ECTS / ECTS grade</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36"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90</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1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100</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40"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B</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82</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89</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40"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74</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81</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36"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64</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73</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45"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60</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63</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0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Fx</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35</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59</w:t>
            </w:r>
          </w:p>
        </w:tc>
      </w:tr>
      <w:tr w:rsidR="00EF51FC" w:rsidTr="000D171E">
        <w:trPr>
          <w:cantSplit/>
          <w:trHeight w:hRule="exact" w:val="228"/>
        </w:trPr>
        <w:tc>
          <w:tcPr>
            <w:tcW w:w="418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204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w:t>
            </w:r>
          </w:p>
        </w:tc>
        <w:tc>
          <w:tcPr>
            <w:tcW w:w="3259"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89"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326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51" w:after="0" w:line="231" w:lineRule="auto"/>
              <w:ind w:left="1553"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34</w:t>
            </w:r>
          </w:p>
        </w:tc>
      </w:tr>
    </w:tbl>
    <w:p w:rsidR="00EF51FC" w:rsidRPr="003D5813" w:rsidRDefault="00EF51FC" w:rsidP="00EF51FC">
      <w:pPr>
        <w:spacing w:after="0" w:line="239" w:lineRule="auto"/>
        <w:ind w:left="20" w:right="202"/>
        <w:rPr>
          <w:rFonts w:ascii="Times New Roman" w:eastAsia="Times New Roman" w:hAnsi="Times New Roman" w:cs="Times New Roman"/>
          <w:color w:val="000000"/>
          <w:sz w:val="16"/>
          <w:szCs w:val="16"/>
          <w:lang w:val="uk-UA"/>
        </w:rPr>
      </w:pPr>
      <w:r w:rsidRPr="003D5813">
        <w:rPr>
          <w:rFonts w:ascii="Times New Roman" w:eastAsia="Times New Roman" w:hAnsi="Times New Roman" w:cs="Times New Roman"/>
          <w:color w:val="000000"/>
          <w:sz w:val="16"/>
          <w:szCs w:val="16"/>
          <w:lang w:val="uk-UA"/>
        </w:rPr>
        <w:t>Оцінки «Відмінно», «Добре», «Задовільно» виставляються: за підсумками екзаменів та диференційованих заліків, за результатами виконання курсових і дипломних робіт (проектів), за результатами практик. Оцінка «Зараховано» виставляється за підсумками заліків.</w:t>
      </w:r>
    </w:p>
    <w:p w:rsidR="003A7B1C" w:rsidRPr="003A7B1C" w:rsidRDefault="00EF51FC" w:rsidP="003A7B1C">
      <w:pPr>
        <w:spacing w:after="0" w:line="239" w:lineRule="auto"/>
        <w:ind w:left="20" w:right="473"/>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«Excellent», «Good», «Satisfactory» grades show the results of: examinations, differentiated tests, yearly papers (projects) and theses (diploma projects), work placements. «Passed» show the results of tests.</w:t>
      </w: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206"/>
      </w:tblGrid>
      <w:tr w:rsidR="003A7B1C" w:rsidRPr="0015062D" w:rsidTr="008C7FE2">
        <w:trPr>
          <w:trHeight w:val="20"/>
        </w:trPr>
        <w:tc>
          <w:tcPr>
            <w:tcW w:w="10206" w:type="dxa"/>
            <w:tcBorders>
              <w:bottom w:val="single" w:sz="8" w:space="0" w:color="auto"/>
            </w:tcBorders>
            <w:vAlign w:val="center"/>
          </w:tcPr>
          <w:p w:rsidR="003A7B1C" w:rsidRPr="0015062D" w:rsidRDefault="003A7B1C" w:rsidP="003A7B1C">
            <w:pPr>
              <w:spacing w:after="0" w:line="240" w:lineRule="auto"/>
              <w:rPr>
                <w:rFonts w:ascii="Times New Roman" w:eastAsia="Times New Roman" w:hAnsi="Times New Roman" w:cs="Times New Roman"/>
                <w:b/>
                <w:bCs/>
                <w:color w:val="000000"/>
                <w:sz w:val="14"/>
                <w:szCs w:val="14"/>
                <w:lang w:val="uk-UA"/>
              </w:rPr>
            </w:pPr>
            <w:r w:rsidRPr="00387F33">
              <w:rPr>
                <w:rFonts w:ascii="Times New Roman" w:eastAsia="Times New Roman" w:hAnsi="Times New Roman" w:cs="Times New Roman"/>
                <w:b/>
                <w:bCs/>
                <w:color w:val="000000"/>
                <w:sz w:val="14"/>
                <w:szCs w:val="14"/>
                <w:lang w:val="en-US"/>
              </w:rPr>
              <w:t>4.5.</w:t>
            </w:r>
            <w:r w:rsidRPr="00387F33">
              <w:rPr>
                <w:rFonts w:ascii="Times New Roman" w:eastAsia="Times New Roman" w:hAnsi="Times New Roman" w:cs="Times New Roman"/>
                <w:color w:val="000000"/>
                <w:sz w:val="14"/>
                <w:szCs w:val="14"/>
                <w:lang w:val="en-US"/>
              </w:rPr>
              <w:t xml:space="preserve"> </w:t>
            </w:r>
            <w:r w:rsidRPr="00F01A7A">
              <w:rPr>
                <w:rFonts w:ascii="Times New Roman" w:eastAsia="Times New Roman" w:hAnsi="Times New Roman" w:cs="Times New Roman"/>
                <w:b/>
                <w:bCs/>
                <w:color w:val="000000"/>
                <w:sz w:val="14"/>
                <w:szCs w:val="14"/>
                <w:lang w:val="uk-UA"/>
              </w:rPr>
              <w:t>Загальна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класифікація</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присвоєної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кваліфікації</w:t>
            </w:r>
          </w:p>
        </w:tc>
      </w:tr>
      <w:tr w:rsidR="003A7B1C" w:rsidRPr="00240883" w:rsidTr="008C7FE2">
        <w:trPr>
          <w:trHeight w:val="20"/>
        </w:trPr>
        <w:tc>
          <w:tcPr>
            <w:tcW w:w="10206" w:type="dxa"/>
            <w:tcBorders>
              <w:top w:val="single" w:sz="8" w:space="0" w:color="auto"/>
            </w:tcBorders>
            <w:vAlign w:val="center"/>
          </w:tcPr>
          <w:p w:rsidR="003A7B1C" w:rsidRPr="00387F33" w:rsidRDefault="003A7B1C" w:rsidP="003A7B1C">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Qualification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within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general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classification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qualifications</w:t>
            </w:r>
          </w:p>
        </w:tc>
      </w:tr>
    </w:tbl>
    <w:p w:rsidR="00EF51FC" w:rsidRDefault="00EF51FC" w:rsidP="00EF51FC">
      <w:pPr>
        <w:spacing w:before="88" w:after="0" w:line="231" w:lineRule="auto"/>
        <w:ind w:left="20" w:right="-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Диплом/</w:t>
      </w:r>
      <w:r w:rsidRPr="003D5813">
        <w:rPr>
          <w:rFonts w:ascii="Times New Roman" w:eastAsia="Times New Roman" w:hAnsi="Times New Roman" w:cs="Times New Roman"/>
          <w:color w:val="000000"/>
          <w:sz w:val="16"/>
          <w:szCs w:val="16"/>
          <w:lang w:val="en-US"/>
        </w:rPr>
        <w:t>Diploma</w:t>
      </w:r>
    </w:p>
    <w:tbl>
      <w:tblPr>
        <w:tblW w:w="10206" w:type="dxa"/>
        <w:tblLayout w:type="fixed"/>
        <w:tblCellMar>
          <w:left w:w="10" w:type="dxa"/>
          <w:right w:w="10" w:type="dxa"/>
        </w:tblCellMar>
        <w:tblLook w:val="0000" w:firstRow="0" w:lastRow="0" w:firstColumn="0" w:lastColumn="0" w:noHBand="0" w:noVBand="0"/>
      </w:tblPr>
      <w:tblGrid>
        <w:gridCol w:w="3149"/>
        <w:gridCol w:w="7057"/>
      </w:tblGrid>
      <w:tr w:rsidR="00EF51FC" w:rsidTr="006A47CC">
        <w:trPr>
          <w:cantSplit/>
          <w:trHeight w:hRule="exact" w:val="224"/>
        </w:trPr>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6A47CC">
            <w:pPr>
              <w:spacing w:after="0" w:line="240" w:lineRule="auto"/>
              <w:rPr>
                <w:rFonts w:ascii="Times New Roman" w:eastAsia="Times New Roman" w:hAnsi="Times New Roman" w:cs="Times New Roman"/>
                <w:color w:val="000000"/>
                <w:sz w:val="16"/>
                <w:szCs w:val="16"/>
              </w:rPr>
            </w:pPr>
            <w:r w:rsidRPr="003D5813">
              <w:rPr>
                <w:rFonts w:ascii="Times New Roman" w:eastAsia="Times New Roman" w:hAnsi="Times New Roman" w:cs="Times New Roman"/>
                <w:color w:val="000000"/>
                <w:sz w:val="16"/>
                <w:szCs w:val="16"/>
                <w:lang w:val="uk-UA"/>
              </w:rPr>
              <w:t>Класифікація кваліфікації</w:t>
            </w:r>
            <w:r>
              <w:rPr>
                <w:rFonts w:ascii="Times New Roman" w:eastAsia="Times New Roman" w:hAnsi="Times New Roman" w:cs="Times New Roman"/>
                <w:color w:val="000000"/>
                <w:sz w:val="16"/>
                <w:szCs w:val="16"/>
              </w:rPr>
              <w:t xml:space="preserve">/ </w:t>
            </w:r>
            <w:r w:rsidRPr="003D5813">
              <w:rPr>
                <w:rFonts w:ascii="Times New Roman" w:eastAsia="Times New Roman" w:hAnsi="Times New Roman" w:cs="Times New Roman"/>
                <w:color w:val="000000"/>
                <w:sz w:val="16"/>
                <w:szCs w:val="16"/>
                <w:lang w:val="en-US"/>
              </w:rPr>
              <w:t>Classification system</w:t>
            </w:r>
          </w:p>
        </w:tc>
        <w:tc>
          <w:tcPr>
            <w:tcW w:w="73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6A47CC">
            <w:pPr>
              <w:spacing w:after="0" w:line="240" w:lineRule="auto"/>
              <w:rPr>
                <w:rFonts w:ascii="Times New Roman" w:eastAsia="Times New Roman" w:hAnsi="Times New Roman" w:cs="Times New Roman"/>
                <w:color w:val="000000"/>
                <w:sz w:val="16"/>
                <w:szCs w:val="16"/>
              </w:rPr>
            </w:pPr>
            <w:r w:rsidRPr="003D5813">
              <w:rPr>
                <w:rFonts w:ascii="Times New Roman" w:eastAsia="Times New Roman" w:hAnsi="Times New Roman" w:cs="Times New Roman"/>
                <w:color w:val="000000"/>
                <w:sz w:val="16"/>
                <w:szCs w:val="16"/>
                <w:lang w:val="uk-UA"/>
              </w:rPr>
              <w:t>Критерії</w:t>
            </w:r>
            <w:r>
              <w:rPr>
                <w:rFonts w:ascii="Times New Roman" w:eastAsia="Times New Roman" w:hAnsi="Times New Roman" w:cs="Times New Roman"/>
                <w:color w:val="000000"/>
                <w:sz w:val="16"/>
                <w:szCs w:val="16"/>
              </w:rPr>
              <w:t xml:space="preserve">/ </w:t>
            </w:r>
            <w:r w:rsidRPr="003D5813">
              <w:rPr>
                <w:rFonts w:ascii="Times New Roman" w:eastAsia="Times New Roman" w:hAnsi="Times New Roman" w:cs="Times New Roman"/>
                <w:color w:val="000000"/>
                <w:sz w:val="16"/>
                <w:szCs w:val="16"/>
                <w:lang w:val="en-US"/>
              </w:rPr>
              <w:t>Criteria</w:t>
            </w:r>
          </w:p>
        </w:tc>
      </w:tr>
      <w:tr w:rsidR="00EF51FC" w:rsidRPr="00240883" w:rsidTr="000D171E">
        <w:trPr>
          <w:cantSplit/>
          <w:trHeight w:hRule="exact" w:val="598"/>
        </w:trPr>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387F33" w:rsidRDefault="00EF51FC" w:rsidP="000D171E">
            <w:pPr>
              <w:spacing w:after="0" w:line="239" w:lineRule="auto"/>
              <w:rPr>
                <w:rFonts w:ascii="Times New Roman" w:eastAsia="Times New Roman" w:hAnsi="Times New Roman" w:cs="Times New Roman"/>
                <w:color w:val="000000"/>
                <w:sz w:val="16"/>
                <w:szCs w:val="16"/>
                <w:lang w:val="en-US"/>
              </w:rPr>
            </w:pPr>
            <w:r w:rsidRPr="003D5813">
              <w:rPr>
                <w:rFonts w:ascii="Times New Roman" w:eastAsia="Times New Roman" w:hAnsi="Times New Roman" w:cs="Times New Roman"/>
                <w:color w:val="000000"/>
                <w:sz w:val="16"/>
                <w:szCs w:val="16"/>
                <w:lang w:val="uk-UA"/>
              </w:rPr>
              <w:t>Диплом з відзнакою</w:t>
            </w:r>
            <w:r w:rsidRPr="00387F33">
              <w:rPr>
                <w:rFonts w:ascii="Times New Roman" w:eastAsia="Times New Roman" w:hAnsi="Times New Roman" w:cs="Times New Roman"/>
                <w:color w:val="000000"/>
                <w:sz w:val="16"/>
                <w:szCs w:val="16"/>
                <w:lang w:val="en-US"/>
              </w:rPr>
              <w:t xml:space="preserve">/ Diploma with </w:t>
            </w:r>
            <w:r w:rsidR="003D5813" w:rsidRPr="00387F33">
              <w:rPr>
                <w:rFonts w:ascii="Times New Roman" w:eastAsia="Times New Roman" w:hAnsi="Times New Roman" w:cs="Times New Roman"/>
                <w:color w:val="000000"/>
                <w:sz w:val="16"/>
                <w:szCs w:val="16"/>
                <w:lang w:val="en-US"/>
              </w:rPr>
              <w:t>honors</w:t>
            </w:r>
          </w:p>
        </w:tc>
        <w:tc>
          <w:tcPr>
            <w:tcW w:w="73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F01A7A" w:rsidRDefault="00EF51FC" w:rsidP="000D171E">
            <w:pPr>
              <w:spacing w:after="0" w:line="239" w:lineRule="auto"/>
              <w:rPr>
                <w:rFonts w:ascii="Times New Roman" w:eastAsia="Times New Roman" w:hAnsi="Times New Roman" w:cs="Times New Roman"/>
                <w:color w:val="000000"/>
                <w:sz w:val="16"/>
                <w:szCs w:val="16"/>
                <w:lang w:val="uk-UA"/>
              </w:rPr>
            </w:pPr>
            <w:r w:rsidRPr="00F01A7A">
              <w:rPr>
                <w:rFonts w:ascii="Times New Roman" w:eastAsia="Times New Roman" w:hAnsi="Times New Roman" w:cs="Times New Roman"/>
                <w:color w:val="000000"/>
                <w:sz w:val="16"/>
                <w:szCs w:val="16"/>
                <w:lang w:val="uk-UA"/>
              </w:rPr>
              <w:t>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державної атестації</w:t>
            </w:r>
          </w:p>
          <w:p w:rsidR="00EF51FC" w:rsidRPr="00387F33" w:rsidRDefault="00EF51FC" w:rsidP="000D171E">
            <w:pPr>
              <w:spacing w:after="0" w:line="231" w:lineRule="auto"/>
              <w:rPr>
                <w:rFonts w:ascii="Times New Roman" w:eastAsia="Times New Roman" w:hAnsi="Times New Roman" w:cs="Times New Roman"/>
                <w:color w:val="000000"/>
                <w:sz w:val="16"/>
                <w:szCs w:val="16"/>
                <w:lang w:val="en-US"/>
              </w:rPr>
            </w:pPr>
            <w:r w:rsidRPr="00387F33">
              <w:rPr>
                <w:rFonts w:ascii="Times New Roman" w:eastAsia="Times New Roman" w:hAnsi="Times New Roman" w:cs="Times New Roman"/>
                <w:color w:val="000000"/>
                <w:sz w:val="16"/>
                <w:szCs w:val="16"/>
                <w:lang w:val="en-US"/>
              </w:rPr>
              <w:t>Over 75% of grades are "excellent", no "satisfactory", only "excellent" grades for a state examination.</w:t>
            </w:r>
          </w:p>
        </w:tc>
      </w:tr>
      <w:tr w:rsidR="00EF51FC" w:rsidRPr="00240883" w:rsidTr="000D171E">
        <w:trPr>
          <w:cantSplit/>
          <w:trHeight w:hRule="exact" w:val="314"/>
        </w:trPr>
        <w:tc>
          <w:tcPr>
            <w:tcW w:w="3300"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Default="00EF51FC" w:rsidP="000D171E">
            <w:pPr>
              <w:spacing w:after="0" w:line="235"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Диплом</w:t>
            </w:r>
            <w:r w:rsidR="0030558E">
              <w:rPr>
                <w:rFonts w:ascii="Times New Roman" w:eastAsia="Times New Roman" w:hAnsi="Times New Roman" w:cs="Times New Roman"/>
                <w:color w:val="000000"/>
                <w:sz w:val="16"/>
                <w:szCs w:val="16"/>
                <w:lang w:val="uk-UA"/>
              </w:rPr>
              <w:t xml:space="preserve"> </w:t>
            </w:r>
            <w:r>
              <w:rPr>
                <w:rFonts w:ascii="Times New Roman" w:eastAsia="Times New Roman" w:hAnsi="Times New Roman" w:cs="Times New Roman"/>
                <w:color w:val="000000"/>
                <w:sz w:val="16"/>
                <w:szCs w:val="16"/>
              </w:rPr>
              <w:t xml:space="preserve">/ </w:t>
            </w:r>
            <w:r w:rsidRPr="0030558E">
              <w:rPr>
                <w:rFonts w:ascii="Times New Roman" w:eastAsia="Times New Roman" w:hAnsi="Times New Roman" w:cs="Times New Roman"/>
                <w:color w:val="000000"/>
                <w:sz w:val="16"/>
                <w:szCs w:val="16"/>
                <w:lang w:val="en-US"/>
              </w:rPr>
              <w:t>Diploma</w:t>
            </w:r>
          </w:p>
        </w:tc>
        <w:tc>
          <w:tcPr>
            <w:tcW w:w="7398"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vAlign w:val="center"/>
          </w:tcPr>
          <w:p w:rsidR="00EF51FC" w:rsidRPr="00387F33" w:rsidRDefault="00EF51FC" w:rsidP="000D171E">
            <w:pPr>
              <w:spacing w:after="0" w:line="235" w:lineRule="auto"/>
              <w:rPr>
                <w:rFonts w:ascii="Times New Roman" w:eastAsia="Times New Roman" w:hAnsi="Times New Roman" w:cs="Times New Roman"/>
                <w:color w:val="000000"/>
                <w:sz w:val="16"/>
                <w:szCs w:val="16"/>
                <w:lang w:val="en-US"/>
              </w:rPr>
            </w:pPr>
            <w:r w:rsidRPr="003D5813">
              <w:rPr>
                <w:rFonts w:ascii="Times New Roman" w:eastAsia="Times New Roman" w:hAnsi="Times New Roman" w:cs="Times New Roman"/>
                <w:color w:val="000000"/>
                <w:sz w:val="16"/>
                <w:szCs w:val="16"/>
                <w:lang w:val="uk-UA"/>
              </w:rPr>
              <w:t>успішне виконання програми підготовки</w:t>
            </w:r>
            <w:r w:rsidRPr="00387F33">
              <w:rPr>
                <w:rFonts w:ascii="Times New Roman" w:eastAsia="Times New Roman" w:hAnsi="Times New Roman" w:cs="Times New Roman"/>
                <w:color w:val="000000"/>
                <w:sz w:val="16"/>
                <w:szCs w:val="16"/>
                <w:lang w:val="en-US"/>
              </w:rPr>
              <w:t xml:space="preserve"> successful completion of a study programme</w:t>
            </w:r>
          </w:p>
        </w:tc>
      </w:tr>
    </w:tbl>
    <w:tbl>
      <w:tblPr>
        <w:tblStyle w:val="a7"/>
        <w:tblW w:w="10205" w:type="dxa"/>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0205"/>
      </w:tblGrid>
      <w:tr w:rsidR="002F7562" w:rsidTr="008C7FE2">
        <w:trPr>
          <w:cantSplit/>
          <w:trHeight w:val="227"/>
        </w:trPr>
        <w:tc>
          <w:tcPr>
            <w:tcW w:w="5000" w:type="pct"/>
            <w:vAlign w:val="center"/>
          </w:tcPr>
          <w:p w:rsidR="002F7562" w:rsidRPr="00092AD2" w:rsidRDefault="002F7562" w:rsidP="008C7FE2">
            <w:pPr>
              <w:spacing w:after="0" w:line="240" w:lineRule="auto"/>
              <w:rPr>
                <w:rFonts w:ascii="Times New Roman" w:hAnsi="Times New Roman" w:cs="Times New Roman"/>
                <w:b/>
                <w:color w:val="000080"/>
                <w:sz w:val="18"/>
                <w:szCs w:val="18"/>
              </w:rPr>
            </w:pPr>
            <w:r w:rsidRPr="002F7562">
              <w:rPr>
                <w:rFonts w:ascii="Times New Roman" w:eastAsia="Times New Roman" w:hAnsi="Times New Roman" w:cs="Times New Roman"/>
                <w:b/>
                <w:bCs/>
                <w:color w:val="000080"/>
                <w:sz w:val="18"/>
                <w:szCs w:val="18"/>
              </w:rPr>
              <w:t>5.</w:t>
            </w:r>
            <w:r w:rsidRPr="002F756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ІНФОРМАЦІЯ</w:t>
            </w:r>
            <w:r w:rsidRPr="002F756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ПРО</w:t>
            </w:r>
            <w:r w:rsidRPr="002F756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АКАДЕМІЧНІ</w:t>
            </w:r>
            <w:r w:rsidRPr="002F756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ТА</w:t>
            </w:r>
            <w:r w:rsidRPr="002F756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ПРОФЕСІЙНІ</w:t>
            </w:r>
            <w:r w:rsidRPr="002F756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ПРАВА</w:t>
            </w:r>
          </w:p>
        </w:tc>
      </w:tr>
      <w:tr w:rsidR="002F7562" w:rsidRPr="00240883" w:rsidTr="008C7FE2">
        <w:trPr>
          <w:cantSplit/>
          <w:trHeight w:val="227"/>
        </w:trPr>
        <w:tc>
          <w:tcPr>
            <w:tcW w:w="5000" w:type="pct"/>
            <w:vAlign w:val="center"/>
          </w:tcPr>
          <w:p w:rsidR="002F7562" w:rsidRPr="002035F1" w:rsidRDefault="002F7562" w:rsidP="008C7FE2">
            <w:pPr>
              <w:spacing w:after="0" w:line="240" w:lineRule="auto"/>
              <w:rPr>
                <w:lang w:val="en-US"/>
              </w:rPr>
            </w:pPr>
            <w:r w:rsidRPr="00387F33">
              <w:rPr>
                <w:rFonts w:ascii="Times New Roman" w:eastAsia="Times New Roman" w:hAnsi="Times New Roman" w:cs="Times New Roman"/>
                <w:b/>
                <w:bCs/>
                <w:color w:val="000080"/>
                <w:sz w:val="18"/>
                <w:szCs w:val="18"/>
                <w:lang w:val="en-US"/>
              </w:rPr>
              <w:t>INFORMATION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ABOUT</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ACADEMIC</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AND</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PROFESSIONAL</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RIGHTS</w:t>
            </w:r>
          </w:p>
        </w:tc>
      </w:tr>
    </w:tbl>
    <w:p w:rsidR="00B2409A" w:rsidRDefault="00B2409A" w:rsidP="00B2409A">
      <w:pPr>
        <w:spacing w:after="0" w:line="253" w:lineRule="auto"/>
        <w:jc w:val="right"/>
        <w:rPr>
          <w:rFonts w:ascii="Times New Roman" w:eastAsia="Times New Roman" w:hAnsi="Times New Roman" w:cs="Times New Roman"/>
          <w:b/>
          <w:bCs/>
          <w:color w:val="000000"/>
          <w:sz w:val="14"/>
          <w:szCs w:val="14"/>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B2409A" w:rsidRPr="00C77D30" w:rsidTr="008C7FE2">
        <w:trPr>
          <w:trHeight w:val="20"/>
        </w:trPr>
        <w:tc>
          <w:tcPr>
            <w:tcW w:w="10206" w:type="dxa"/>
            <w:gridSpan w:val="2"/>
            <w:tcBorders>
              <w:bottom w:val="single" w:sz="8" w:space="0" w:color="auto"/>
            </w:tcBorders>
            <w:vAlign w:val="center"/>
          </w:tcPr>
          <w:p w:rsidR="00B2409A" w:rsidRPr="00B2409A" w:rsidRDefault="00B2409A" w:rsidP="008C7FE2">
            <w:pPr>
              <w:spacing w:after="0" w:line="240" w:lineRule="auto"/>
              <w:rPr>
                <w:rFonts w:ascii="Times New Roman" w:eastAsia="Times New Roman" w:hAnsi="Times New Roman" w:cs="Times New Roman"/>
                <w:b/>
                <w:bCs/>
                <w:color w:val="000000"/>
                <w:sz w:val="14"/>
                <w:szCs w:val="14"/>
                <w:lang w:val="uk-UA"/>
              </w:rPr>
            </w:pPr>
            <w:r w:rsidRPr="00B2409A">
              <w:rPr>
                <w:rFonts w:ascii="Times New Roman" w:eastAsia="Times New Roman" w:hAnsi="Times New Roman" w:cs="Times New Roman"/>
                <w:b/>
                <w:bCs/>
                <w:color w:val="000000"/>
                <w:sz w:val="14"/>
                <w:szCs w:val="14"/>
                <w:lang w:val="uk-UA"/>
              </w:rPr>
              <w:t>5.1.</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Академічні</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права</w:t>
            </w:r>
          </w:p>
        </w:tc>
      </w:tr>
      <w:tr w:rsidR="00B2409A" w:rsidTr="008C7FE2">
        <w:trPr>
          <w:trHeight w:val="20"/>
        </w:trPr>
        <w:tc>
          <w:tcPr>
            <w:tcW w:w="5103" w:type="dxa"/>
            <w:tcBorders>
              <w:top w:val="single" w:sz="8" w:space="0" w:color="auto"/>
            </w:tcBorders>
            <w:vAlign w:val="center"/>
          </w:tcPr>
          <w:p w:rsidR="00B2409A" w:rsidRDefault="00B2409A" w:rsidP="008C7FE2">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Access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to</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further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study</w:t>
            </w:r>
          </w:p>
        </w:tc>
        <w:tc>
          <w:tcPr>
            <w:tcW w:w="5103" w:type="dxa"/>
            <w:tcBorders>
              <w:top w:val="single" w:sz="8" w:space="0" w:color="auto"/>
            </w:tcBorders>
          </w:tcPr>
          <w:p w:rsidR="00B2409A" w:rsidRPr="00387F33" w:rsidRDefault="00B2409A" w:rsidP="008C7FE2">
            <w:pPr>
              <w:spacing w:after="0" w:line="240" w:lineRule="auto"/>
              <w:rPr>
                <w:rFonts w:ascii="Times New Roman" w:eastAsia="Times New Roman" w:hAnsi="Times New Roman" w:cs="Times New Roman"/>
                <w:b/>
                <w:bCs/>
                <w:color w:val="000000"/>
                <w:sz w:val="14"/>
                <w:szCs w:val="14"/>
                <w:lang w:val="en-US"/>
              </w:rPr>
            </w:pPr>
          </w:p>
        </w:tc>
      </w:tr>
    </w:tbl>
    <w:p w:rsidR="00EF51FC" w:rsidRPr="000A0357" w:rsidRDefault="00EF51FC" w:rsidP="00B2409A">
      <w:pPr>
        <w:spacing w:before="58" w:after="0" w:line="239" w:lineRule="auto"/>
        <w:ind w:left="35" w:right="417"/>
        <w:rPr>
          <w:rFonts w:ascii="Times New Roman" w:eastAsia="Times New Roman" w:hAnsi="Times New Roman" w:cs="Times New Roman"/>
          <w:color w:val="000000"/>
          <w:sz w:val="16"/>
          <w:szCs w:val="16"/>
        </w:rPr>
      </w:pPr>
      <w:r w:rsidRPr="00F01A7A">
        <w:rPr>
          <w:rFonts w:ascii="Times New Roman" w:eastAsia="Times New Roman" w:hAnsi="Times New Roman" w:cs="Times New Roman"/>
          <w:color w:val="000000"/>
          <w:sz w:val="16"/>
          <w:szCs w:val="16"/>
          <w:lang w:val="uk-UA"/>
        </w:rPr>
        <w:t>отримання вищої освіти для здобуття освітнього ступеня магістра або освітньо-кваліфікаційного рівня спеціаліста</w:t>
      </w:r>
      <w:r w:rsidRPr="00B2409A">
        <w:rPr>
          <w:rFonts w:ascii="Times New Roman" w:eastAsia="Times New Roman" w:hAnsi="Times New Roman" w:cs="Times New Roman"/>
          <w:color w:val="000000"/>
          <w:sz w:val="16"/>
          <w:szCs w:val="16"/>
        </w:rPr>
        <w:t>/</w:t>
      </w:r>
      <w:r w:rsidRPr="00387F33">
        <w:rPr>
          <w:rFonts w:ascii="Times New Roman" w:eastAsia="Times New Roman" w:hAnsi="Times New Roman" w:cs="Times New Roman"/>
          <w:color w:val="000000"/>
          <w:sz w:val="16"/>
          <w:szCs w:val="16"/>
          <w:lang w:val="en-US"/>
        </w:rPr>
        <w:t>higher</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education</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to</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obtain</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a</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master</w:t>
      </w:r>
      <w:r w:rsidRPr="00B2409A">
        <w:rPr>
          <w:rFonts w:ascii="Times New Roman" w:eastAsia="Times New Roman" w:hAnsi="Times New Roman" w:cs="Times New Roman"/>
          <w:color w:val="000000"/>
          <w:sz w:val="16"/>
          <w:szCs w:val="16"/>
        </w:rPr>
        <w:t>'</w:t>
      </w:r>
      <w:r w:rsidRPr="00387F33">
        <w:rPr>
          <w:rFonts w:ascii="Times New Roman" w:eastAsia="Times New Roman" w:hAnsi="Times New Roman" w:cs="Times New Roman"/>
          <w:color w:val="000000"/>
          <w:sz w:val="16"/>
          <w:szCs w:val="16"/>
          <w:lang w:val="en-US"/>
        </w:rPr>
        <w:t>s</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degree</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in</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education</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or</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educational</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qualification</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of</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the</w:t>
      </w:r>
      <w:r w:rsidRPr="00B2409A">
        <w:rPr>
          <w:rFonts w:ascii="Times New Roman" w:eastAsia="Times New Roman" w:hAnsi="Times New Roman" w:cs="Times New Roman"/>
          <w:color w:val="000000"/>
          <w:sz w:val="16"/>
          <w:szCs w:val="16"/>
        </w:rPr>
        <w:t xml:space="preserve"> </w:t>
      </w:r>
      <w:r w:rsidRPr="00387F33">
        <w:rPr>
          <w:rFonts w:ascii="Times New Roman" w:eastAsia="Times New Roman" w:hAnsi="Times New Roman" w:cs="Times New Roman"/>
          <w:color w:val="000000"/>
          <w:sz w:val="16"/>
          <w:szCs w:val="16"/>
          <w:lang w:val="en-US"/>
        </w:rPr>
        <w:t>expert</w:t>
      </w:r>
    </w:p>
    <w:p w:rsidR="0030558E" w:rsidRPr="00B2409A" w:rsidRDefault="0030558E" w:rsidP="00B2409A">
      <w:pPr>
        <w:spacing w:before="58" w:after="0" w:line="239" w:lineRule="auto"/>
        <w:ind w:left="35" w:right="417"/>
        <w:rPr>
          <w:rFonts w:ascii="Times New Roman" w:eastAsia="Times New Roman" w:hAnsi="Times New Roman" w:cs="Times New Roman"/>
          <w:color w:val="000000"/>
          <w:sz w:val="16"/>
          <w:szCs w:val="16"/>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B2409A" w:rsidRPr="00B2409A" w:rsidTr="008C7FE2">
        <w:trPr>
          <w:trHeight w:val="20"/>
        </w:trPr>
        <w:tc>
          <w:tcPr>
            <w:tcW w:w="10206" w:type="dxa"/>
            <w:gridSpan w:val="2"/>
            <w:tcBorders>
              <w:bottom w:val="single" w:sz="8" w:space="0" w:color="auto"/>
            </w:tcBorders>
            <w:vAlign w:val="center"/>
          </w:tcPr>
          <w:p w:rsidR="00B2409A" w:rsidRPr="00B2409A" w:rsidRDefault="00B2409A" w:rsidP="008C7FE2">
            <w:pPr>
              <w:spacing w:after="0" w:line="240" w:lineRule="auto"/>
              <w:rPr>
                <w:rFonts w:ascii="Times New Roman" w:eastAsia="Times New Roman" w:hAnsi="Times New Roman" w:cs="Times New Roman"/>
                <w:b/>
                <w:bCs/>
                <w:color w:val="000000"/>
                <w:sz w:val="14"/>
                <w:szCs w:val="14"/>
                <w:lang w:val="uk-UA"/>
              </w:rPr>
            </w:pPr>
            <w:r w:rsidRPr="00B2409A">
              <w:rPr>
                <w:rFonts w:ascii="Times New Roman" w:eastAsia="Times New Roman" w:hAnsi="Times New Roman" w:cs="Times New Roman"/>
                <w:b/>
                <w:bCs/>
                <w:color w:val="000000"/>
                <w:sz w:val="14"/>
                <w:szCs w:val="14"/>
                <w:lang w:val="uk-UA"/>
              </w:rPr>
              <w:t>5.2.</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Професійні</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права</w:t>
            </w:r>
          </w:p>
        </w:tc>
      </w:tr>
      <w:tr w:rsidR="00B2409A" w:rsidTr="00AF397D">
        <w:trPr>
          <w:trHeight w:val="20"/>
        </w:trPr>
        <w:tc>
          <w:tcPr>
            <w:tcW w:w="5103" w:type="dxa"/>
            <w:tcBorders>
              <w:top w:val="single" w:sz="8" w:space="0" w:color="auto"/>
            </w:tcBorders>
            <w:vAlign w:val="center"/>
          </w:tcPr>
          <w:p w:rsidR="00B2409A" w:rsidRDefault="00B2409A" w:rsidP="008C7FE2">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Professional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status</w:t>
            </w:r>
          </w:p>
        </w:tc>
        <w:tc>
          <w:tcPr>
            <w:tcW w:w="5103" w:type="dxa"/>
            <w:tcBorders>
              <w:top w:val="single" w:sz="8" w:space="0" w:color="auto"/>
            </w:tcBorders>
          </w:tcPr>
          <w:p w:rsidR="00B2409A" w:rsidRPr="00387F33" w:rsidRDefault="00B2409A" w:rsidP="008C7FE2">
            <w:pPr>
              <w:spacing w:after="0" w:line="240" w:lineRule="auto"/>
              <w:rPr>
                <w:rFonts w:ascii="Times New Roman" w:eastAsia="Times New Roman" w:hAnsi="Times New Roman" w:cs="Times New Roman"/>
                <w:b/>
                <w:bCs/>
                <w:color w:val="000000"/>
                <w:sz w:val="14"/>
                <w:szCs w:val="14"/>
                <w:lang w:val="en-US"/>
              </w:rPr>
            </w:pPr>
          </w:p>
        </w:tc>
      </w:tr>
      <w:tr w:rsidR="00AF397D" w:rsidRPr="00240883" w:rsidTr="00AF397D">
        <w:trPr>
          <w:trHeight w:val="20"/>
        </w:trPr>
        <w:tc>
          <w:tcPr>
            <w:tcW w:w="5103" w:type="dxa"/>
            <w:vAlign w:val="center"/>
          </w:tcPr>
          <w:p w:rsidR="00AF397D" w:rsidRPr="00387F33" w:rsidRDefault="00AF397D" w:rsidP="008C7FE2">
            <w:pPr>
              <w:spacing w:after="0" w:line="240" w:lineRule="auto"/>
              <w:rPr>
                <w:rFonts w:ascii="Times New Roman" w:eastAsia="Times New Roman" w:hAnsi="Times New Roman" w:cs="Times New Roman"/>
                <w:b/>
                <w:bCs/>
                <w:color w:val="000000"/>
                <w:sz w:val="14"/>
                <w:szCs w:val="14"/>
                <w:lang w:val="en-US"/>
              </w:rPr>
            </w:pPr>
            <w:r w:rsidRPr="00B2409A">
              <w:rPr>
                <w:rFonts w:ascii="Times New Roman" w:eastAsia="Times New Roman" w:hAnsi="Times New Roman" w:cs="Times New Roman"/>
                <w:color w:val="000000"/>
                <w:sz w:val="16"/>
                <w:szCs w:val="16"/>
                <w:lang w:val="uk-UA"/>
              </w:rPr>
              <w:t>робота за</w:t>
            </w:r>
            <w:r w:rsidRPr="00B2409A">
              <w:rPr>
                <w:rFonts w:ascii="Times New Roman" w:eastAsia="Times New Roman" w:hAnsi="Times New Roman" w:cs="Times New Roman"/>
                <w:color w:val="000000"/>
                <w:spacing w:val="40"/>
                <w:sz w:val="16"/>
                <w:szCs w:val="16"/>
                <w:lang w:val="uk-UA"/>
              </w:rPr>
              <w:t xml:space="preserve"> </w:t>
            </w:r>
            <w:r w:rsidRPr="00B2409A">
              <w:rPr>
                <w:rFonts w:ascii="Times New Roman" w:eastAsia="Times New Roman" w:hAnsi="Times New Roman" w:cs="Times New Roman"/>
                <w:color w:val="000000"/>
                <w:sz w:val="16"/>
                <w:szCs w:val="16"/>
                <w:lang w:val="uk-UA"/>
              </w:rPr>
              <w:t>фахом</w:t>
            </w:r>
            <w:r w:rsidRPr="00387F33">
              <w:rPr>
                <w:rFonts w:ascii="Times New Roman" w:eastAsia="Times New Roman" w:hAnsi="Times New Roman" w:cs="Times New Roman"/>
                <w:color w:val="000000"/>
                <w:sz w:val="16"/>
                <w:szCs w:val="16"/>
                <w:lang w:val="en-US"/>
              </w:rPr>
              <w:t>/professional work</w:t>
            </w:r>
          </w:p>
        </w:tc>
        <w:tc>
          <w:tcPr>
            <w:tcW w:w="5103" w:type="dxa"/>
          </w:tcPr>
          <w:p w:rsidR="00AF397D" w:rsidRPr="00387F33" w:rsidRDefault="00AF397D" w:rsidP="008C7FE2">
            <w:pPr>
              <w:spacing w:after="0" w:line="240" w:lineRule="auto"/>
              <w:rPr>
                <w:rFonts w:ascii="Times New Roman" w:eastAsia="Times New Roman" w:hAnsi="Times New Roman" w:cs="Times New Roman"/>
                <w:b/>
                <w:bCs/>
                <w:color w:val="000000"/>
                <w:sz w:val="14"/>
                <w:szCs w:val="14"/>
                <w:lang w:val="en-US"/>
              </w:rPr>
            </w:pPr>
          </w:p>
        </w:tc>
      </w:tr>
    </w:tbl>
    <w:p w:rsidR="00EF51FC" w:rsidRPr="00387F33" w:rsidRDefault="00EF51FC" w:rsidP="00AF397D">
      <w:pPr>
        <w:spacing w:after="0" w:line="240" w:lineRule="auto"/>
        <w:rPr>
          <w:rFonts w:ascii="Times New Roman" w:eastAsia="Times New Roman" w:hAnsi="Times New Roman" w:cs="Times New Roman"/>
          <w:color w:val="000000"/>
          <w:sz w:val="16"/>
          <w:szCs w:val="16"/>
          <w:lang w:val="en-US"/>
        </w:rPr>
      </w:pPr>
    </w:p>
    <w:tbl>
      <w:tblPr>
        <w:tblStyle w:val="a7"/>
        <w:tblW w:w="10205" w:type="dxa"/>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0205"/>
      </w:tblGrid>
      <w:tr w:rsidR="00B2409A" w:rsidTr="008C7FE2">
        <w:trPr>
          <w:cantSplit/>
          <w:trHeight w:val="227"/>
        </w:trPr>
        <w:tc>
          <w:tcPr>
            <w:tcW w:w="5000" w:type="pct"/>
            <w:vAlign w:val="center"/>
          </w:tcPr>
          <w:p w:rsidR="00B2409A" w:rsidRPr="00092AD2" w:rsidRDefault="00B2409A" w:rsidP="008C7FE2">
            <w:pPr>
              <w:spacing w:after="0" w:line="240" w:lineRule="auto"/>
              <w:rPr>
                <w:rFonts w:ascii="Times New Roman" w:hAnsi="Times New Roman" w:cs="Times New Roman"/>
                <w:b/>
                <w:color w:val="000080"/>
                <w:sz w:val="18"/>
                <w:szCs w:val="18"/>
              </w:rPr>
            </w:pPr>
            <w:r w:rsidRPr="00387F33">
              <w:rPr>
                <w:rFonts w:ascii="Times New Roman" w:eastAsia="Times New Roman" w:hAnsi="Times New Roman" w:cs="Times New Roman"/>
                <w:b/>
                <w:bCs/>
                <w:color w:val="000080"/>
                <w:sz w:val="18"/>
                <w:szCs w:val="18"/>
                <w:lang w:val="en-US"/>
              </w:rPr>
              <w:t>6.</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ДОДАТКОВА</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ІНФОРМАЦІЯ</w:t>
            </w:r>
          </w:p>
        </w:tc>
      </w:tr>
      <w:tr w:rsidR="00B2409A" w:rsidRPr="002035F1" w:rsidTr="008C7FE2">
        <w:trPr>
          <w:cantSplit/>
          <w:trHeight w:val="227"/>
        </w:trPr>
        <w:tc>
          <w:tcPr>
            <w:tcW w:w="5000" w:type="pct"/>
            <w:vAlign w:val="center"/>
          </w:tcPr>
          <w:p w:rsidR="00B2409A" w:rsidRPr="002035F1" w:rsidRDefault="00B2409A" w:rsidP="008C7FE2">
            <w:pPr>
              <w:spacing w:after="0" w:line="240" w:lineRule="auto"/>
              <w:rPr>
                <w:lang w:val="en-US"/>
              </w:rPr>
            </w:pPr>
            <w:r w:rsidRPr="00387F33">
              <w:rPr>
                <w:rFonts w:ascii="Times New Roman" w:eastAsia="Times New Roman" w:hAnsi="Times New Roman" w:cs="Times New Roman"/>
                <w:b/>
                <w:bCs/>
                <w:color w:val="000080"/>
                <w:sz w:val="18"/>
                <w:szCs w:val="18"/>
                <w:lang w:val="en-US"/>
              </w:rPr>
              <w:t>ADDITIONAL</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INFORMATION</w:t>
            </w:r>
          </w:p>
        </w:tc>
      </w:tr>
    </w:tbl>
    <w:p w:rsidR="00B2409A" w:rsidRDefault="00B2409A" w:rsidP="00EF51FC">
      <w:pPr>
        <w:spacing w:before="39" w:after="0" w:line="253" w:lineRule="auto"/>
        <w:ind w:left="80" w:right="8951"/>
        <w:rPr>
          <w:rFonts w:ascii="Times New Roman" w:eastAsia="Times New Roman" w:hAnsi="Times New Roman" w:cs="Times New Roman"/>
          <w:b/>
          <w:bCs/>
          <w:color w:val="000000"/>
          <w:sz w:val="14"/>
          <w:szCs w:val="14"/>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B2409A" w:rsidRPr="00B2409A" w:rsidTr="008C7FE2">
        <w:trPr>
          <w:trHeight w:val="20"/>
        </w:trPr>
        <w:tc>
          <w:tcPr>
            <w:tcW w:w="10206" w:type="dxa"/>
            <w:gridSpan w:val="2"/>
            <w:tcBorders>
              <w:bottom w:val="single" w:sz="8" w:space="0" w:color="auto"/>
            </w:tcBorders>
            <w:vAlign w:val="center"/>
          </w:tcPr>
          <w:p w:rsidR="00B2409A" w:rsidRPr="00B2409A" w:rsidRDefault="00B2409A" w:rsidP="008C7FE2">
            <w:pPr>
              <w:spacing w:after="0" w:line="240" w:lineRule="auto"/>
              <w:rPr>
                <w:rFonts w:ascii="Times New Roman" w:eastAsia="Times New Roman" w:hAnsi="Times New Roman" w:cs="Times New Roman"/>
                <w:b/>
                <w:bCs/>
                <w:color w:val="000000"/>
                <w:sz w:val="14"/>
                <w:szCs w:val="14"/>
                <w:lang w:val="uk-UA"/>
              </w:rPr>
            </w:pPr>
            <w:r w:rsidRPr="00B2409A">
              <w:rPr>
                <w:rFonts w:ascii="Times New Roman" w:eastAsia="Times New Roman" w:hAnsi="Times New Roman" w:cs="Times New Roman"/>
                <w:b/>
                <w:bCs/>
                <w:color w:val="000000"/>
                <w:sz w:val="14"/>
                <w:szCs w:val="14"/>
                <w:lang w:val="uk-UA"/>
              </w:rPr>
              <w:t>6.</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1.</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Тривалість</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навчання</w:t>
            </w:r>
          </w:p>
        </w:tc>
      </w:tr>
      <w:tr w:rsidR="00B2409A" w:rsidTr="00077E29">
        <w:trPr>
          <w:trHeight w:val="20"/>
        </w:trPr>
        <w:tc>
          <w:tcPr>
            <w:tcW w:w="5103" w:type="dxa"/>
            <w:tcBorders>
              <w:top w:val="single" w:sz="8" w:space="0" w:color="auto"/>
            </w:tcBorders>
            <w:vAlign w:val="center"/>
          </w:tcPr>
          <w:p w:rsidR="00B2409A" w:rsidRDefault="00B2409A" w:rsidP="008C7FE2">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Duration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training</w:t>
            </w:r>
          </w:p>
        </w:tc>
        <w:tc>
          <w:tcPr>
            <w:tcW w:w="5103" w:type="dxa"/>
            <w:tcBorders>
              <w:top w:val="single" w:sz="8" w:space="0" w:color="auto"/>
            </w:tcBorders>
          </w:tcPr>
          <w:p w:rsidR="00B2409A" w:rsidRPr="00387F33" w:rsidRDefault="00B2409A" w:rsidP="008C7FE2">
            <w:pPr>
              <w:spacing w:after="0" w:line="240" w:lineRule="auto"/>
              <w:rPr>
                <w:rFonts w:ascii="Times New Roman" w:eastAsia="Times New Roman" w:hAnsi="Times New Roman" w:cs="Times New Roman"/>
                <w:b/>
                <w:bCs/>
                <w:color w:val="000000"/>
                <w:sz w:val="14"/>
                <w:szCs w:val="14"/>
                <w:lang w:val="en-US"/>
              </w:rPr>
            </w:pPr>
          </w:p>
        </w:tc>
      </w:tr>
      <w:tr w:rsidR="00077E29" w:rsidTr="00077E29">
        <w:trPr>
          <w:trHeight w:val="20"/>
        </w:trPr>
        <w:tc>
          <w:tcPr>
            <w:tcW w:w="5103" w:type="dxa"/>
            <w:vAlign w:val="center"/>
          </w:tcPr>
          <w:p w:rsidR="00077E29" w:rsidRPr="00387F33" w:rsidRDefault="00077E29" w:rsidP="008C7FE2">
            <w:pPr>
              <w:spacing w:after="0" w:line="240" w:lineRule="auto"/>
              <w:rPr>
                <w:rFonts w:ascii="Times New Roman" w:eastAsia="Times New Roman" w:hAnsi="Times New Roman" w:cs="Times New Roman"/>
                <w:b/>
                <w:bCs/>
                <w:color w:val="000000"/>
                <w:sz w:val="14"/>
                <w:szCs w:val="14"/>
                <w:lang w:val="en-US"/>
              </w:rPr>
            </w:pPr>
            <w:r>
              <w:rPr>
                <w:rFonts w:ascii="Times New Roman" w:eastAsia="Times New Roman" w:hAnsi="Times New Roman" w:cs="Times New Roman"/>
                <w:noProof/>
                <w:color w:val="000000"/>
                <w:sz w:val="16"/>
                <w:szCs w:val="16"/>
                <w:lang w:val="en-US"/>
              </w:rPr>
              <w:t>#StudyingPeriod</w:t>
            </w:r>
          </w:p>
        </w:tc>
        <w:tc>
          <w:tcPr>
            <w:tcW w:w="5103" w:type="dxa"/>
          </w:tcPr>
          <w:p w:rsidR="00077E29" w:rsidRPr="00387F33" w:rsidRDefault="00077E29" w:rsidP="008C7FE2">
            <w:pPr>
              <w:spacing w:after="0" w:line="240" w:lineRule="auto"/>
              <w:rPr>
                <w:rFonts w:ascii="Times New Roman" w:eastAsia="Times New Roman" w:hAnsi="Times New Roman" w:cs="Times New Roman"/>
                <w:b/>
                <w:bCs/>
                <w:color w:val="000000"/>
                <w:sz w:val="14"/>
                <w:szCs w:val="14"/>
                <w:lang w:val="en-US"/>
              </w:rPr>
            </w:pPr>
          </w:p>
        </w:tc>
      </w:tr>
    </w:tbl>
    <w:p w:rsidR="00EF51FC" w:rsidRPr="00387F33" w:rsidRDefault="00EF51FC" w:rsidP="00B2409A">
      <w:pPr>
        <w:spacing w:after="0" w:line="240" w:lineRule="auto"/>
        <w:rPr>
          <w:rFonts w:ascii="Times New Roman" w:eastAsia="Times New Roman" w:hAnsi="Times New Roman" w:cs="Times New Roman"/>
          <w:noProof/>
          <w:color w:val="000000"/>
          <w:sz w:val="16"/>
          <w:szCs w:val="16"/>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B2409A" w:rsidRPr="00B2409A" w:rsidTr="008C7FE2">
        <w:trPr>
          <w:trHeight w:val="20"/>
        </w:trPr>
        <w:tc>
          <w:tcPr>
            <w:tcW w:w="10206" w:type="dxa"/>
            <w:gridSpan w:val="2"/>
            <w:tcBorders>
              <w:bottom w:val="single" w:sz="8" w:space="0" w:color="auto"/>
            </w:tcBorders>
            <w:vAlign w:val="center"/>
          </w:tcPr>
          <w:p w:rsidR="00B2409A" w:rsidRPr="00B2409A" w:rsidRDefault="00B2409A" w:rsidP="008C7FE2">
            <w:pPr>
              <w:spacing w:after="0" w:line="240" w:lineRule="auto"/>
              <w:rPr>
                <w:rFonts w:ascii="Times New Roman" w:eastAsia="Times New Roman" w:hAnsi="Times New Roman" w:cs="Times New Roman"/>
                <w:b/>
                <w:bCs/>
                <w:color w:val="000000"/>
                <w:sz w:val="14"/>
                <w:szCs w:val="14"/>
                <w:lang w:val="uk-UA"/>
              </w:rPr>
            </w:pPr>
            <w:r w:rsidRPr="00B2409A">
              <w:rPr>
                <w:rFonts w:ascii="Times New Roman" w:eastAsia="Times New Roman" w:hAnsi="Times New Roman" w:cs="Times New Roman"/>
                <w:b/>
                <w:bCs/>
                <w:color w:val="000000"/>
                <w:sz w:val="14"/>
                <w:szCs w:val="14"/>
                <w:lang w:val="uk-UA"/>
              </w:rPr>
              <w:t>6.</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2.</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Інформація</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про</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атестацію</w:t>
            </w:r>
          </w:p>
        </w:tc>
      </w:tr>
      <w:tr w:rsidR="00B2409A" w:rsidTr="00B2409A">
        <w:trPr>
          <w:trHeight w:val="20"/>
        </w:trPr>
        <w:tc>
          <w:tcPr>
            <w:tcW w:w="5103" w:type="dxa"/>
            <w:tcBorders>
              <w:top w:val="single" w:sz="8" w:space="0" w:color="auto"/>
            </w:tcBorders>
            <w:vAlign w:val="center"/>
          </w:tcPr>
          <w:p w:rsidR="00B2409A" w:rsidRDefault="00B2409A" w:rsidP="008C7FE2">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b/>
                <w:bCs/>
                <w:color w:val="000000"/>
                <w:sz w:val="14"/>
                <w:szCs w:val="14"/>
                <w:lang w:val="en-US"/>
              </w:rPr>
              <w:t>Information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certification</w:t>
            </w:r>
          </w:p>
        </w:tc>
        <w:tc>
          <w:tcPr>
            <w:tcW w:w="5103" w:type="dxa"/>
            <w:tcBorders>
              <w:top w:val="single" w:sz="8" w:space="0" w:color="auto"/>
            </w:tcBorders>
          </w:tcPr>
          <w:p w:rsidR="00B2409A" w:rsidRPr="00387F33" w:rsidRDefault="00B2409A" w:rsidP="008C7FE2">
            <w:pPr>
              <w:spacing w:after="0" w:line="240" w:lineRule="auto"/>
              <w:rPr>
                <w:rFonts w:ascii="Times New Roman" w:eastAsia="Times New Roman" w:hAnsi="Times New Roman" w:cs="Times New Roman"/>
                <w:b/>
                <w:bCs/>
                <w:color w:val="000000"/>
                <w:sz w:val="14"/>
                <w:szCs w:val="14"/>
                <w:lang w:val="en-US"/>
              </w:rPr>
            </w:pPr>
          </w:p>
        </w:tc>
      </w:tr>
      <w:tr w:rsidR="00B2409A" w:rsidTr="00B2409A">
        <w:trPr>
          <w:trHeight w:val="20"/>
        </w:trPr>
        <w:tc>
          <w:tcPr>
            <w:tcW w:w="5103" w:type="dxa"/>
            <w:vAlign w:val="center"/>
          </w:tcPr>
          <w:p w:rsidR="00B2409A" w:rsidRPr="00387F33" w:rsidRDefault="00B2409A" w:rsidP="008C7FE2">
            <w:pPr>
              <w:spacing w:after="0" w:line="240" w:lineRule="auto"/>
              <w:rPr>
                <w:rFonts w:ascii="Times New Roman" w:eastAsia="Times New Roman" w:hAnsi="Times New Roman" w:cs="Times New Roman"/>
                <w:b/>
                <w:bCs/>
                <w:color w:val="000000"/>
                <w:sz w:val="14"/>
                <w:szCs w:val="14"/>
                <w:lang w:val="en-US"/>
              </w:rPr>
            </w:pPr>
            <w:r w:rsidRPr="00EF521A">
              <w:rPr>
                <w:rFonts w:ascii="Times New Roman" w:hAnsi="Times New Roman" w:cs="Times New Roman"/>
                <w:noProof/>
                <w:sz w:val="16"/>
                <w:szCs w:val="16"/>
                <w:lang w:val="en-US"/>
              </w:rPr>
              <w:t>#UkrBachelorDiplomaTheme</w:t>
            </w:r>
          </w:p>
        </w:tc>
        <w:tc>
          <w:tcPr>
            <w:tcW w:w="5103" w:type="dxa"/>
          </w:tcPr>
          <w:p w:rsidR="00B2409A" w:rsidRPr="00387F33" w:rsidRDefault="00B2409A" w:rsidP="008C7FE2">
            <w:pPr>
              <w:spacing w:after="0" w:line="240" w:lineRule="auto"/>
              <w:rPr>
                <w:rFonts w:ascii="Times New Roman" w:eastAsia="Times New Roman" w:hAnsi="Times New Roman" w:cs="Times New Roman"/>
                <w:b/>
                <w:bCs/>
                <w:color w:val="000000"/>
                <w:sz w:val="14"/>
                <w:szCs w:val="14"/>
                <w:lang w:val="en-US"/>
              </w:rPr>
            </w:pPr>
          </w:p>
        </w:tc>
      </w:tr>
      <w:tr w:rsidR="00B2409A" w:rsidTr="00B2409A">
        <w:trPr>
          <w:trHeight w:val="20"/>
        </w:trPr>
        <w:tc>
          <w:tcPr>
            <w:tcW w:w="5103" w:type="dxa"/>
            <w:vAlign w:val="center"/>
          </w:tcPr>
          <w:p w:rsidR="00B2409A" w:rsidRPr="00387F33" w:rsidRDefault="00B2409A" w:rsidP="008C7FE2">
            <w:pPr>
              <w:spacing w:after="0" w:line="240" w:lineRule="auto"/>
              <w:rPr>
                <w:rFonts w:ascii="Times New Roman" w:eastAsia="Times New Roman" w:hAnsi="Times New Roman" w:cs="Times New Roman"/>
                <w:b/>
                <w:bCs/>
                <w:color w:val="000000"/>
                <w:sz w:val="14"/>
                <w:szCs w:val="14"/>
                <w:lang w:val="en-US"/>
              </w:rPr>
            </w:pPr>
            <w:r>
              <w:rPr>
                <w:rFonts w:ascii="Times New Roman" w:hAnsi="Times New Roman" w:cs="Times New Roman"/>
                <w:noProof/>
                <w:sz w:val="16"/>
                <w:szCs w:val="16"/>
                <w:lang w:val="en-US"/>
              </w:rPr>
              <w:t>#Eng</w:t>
            </w:r>
            <w:r w:rsidRPr="00EF521A">
              <w:rPr>
                <w:rFonts w:ascii="Times New Roman" w:hAnsi="Times New Roman" w:cs="Times New Roman"/>
                <w:noProof/>
                <w:sz w:val="16"/>
                <w:szCs w:val="16"/>
                <w:lang w:val="en-US"/>
              </w:rPr>
              <w:t>BachelorDiplomaTheme</w:t>
            </w:r>
          </w:p>
        </w:tc>
        <w:tc>
          <w:tcPr>
            <w:tcW w:w="5103" w:type="dxa"/>
          </w:tcPr>
          <w:p w:rsidR="00B2409A" w:rsidRPr="00387F33" w:rsidRDefault="00B2409A" w:rsidP="008C7FE2">
            <w:pPr>
              <w:spacing w:after="0" w:line="240" w:lineRule="auto"/>
              <w:rPr>
                <w:rFonts w:ascii="Times New Roman" w:eastAsia="Times New Roman" w:hAnsi="Times New Roman" w:cs="Times New Roman"/>
                <w:b/>
                <w:bCs/>
                <w:color w:val="000000"/>
                <w:sz w:val="14"/>
                <w:szCs w:val="14"/>
                <w:lang w:val="en-US"/>
              </w:rPr>
            </w:pPr>
          </w:p>
        </w:tc>
      </w:tr>
    </w:tbl>
    <w:p w:rsidR="00B2409A" w:rsidRDefault="00B2409A" w:rsidP="00EF51FC">
      <w:pPr>
        <w:spacing w:after="0" w:line="253" w:lineRule="auto"/>
        <w:ind w:left="95" w:right="6961"/>
        <w:rPr>
          <w:rFonts w:ascii="Times New Roman" w:eastAsia="Times New Roman" w:hAnsi="Times New Roman" w:cs="Times New Roman"/>
          <w:b/>
          <w:bCs/>
          <w:color w:val="000000"/>
          <w:sz w:val="14"/>
          <w:szCs w:val="14"/>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B2409A" w:rsidRPr="00B2409A" w:rsidTr="008C7FE2">
        <w:trPr>
          <w:trHeight w:val="20"/>
        </w:trPr>
        <w:tc>
          <w:tcPr>
            <w:tcW w:w="10206" w:type="dxa"/>
            <w:gridSpan w:val="2"/>
            <w:tcBorders>
              <w:bottom w:val="single" w:sz="8" w:space="0" w:color="auto"/>
            </w:tcBorders>
            <w:vAlign w:val="center"/>
          </w:tcPr>
          <w:p w:rsidR="00B2409A" w:rsidRPr="00B2409A" w:rsidRDefault="00B2409A" w:rsidP="008C7FE2">
            <w:pPr>
              <w:spacing w:after="0" w:line="240" w:lineRule="auto"/>
              <w:rPr>
                <w:rFonts w:ascii="Times New Roman" w:eastAsia="Times New Roman" w:hAnsi="Times New Roman" w:cs="Times New Roman"/>
                <w:b/>
                <w:bCs/>
                <w:color w:val="000000"/>
                <w:sz w:val="14"/>
                <w:szCs w:val="14"/>
                <w:lang w:val="uk-UA"/>
              </w:rPr>
            </w:pPr>
            <w:r w:rsidRPr="00B2409A">
              <w:rPr>
                <w:rFonts w:ascii="Times New Roman" w:eastAsia="Times New Roman" w:hAnsi="Times New Roman" w:cs="Times New Roman"/>
                <w:b/>
                <w:bCs/>
                <w:color w:val="000000"/>
                <w:sz w:val="14"/>
                <w:szCs w:val="14"/>
                <w:lang w:val="uk-UA"/>
              </w:rPr>
              <w:t>6.</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3.</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Контактна</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інформація</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вищого</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навчального</w:t>
            </w:r>
            <w:r w:rsidRPr="00B2409A">
              <w:rPr>
                <w:rFonts w:ascii="Times New Roman" w:eastAsia="Times New Roman" w:hAnsi="Times New Roman" w:cs="Times New Roman"/>
                <w:color w:val="000000"/>
                <w:sz w:val="14"/>
                <w:szCs w:val="14"/>
                <w:lang w:val="uk-UA"/>
              </w:rPr>
              <w:t xml:space="preserve"> </w:t>
            </w:r>
            <w:r w:rsidRPr="00B2409A">
              <w:rPr>
                <w:rFonts w:ascii="Times New Roman" w:eastAsia="Times New Roman" w:hAnsi="Times New Roman" w:cs="Times New Roman"/>
                <w:b/>
                <w:bCs/>
                <w:color w:val="000000"/>
                <w:sz w:val="14"/>
                <w:szCs w:val="14"/>
                <w:lang w:val="uk-UA"/>
              </w:rPr>
              <w:t>закладу</w:t>
            </w:r>
          </w:p>
        </w:tc>
      </w:tr>
      <w:tr w:rsidR="00B2409A" w:rsidRPr="00240883" w:rsidTr="00B2409A">
        <w:trPr>
          <w:trHeight w:val="20"/>
        </w:trPr>
        <w:tc>
          <w:tcPr>
            <w:tcW w:w="5103" w:type="dxa"/>
            <w:tcBorders>
              <w:top w:val="single" w:sz="8" w:space="0" w:color="auto"/>
            </w:tcBorders>
            <w:vAlign w:val="center"/>
          </w:tcPr>
          <w:p w:rsidR="00B2409A" w:rsidRPr="00B2409A" w:rsidRDefault="00B2409A" w:rsidP="008C7FE2">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Contacts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p>
        </w:tc>
        <w:tc>
          <w:tcPr>
            <w:tcW w:w="5103" w:type="dxa"/>
            <w:tcBorders>
              <w:top w:val="single" w:sz="8" w:space="0" w:color="auto"/>
            </w:tcBorders>
          </w:tcPr>
          <w:p w:rsidR="00B2409A" w:rsidRPr="00387F33" w:rsidRDefault="00B2409A" w:rsidP="008C7FE2">
            <w:pPr>
              <w:spacing w:after="0" w:line="240" w:lineRule="auto"/>
              <w:rPr>
                <w:rFonts w:ascii="Times New Roman" w:eastAsia="Times New Roman" w:hAnsi="Times New Roman" w:cs="Times New Roman"/>
                <w:b/>
                <w:bCs/>
                <w:color w:val="000000"/>
                <w:sz w:val="14"/>
                <w:szCs w:val="14"/>
                <w:lang w:val="en-US"/>
              </w:rPr>
            </w:pPr>
          </w:p>
        </w:tc>
      </w:tr>
      <w:tr w:rsidR="00B2409A" w:rsidRPr="00B2409A" w:rsidTr="00B2409A">
        <w:trPr>
          <w:trHeight w:val="20"/>
        </w:trPr>
        <w:tc>
          <w:tcPr>
            <w:tcW w:w="5103" w:type="dxa"/>
            <w:vAlign w:val="center"/>
          </w:tcPr>
          <w:p w:rsidR="00B2409A" w:rsidRPr="00B2409A" w:rsidRDefault="00B2409A" w:rsidP="008C7FE2">
            <w:pPr>
              <w:spacing w:after="0" w:line="240" w:lineRule="auto"/>
              <w:rPr>
                <w:rFonts w:ascii="Times New Roman" w:eastAsia="Times New Roman" w:hAnsi="Times New Roman" w:cs="Times New Roman"/>
                <w:b/>
                <w:bCs/>
                <w:color w:val="000000"/>
                <w:sz w:val="14"/>
                <w:szCs w:val="14"/>
              </w:rPr>
            </w:pPr>
            <w:r w:rsidRPr="00B2409A">
              <w:rPr>
                <w:rFonts w:ascii="Times New Roman" w:eastAsia="Times New Roman" w:hAnsi="Times New Roman" w:cs="Times New Roman"/>
                <w:color w:val="000000"/>
                <w:sz w:val="16"/>
                <w:szCs w:val="16"/>
                <w:lang w:val="uk-UA"/>
              </w:rPr>
              <w:t>18000, Україна, м.</w:t>
            </w:r>
            <w:r w:rsidRPr="00B2409A">
              <w:rPr>
                <w:rFonts w:ascii="Times New Roman" w:eastAsia="Times New Roman" w:hAnsi="Times New Roman" w:cs="Times New Roman"/>
                <w:color w:val="000000"/>
                <w:sz w:val="16"/>
                <w:szCs w:val="16"/>
              </w:rPr>
              <w:t xml:space="preserve"> </w:t>
            </w:r>
            <w:r w:rsidRPr="00B2409A">
              <w:rPr>
                <w:rFonts w:ascii="Times New Roman" w:eastAsia="Times New Roman" w:hAnsi="Times New Roman" w:cs="Times New Roman"/>
                <w:color w:val="000000"/>
                <w:sz w:val="16"/>
                <w:szCs w:val="16"/>
                <w:lang w:val="uk-UA"/>
              </w:rPr>
              <w:t>Черкаси, бул. Шевченка 460</w:t>
            </w:r>
          </w:p>
        </w:tc>
        <w:tc>
          <w:tcPr>
            <w:tcW w:w="5103" w:type="dxa"/>
          </w:tcPr>
          <w:p w:rsidR="00B2409A" w:rsidRPr="00B2409A" w:rsidRDefault="00B2409A" w:rsidP="008C7FE2">
            <w:pPr>
              <w:spacing w:after="0" w:line="240" w:lineRule="auto"/>
              <w:rPr>
                <w:rFonts w:ascii="Times New Roman" w:eastAsia="Times New Roman" w:hAnsi="Times New Roman" w:cs="Times New Roman"/>
                <w:b/>
                <w:bCs/>
                <w:color w:val="000000"/>
                <w:sz w:val="14"/>
                <w:szCs w:val="14"/>
              </w:rPr>
            </w:pPr>
          </w:p>
        </w:tc>
      </w:tr>
      <w:tr w:rsidR="00B2409A" w:rsidRPr="00B2409A" w:rsidTr="00B2409A">
        <w:trPr>
          <w:trHeight w:val="20"/>
        </w:trPr>
        <w:tc>
          <w:tcPr>
            <w:tcW w:w="5103" w:type="dxa"/>
            <w:vAlign w:val="center"/>
          </w:tcPr>
          <w:p w:rsidR="00B2409A" w:rsidRPr="00B2409A" w:rsidRDefault="00B2409A" w:rsidP="008C7FE2">
            <w:pPr>
              <w:spacing w:after="0" w:line="240" w:lineRule="auto"/>
              <w:rPr>
                <w:rFonts w:ascii="Times New Roman" w:eastAsia="Times New Roman" w:hAnsi="Times New Roman" w:cs="Times New Roman"/>
                <w:b/>
                <w:bCs/>
                <w:color w:val="000000"/>
                <w:sz w:val="14"/>
                <w:szCs w:val="14"/>
              </w:rPr>
            </w:pPr>
            <w:r w:rsidRPr="00387F33">
              <w:rPr>
                <w:rFonts w:ascii="Times New Roman" w:eastAsia="Times New Roman" w:hAnsi="Times New Roman" w:cs="Times New Roman"/>
                <w:color w:val="000000"/>
                <w:sz w:val="16"/>
                <w:szCs w:val="16"/>
                <w:lang w:val="en-US"/>
              </w:rPr>
              <w:t>18000, Ukraine, Cherkasy, bul. Shevchenko, 460</w:t>
            </w:r>
          </w:p>
        </w:tc>
        <w:tc>
          <w:tcPr>
            <w:tcW w:w="5103" w:type="dxa"/>
          </w:tcPr>
          <w:p w:rsidR="00B2409A" w:rsidRPr="00B2409A" w:rsidRDefault="00B2409A" w:rsidP="008C7FE2">
            <w:pPr>
              <w:spacing w:after="0" w:line="240" w:lineRule="auto"/>
              <w:rPr>
                <w:rFonts w:ascii="Times New Roman" w:eastAsia="Times New Roman" w:hAnsi="Times New Roman" w:cs="Times New Roman"/>
                <w:b/>
                <w:bCs/>
                <w:color w:val="000000"/>
                <w:sz w:val="14"/>
                <w:szCs w:val="14"/>
              </w:rPr>
            </w:pPr>
          </w:p>
        </w:tc>
      </w:tr>
    </w:tbl>
    <w:p w:rsidR="00077E29" w:rsidRDefault="00077E29" w:rsidP="00EF51FC">
      <w:pPr>
        <w:spacing w:after="0" w:line="255" w:lineRule="auto"/>
        <w:ind w:left="110" w:right="7228"/>
        <w:rPr>
          <w:rFonts w:ascii="Times New Roman" w:eastAsia="Times New Roman" w:hAnsi="Times New Roman" w:cs="Times New Roman"/>
          <w:b/>
          <w:bCs/>
          <w:color w:val="000000"/>
          <w:sz w:val="14"/>
          <w:szCs w:val="14"/>
          <w:lang w:val="en-US"/>
        </w:rPr>
      </w:pPr>
    </w:p>
    <w:tbl>
      <w:tblPr>
        <w:tblStyle w:val="a7"/>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03"/>
        <w:gridCol w:w="5103"/>
      </w:tblGrid>
      <w:tr w:rsidR="00077E29" w:rsidRPr="00B2409A" w:rsidTr="008C7FE2">
        <w:trPr>
          <w:trHeight w:val="20"/>
        </w:trPr>
        <w:tc>
          <w:tcPr>
            <w:tcW w:w="10206" w:type="dxa"/>
            <w:gridSpan w:val="2"/>
            <w:tcBorders>
              <w:bottom w:val="single" w:sz="8" w:space="0" w:color="auto"/>
            </w:tcBorders>
            <w:vAlign w:val="center"/>
          </w:tcPr>
          <w:p w:rsidR="00077E29" w:rsidRPr="00077E29" w:rsidRDefault="00077E29" w:rsidP="008C7FE2">
            <w:pPr>
              <w:spacing w:after="0" w:line="240" w:lineRule="auto"/>
              <w:rPr>
                <w:rFonts w:ascii="Times New Roman" w:eastAsia="Times New Roman" w:hAnsi="Times New Roman" w:cs="Times New Roman"/>
                <w:b/>
                <w:bCs/>
                <w:color w:val="000000"/>
                <w:sz w:val="14"/>
                <w:szCs w:val="14"/>
                <w:lang w:val="uk-UA"/>
              </w:rPr>
            </w:pPr>
            <w:r w:rsidRPr="00077E29">
              <w:rPr>
                <w:rFonts w:ascii="Times New Roman" w:eastAsia="Times New Roman" w:hAnsi="Times New Roman" w:cs="Times New Roman"/>
                <w:b/>
                <w:bCs/>
                <w:color w:val="000000"/>
                <w:sz w:val="14"/>
                <w:szCs w:val="14"/>
                <w:lang w:val="uk-UA"/>
              </w:rPr>
              <w:t>6.</w:t>
            </w:r>
            <w:r w:rsidRPr="00077E29">
              <w:rPr>
                <w:rFonts w:ascii="Times New Roman" w:eastAsia="Times New Roman" w:hAnsi="Times New Roman" w:cs="Times New Roman"/>
                <w:color w:val="000000"/>
                <w:sz w:val="14"/>
                <w:szCs w:val="14"/>
                <w:lang w:val="uk-UA"/>
              </w:rPr>
              <w:t xml:space="preserve"> </w:t>
            </w:r>
            <w:r w:rsidRPr="00077E29">
              <w:rPr>
                <w:rFonts w:ascii="Times New Roman" w:eastAsia="Times New Roman" w:hAnsi="Times New Roman" w:cs="Times New Roman"/>
                <w:b/>
                <w:bCs/>
                <w:color w:val="000000"/>
                <w:sz w:val="14"/>
                <w:szCs w:val="14"/>
                <w:lang w:val="uk-UA"/>
              </w:rPr>
              <w:t>4.</w:t>
            </w:r>
            <w:r w:rsidRPr="00077E29">
              <w:rPr>
                <w:rFonts w:ascii="Times New Roman" w:eastAsia="Times New Roman" w:hAnsi="Times New Roman" w:cs="Times New Roman"/>
                <w:color w:val="000000"/>
                <w:sz w:val="14"/>
                <w:szCs w:val="14"/>
                <w:lang w:val="uk-UA"/>
              </w:rPr>
              <w:t xml:space="preserve"> </w:t>
            </w:r>
            <w:r w:rsidRPr="00077E29">
              <w:rPr>
                <w:rFonts w:ascii="Times New Roman" w:eastAsia="Times New Roman" w:hAnsi="Times New Roman" w:cs="Times New Roman"/>
                <w:b/>
                <w:bCs/>
                <w:color w:val="000000"/>
                <w:sz w:val="14"/>
                <w:szCs w:val="14"/>
                <w:lang w:val="uk-UA"/>
              </w:rPr>
              <w:t>Інформація</w:t>
            </w:r>
            <w:r w:rsidRPr="00077E29">
              <w:rPr>
                <w:rFonts w:ascii="Times New Roman" w:eastAsia="Times New Roman" w:hAnsi="Times New Roman" w:cs="Times New Roman"/>
                <w:color w:val="000000"/>
                <w:sz w:val="14"/>
                <w:szCs w:val="14"/>
                <w:lang w:val="uk-UA"/>
              </w:rPr>
              <w:t xml:space="preserve"> </w:t>
            </w:r>
            <w:r w:rsidRPr="00077E29">
              <w:rPr>
                <w:rFonts w:ascii="Times New Roman" w:eastAsia="Times New Roman" w:hAnsi="Times New Roman" w:cs="Times New Roman"/>
                <w:b/>
                <w:bCs/>
                <w:color w:val="000000"/>
                <w:sz w:val="14"/>
                <w:szCs w:val="14"/>
                <w:lang w:val="uk-UA"/>
              </w:rPr>
              <w:t>про</w:t>
            </w:r>
            <w:r w:rsidRPr="00077E29">
              <w:rPr>
                <w:rFonts w:ascii="Times New Roman" w:eastAsia="Times New Roman" w:hAnsi="Times New Roman" w:cs="Times New Roman"/>
                <w:color w:val="000000"/>
                <w:sz w:val="14"/>
                <w:szCs w:val="14"/>
                <w:lang w:val="uk-UA"/>
              </w:rPr>
              <w:t xml:space="preserve"> </w:t>
            </w:r>
            <w:r w:rsidRPr="00077E29">
              <w:rPr>
                <w:rFonts w:ascii="Times New Roman" w:eastAsia="Times New Roman" w:hAnsi="Times New Roman" w:cs="Times New Roman"/>
                <w:b/>
                <w:bCs/>
                <w:color w:val="000000"/>
                <w:sz w:val="14"/>
                <w:szCs w:val="14"/>
                <w:lang w:val="uk-UA"/>
              </w:rPr>
              <w:t>попередній</w:t>
            </w:r>
            <w:r w:rsidRPr="00077E29">
              <w:rPr>
                <w:rFonts w:ascii="Times New Roman" w:eastAsia="Times New Roman" w:hAnsi="Times New Roman" w:cs="Times New Roman"/>
                <w:color w:val="000000"/>
                <w:sz w:val="14"/>
                <w:szCs w:val="14"/>
                <w:lang w:val="uk-UA"/>
              </w:rPr>
              <w:t xml:space="preserve"> </w:t>
            </w:r>
            <w:r w:rsidRPr="00077E29">
              <w:rPr>
                <w:rFonts w:ascii="Times New Roman" w:eastAsia="Times New Roman" w:hAnsi="Times New Roman" w:cs="Times New Roman"/>
                <w:b/>
                <w:bCs/>
                <w:color w:val="000000"/>
                <w:sz w:val="14"/>
                <w:szCs w:val="14"/>
                <w:lang w:val="uk-UA"/>
              </w:rPr>
              <w:t>документ</w:t>
            </w:r>
            <w:r w:rsidRPr="00077E29">
              <w:rPr>
                <w:rFonts w:ascii="Times New Roman" w:eastAsia="Times New Roman" w:hAnsi="Times New Roman" w:cs="Times New Roman"/>
                <w:color w:val="000000"/>
                <w:sz w:val="14"/>
                <w:szCs w:val="14"/>
                <w:lang w:val="uk-UA"/>
              </w:rPr>
              <w:t xml:space="preserve"> </w:t>
            </w:r>
            <w:r w:rsidRPr="00077E29">
              <w:rPr>
                <w:rFonts w:ascii="Times New Roman" w:eastAsia="Times New Roman" w:hAnsi="Times New Roman" w:cs="Times New Roman"/>
                <w:b/>
                <w:bCs/>
                <w:color w:val="000000"/>
                <w:sz w:val="14"/>
                <w:szCs w:val="14"/>
                <w:lang w:val="uk-UA"/>
              </w:rPr>
              <w:t>про</w:t>
            </w:r>
            <w:r w:rsidRPr="00077E29">
              <w:rPr>
                <w:rFonts w:ascii="Times New Roman" w:eastAsia="Times New Roman" w:hAnsi="Times New Roman" w:cs="Times New Roman"/>
                <w:color w:val="000000"/>
                <w:sz w:val="14"/>
                <w:szCs w:val="14"/>
                <w:lang w:val="uk-UA"/>
              </w:rPr>
              <w:t xml:space="preserve"> </w:t>
            </w:r>
            <w:r w:rsidRPr="00077E29">
              <w:rPr>
                <w:rFonts w:ascii="Times New Roman" w:eastAsia="Times New Roman" w:hAnsi="Times New Roman" w:cs="Times New Roman"/>
                <w:b/>
                <w:bCs/>
                <w:color w:val="000000"/>
                <w:sz w:val="14"/>
                <w:szCs w:val="14"/>
                <w:lang w:val="uk-UA"/>
              </w:rPr>
              <w:t>освіту</w:t>
            </w:r>
          </w:p>
        </w:tc>
      </w:tr>
      <w:tr w:rsidR="00077E29" w:rsidRPr="00240883" w:rsidTr="008C7FE2">
        <w:trPr>
          <w:trHeight w:val="20"/>
        </w:trPr>
        <w:tc>
          <w:tcPr>
            <w:tcW w:w="5103" w:type="dxa"/>
            <w:tcBorders>
              <w:top w:val="single" w:sz="8" w:space="0" w:color="auto"/>
            </w:tcBorders>
            <w:vAlign w:val="center"/>
          </w:tcPr>
          <w:p w:rsidR="00077E29" w:rsidRPr="00B2409A" w:rsidRDefault="00077E29" w:rsidP="008C7FE2">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Information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about</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previous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document</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p>
        </w:tc>
        <w:tc>
          <w:tcPr>
            <w:tcW w:w="5103" w:type="dxa"/>
            <w:tcBorders>
              <w:top w:val="single" w:sz="8" w:space="0" w:color="auto"/>
            </w:tcBorders>
          </w:tcPr>
          <w:p w:rsidR="00077E29" w:rsidRPr="00387F33" w:rsidRDefault="00077E29" w:rsidP="008C7FE2">
            <w:pPr>
              <w:spacing w:after="0" w:line="240" w:lineRule="auto"/>
              <w:rPr>
                <w:rFonts w:ascii="Times New Roman" w:eastAsia="Times New Roman" w:hAnsi="Times New Roman" w:cs="Times New Roman"/>
                <w:b/>
                <w:bCs/>
                <w:color w:val="000000"/>
                <w:sz w:val="14"/>
                <w:szCs w:val="14"/>
                <w:lang w:val="en-US"/>
              </w:rPr>
            </w:pPr>
          </w:p>
        </w:tc>
      </w:tr>
      <w:tr w:rsidR="00077E29" w:rsidRPr="00240883" w:rsidTr="008C7FE2">
        <w:trPr>
          <w:trHeight w:val="20"/>
        </w:trPr>
        <w:tc>
          <w:tcPr>
            <w:tcW w:w="10206" w:type="dxa"/>
            <w:gridSpan w:val="2"/>
            <w:vAlign w:val="center"/>
          </w:tcPr>
          <w:p w:rsidR="00077E29" w:rsidRPr="00077E29" w:rsidRDefault="00077E29" w:rsidP="008C7FE2">
            <w:pPr>
              <w:spacing w:after="0" w:line="240" w:lineRule="auto"/>
              <w:rPr>
                <w:rFonts w:ascii="Times New Roman" w:eastAsia="Times New Roman" w:hAnsi="Times New Roman" w:cs="Times New Roman"/>
                <w:b/>
                <w:bCs/>
                <w:color w:val="000000"/>
                <w:sz w:val="14"/>
                <w:szCs w:val="14"/>
                <w:lang w:val="en-US"/>
              </w:rPr>
            </w:pPr>
            <w:r w:rsidRPr="00077E29">
              <w:rPr>
                <w:rFonts w:ascii="Times New Roman" w:eastAsia="Times New Roman" w:hAnsi="Times New Roman" w:cs="Times New Roman"/>
                <w:color w:val="000000"/>
                <w:sz w:val="16"/>
                <w:szCs w:val="16"/>
                <w:lang w:val="uk-UA"/>
              </w:rPr>
              <w:t>Атестат про повну загальну середню освіту</w:t>
            </w:r>
            <w:r>
              <w:rPr>
                <w:rFonts w:ascii="Times New Roman" w:eastAsia="Times New Roman" w:hAnsi="Times New Roman" w:cs="Times New Roman"/>
                <w:color w:val="000000"/>
                <w:sz w:val="16"/>
                <w:szCs w:val="16"/>
                <w:lang w:val="uk-UA"/>
              </w:rPr>
              <w:t xml:space="preserve"> / </w:t>
            </w:r>
            <w:r w:rsidRPr="00077E29">
              <w:rPr>
                <w:rFonts w:ascii="Times New Roman" w:eastAsia="Times New Roman" w:hAnsi="Times New Roman" w:cs="Times New Roman"/>
                <w:color w:val="000000"/>
                <w:sz w:val="16"/>
                <w:szCs w:val="16"/>
                <w:lang w:val="en-US"/>
              </w:rPr>
              <w:t>Atestat of complete secondary education:</w:t>
            </w:r>
            <w:r w:rsidRPr="00387F33">
              <w:rPr>
                <w:rFonts w:ascii="Times New Roman" w:eastAsia="Times New Roman" w:hAnsi="Times New Roman" w:cs="Times New Roman"/>
                <w:color w:val="000000"/>
                <w:sz w:val="16"/>
                <w:szCs w:val="16"/>
                <w:lang w:val="en-US"/>
              </w:rPr>
              <w:t xml:space="preserve"> </w:t>
            </w:r>
            <w:r>
              <w:rPr>
                <w:rFonts w:ascii="Times New Roman" w:eastAsia="Times New Roman" w:hAnsi="Times New Roman" w:cs="Times New Roman"/>
                <w:color w:val="000000"/>
                <w:sz w:val="16"/>
                <w:szCs w:val="16"/>
                <w:lang w:val="en-US"/>
              </w:rPr>
              <w:t>&lt;</w:t>
            </w:r>
            <w:r>
              <w:rPr>
                <w:rFonts w:ascii="Times New Roman" w:eastAsia="Times New Roman" w:hAnsi="Times New Roman" w:cs="Times New Roman"/>
                <w:color w:val="000000"/>
                <w:sz w:val="16"/>
                <w:szCs w:val="16"/>
                <w:lang w:val="uk-UA"/>
              </w:rPr>
              <w:t>Серія і номер атестату</w:t>
            </w:r>
            <w:r>
              <w:rPr>
                <w:rFonts w:ascii="Times New Roman" w:eastAsia="Times New Roman" w:hAnsi="Times New Roman" w:cs="Times New Roman"/>
                <w:color w:val="000000"/>
                <w:sz w:val="16"/>
                <w:szCs w:val="16"/>
                <w:lang w:val="en-US"/>
              </w:rPr>
              <w:t>&gt;</w:t>
            </w:r>
          </w:p>
        </w:tc>
      </w:tr>
    </w:tbl>
    <w:p w:rsidR="00EF51FC" w:rsidRPr="00387F33" w:rsidRDefault="00EF51FC" w:rsidP="008349D4">
      <w:pPr>
        <w:spacing w:before="46" w:after="0" w:line="240" w:lineRule="auto"/>
        <w:ind w:left="35" w:right="-20"/>
        <w:rPr>
          <w:lang w:val="en-US"/>
        </w:rPr>
        <w:sectPr w:rsidR="00EF51FC" w:rsidRPr="00387F33">
          <w:pgSz w:w="11900" w:h="16820"/>
          <w:pgMar w:top="524" w:right="516" w:bottom="648" w:left="669" w:header="720" w:footer="720" w:gutter="0"/>
          <w:cols w:space="708"/>
        </w:sectPr>
      </w:pPr>
    </w:p>
    <w:tbl>
      <w:tblPr>
        <w:tblStyle w:val="a7"/>
        <w:tblW w:w="10205" w:type="dxa"/>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0205"/>
      </w:tblGrid>
      <w:tr w:rsidR="008C7FE2" w:rsidTr="008C7FE2">
        <w:trPr>
          <w:cantSplit/>
          <w:trHeight w:val="227"/>
        </w:trPr>
        <w:tc>
          <w:tcPr>
            <w:tcW w:w="5000" w:type="pct"/>
            <w:vAlign w:val="center"/>
          </w:tcPr>
          <w:p w:rsidR="008C7FE2" w:rsidRPr="00092AD2" w:rsidRDefault="008C7FE2" w:rsidP="008C7FE2">
            <w:pPr>
              <w:spacing w:after="0" w:line="240" w:lineRule="auto"/>
              <w:rPr>
                <w:rFonts w:ascii="Times New Roman" w:hAnsi="Times New Roman" w:cs="Times New Roman"/>
                <w:b/>
                <w:color w:val="000080"/>
                <w:sz w:val="18"/>
                <w:szCs w:val="18"/>
              </w:rPr>
            </w:pPr>
            <w:r w:rsidRPr="008C7FE2">
              <w:rPr>
                <w:rFonts w:ascii="Times New Roman" w:eastAsia="Times New Roman" w:hAnsi="Times New Roman" w:cs="Times New Roman"/>
                <w:b/>
                <w:bCs/>
                <w:color w:val="000080"/>
                <w:sz w:val="18"/>
                <w:szCs w:val="18"/>
              </w:rPr>
              <w:lastRenderedPageBreak/>
              <w:t>7.</w:t>
            </w:r>
            <w:r w:rsidRPr="008C7FE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ІНФОРМАЦІЯ</w:t>
            </w:r>
            <w:r w:rsidRPr="008C7FE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ПРО</w:t>
            </w:r>
            <w:r w:rsidRPr="008C7FE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НАЦІОНАЛЬНУ</w:t>
            </w:r>
            <w:r w:rsidRPr="008C7FE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СИСТЕМУ</w:t>
            </w:r>
            <w:r w:rsidRPr="008C7FE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ВИЩОЇ</w:t>
            </w:r>
            <w:r w:rsidRPr="008C7FE2">
              <w:rPr>
                <w:rFonts w:ascii="Times New Roman" w:eastAsia="Times New Roman" w:hAnsi="Times New Roman" w:cs="Times New Roman"/>
                <w:color w:val="000080"/>
                <w:sz w:val="18"/>
                <w:szCs w:val="18"/>
              </w:rPr>
              <w:t xml:space="preserve"> </w:t>
            </w:r>
            <w:r>
              <w:rPr>
                <w:rFonts w:ascii="Times New Roman" w:eastAsia="Times New Roman" w:hAnsi="Times New Roman" w:cs="Times New Roman"/>
                <w:b/>
                <w:bCs/>
                <w:color w:val="000080"/>
                <w:sz w:val="18"/>
                <w:szCs w:val="18"/>
              </w:rPr>
              <w:t>ОСВІТИ</w:t>
            </w:r>
          </w:p>
        </w:tc>
      </w:tr>
      <w:tr w:rsidR="008C7FE2" w:rsidRPr="00240883" w:rsidTr="008C7FE2">
        <w:trPr>
          <w:cantSplit/>
          <w:trHeight w:val="227"/>
        </w:trPr>
        <w:tc>
          <w:tcPr>
            <w:tcW w:w="5000" w:type="pct"/>
            <w:vAlign w:val="center"/>
          </w:tcPr>
          <w:p w:rsidR="008C7FE2" w:rsidRPr="002035F1" w:rsidRDefault="008C7FE2" w:rsidP="008C7FE2">
            <w:pPr>
              <w:spacing w:after="0" w:line="240" w:lineRule="auto"/>
              <w:rPr>
                <w:lang w:val="en-US"/>
              </w:rPr>
            </w:pPr>
            <w:r w:rsidRPr="00387F33">
              <w:rPr>
                <w:rFonts w:ascii="Times New Roman" w:eastAsia="Times New Roman" w:hAnsi="Times New Roman" w:cs="Times New Roman"/>
                <w:b/>
                <w:bCs/>
                <w:color w:val="000080"/>
                <w:sz w:val="18"/>
                <w:szCs w:val="18"/>
                <w:lang w:val="en-US"/>
              </w:rPr>
              <w:t>INFORMATION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ABOUT</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NATIONAL</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SYSTEM</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OF</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HIGHER</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EDUCATION</w:t>
            </w:r>
          </w:p>
        </w:tc>
      </w:tr>
    </w:tbl>
    <w:p w:rsidR="00EF51FC" w:rsidRPr="00A32F71" w:rsidRDefault="00EF51FC" w:rsidP="00EF51FC">
      <w:pPr>
        <w:spacing w:before="71" w:after="0" w:line="239" w:lineRule="auto"/>
        <w:ind w:left="48" w:right="210"/>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Законодавство</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України</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вищу</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освіту</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базується</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Конституції</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України</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і</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складається</w:t>
      </w:r>
      <w:r w:rsidRPr="00A32F71">
        <w:rPr>
          <w:rFonts w:ascii="Times New Roman" w:eastAsia="Times New Roman" w:hAnsi="Times New Roman" w:cs="Times New Roman"/>
          <w:color w:val="000000"/>
          <w:spacing w:val="21"/>
          <w:sz w:val="18"/>
          <w:szCs w:val="18"/>
          <w:lang w:val="uk-UA"/>
        </w:rPr>
        <w:t xml:space="preserve"> </w:t>
      </w:r>
      <w:r w:rsidRPr="00A32F71">
        <w:rPr>
          <w:rFonts w:ascii="Times New Roman" w:eastAsia="Times New Roman" w:hAnsi="Times New Roman" w:cs="Times New Roman"/>
          <w:color w:val="000000"/>
          <w:sz w:val="18"/>
          <w:szCs w:val="18"/>
          <w:lang w:val="uk-UA"/>
        </w:rPr>
        <w:t>із</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законів</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України</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освіту»,</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«Про вищу освіту», «Про</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наукову і</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науково-технічну</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діяльність»</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та інших</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нормативно-правових актів,</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міжнародних</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договорів</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України, укладених</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в</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установленому законом</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порядку.</w:t>
      </w:r>
    </w:p>
    <w:p w:rsidR="00EF51FC" w:rsidRPr="00A32F71" w:rsidRDefault="00EF51FC" w:rsidP="00EF51FC">
      <w:pPr>
        <w:spacing w:after="6"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Підготовка</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фахівців з</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вищою</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освітою</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здійснюється</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таких</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рівнях</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освіти:</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44" w:lineRule="auto"/>
        <w:ind w:left="48" w:right="186"/>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початковий</w:t>
      </w:r>
      <w:r w:rsidRPr="00A32F71">
        <w:rPr>
          <w:rFonts w:ascii="Times New Roman" w:eastAsia="Times New Roman" w:hAnsi="Times New Roman" w:cs="Times New Roman"/>
          <w:color w:val="000000"/>
          <w:spacing w:val="74"/>
          <w:sz w:val="18"/>
          <w:szCs w:val="18"/>
          <w:lang w:val="uk-UA"/>
        </w:rPr>
        <w:t xml:space="preserve"> </w:t>
      </w:r>
      <w:r w:rsidRPr="00A32F71">
        <w:rPr>
          <w:rFonts w:ascii="Times New Roman" w:eastAsia="Times New Roman" w:hAnsi="Times New Roman" w:cs="Times New Roman"/>
          <w:color w:val="000000"/>
          <w:sz w:val="18"/>
          <w:szCs w:val="18"/>
          <w:lang w:val="uk-UA"/>
        </w:rPr>
        <w:t>рівень</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(короткий</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цикл)</w:t>
      </w:r>
      <w:r w:rsidRPr="00A32F71">
        <w:rPr>
          <w:rFonts w:ascii="Times New Roman" w:eastAsia="Times New Roman" w:hAnsi="Times New Roman" w:cs="Times New Roman"/>
          <w:color w:val="000000"/>
          <w:spacing w:val="74"/>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74"/>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який</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відповідає</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п’ятому</w:t>
      </w:r>
      <w:r w:rsidRPr="00A32F71">
        <w:rPr>
          <w:rFonts w:ascii="Times New Roman" w:eastAsia="Times New Roman" w:hAnsi="Times New Roman" w:cs="Times New Roman"/>
          <w:color w:val="000000"/>
          <w:spacing w:val="74"/>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кваліфікаційному</w:t>
      </w:r>
      <w:r w:rsidRPr="00A32F71">
        <w:rPr>
          <w:rFonts w:ascii="Times New Roman" w:eastAsia="Times New Roman" w:hAnsi="Times New Roman" w:cs="Times New Roman"/>
          <w:color w:val="000000"/>
          <w:spacing w:val="76"/>
          <w:sz w:val="18"/>
          <w:szCs w:val="18"/>
          <w:lang w:val="uk-UA"/>
        </w:rPr>
        <w:t xml:space="preserve"> </w:t>
      </w:r>
      <w:r w:rsidRPr="00A32F71">
        <w:rPr>
          <w:rFonts w:ascii="Times New Roman" w:eastAsia="Times New Roman" w:hAnsi="Times New Roman" w:cs="Times New Roman"/>
          <w:color w:val="000000"/>
          <w:sz w:val="18"/>
          <w:szCs w:val="18"/>
          <w:lang w:val="uk-UA"/>
        </w:rPr>
        <w:t>рівню</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Національної</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рамки кваліфікацій;</w:t>
      </w:r>
    </w:p>
    <w:p w:rsidR="00EF51FC" w:rsidRPr="00A32F71" w:rsidRDefault="00EF51FC" w:rsidP="00EF51FC">
      <w:pPr>
        <w:spacing w:after="1"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перший</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(бакалаврський)</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рівень</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відповідає</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шостому</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кваліфікаційному</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рівню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Національної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рамки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другий</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(магістерський)</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рівень</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вищої освіти</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відповідає</w:t>
      </w:r>
      <w:r w:rsidRPr="00A32F71">
        <w:rPr>
          <w:rFonts w:ascii="Times New Roman" w:eastAsia="Times New Roman" w:hAnsi="Times New Roman" w:cs="Times New Roman"/>
          <w:color w:val="000000"/>
          <w:spacing w:val="4"/>
          <w:sz w:val="18"/>
          <w:szCs w:val="18"/>
          <w:lang w:val="uk-UA"/>
        </w:rPr>
        <w:t xml:space="preserve"> </w:t>
      </w:r>
      <w:r w:rsidR="00F01A7A" w:rsidRPr="00A32F71">
        <w:rPr>
          <w:rFonts w:ascii="Times New Roman" w:eastAsia="Times New Roman" w:hAnsi="Times New Roman" w:cs="Times New Roman"/>
          <w:color w:val="000000"/>
          <w:sz w:val="18"/>
          <w:szCs w:val="18"/>
          <w:lang w:val="uk-UA"/>
        </w:rPr>
        <w:t>сьомом</w:t>
      </w:r>
      <w:r w:rsidR="00F01A7A" w:rsidRPr="00A32F71">
        <w:rPr>
          <w:rFonts w:ascii="Times New Roman" w:eastAsia="Times New Roman" w:hAnsi="Times New Roman" w:cs="Times New Roman"/>
          <w:color w:val="000000"/>
          <w:spacing w:val="34"/>
          <w:sz w:val="18"/>
          <w:szCs w:val="18"/>
          <w:lang w:val="uk-UA"/>
        </w:rPr>
        <w:t>у</w:t>
      </w:r>
      <w:r w:rsidR="00F01A7A" w:rsidRPr="00A32F71">
        <w:rPr>
          <w:rFonts w:ascii="Times New Roman" w:eastAsia="Times New Roman" w:hAnsi="Times New Roman" w:cs="Times New Roman"/>
          <w:color w:val="000000"/>
          <w:sz w:val="18"/>
          <w:szCs w:val="18"/>
          <w:lang w:val="uk-UA"/>
        </w:rPr>
        <w:t xml:space="preserve"> кваліфікаційному</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рівню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Національної рамки</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третій</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(освітньо-науковий)</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рівень</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 xml:space="preserve">відповідає </w:t>
      </w:r>
      <w:r w:rsidR="00F01A7A" w:rsidRPr="00A32F71">
        <w:rPr>
          <w:rFonts w:ascii="Times New Roman" w:eastAsia="Times New Roman" w:hAnsi="Times New Roman" w:cs="Times New Roman"/>
          <w:color w:val="000000"/>
          <w:sz w:val="18"/>
          <w:szCs w:val="18"/>
          <w:lang w:val="uk-UA"/>
        </w:rPr>
        <w:t>восьмом</w:t>
      </w:r>
      <w:r w:rsidR="00F01A7A" w:rsidRPr="00A32F71">
        <w:rPr>
          <w:rFonts w:ascii="Times New Roman" w:eastAsia="Times New Roman" w:hAnsi="Times New Roman" w:cs="Times New Roman"/>
          <w:color w:val="000000"/>
          <w:spacing w:val="33"/>
          <w:sz w:val="18"/>
          <w:szCs w:val="18"/>
          <w:lang w:val="uk-UA"/>
        </w:rPr>
        <w:t>у</w:t>
      </w:r>
      <w:r w:rsidR="00F01A7A" w:rsidRPr="00A32F71">
        <w:rPr>
          <w:rFonts w:ascii="Times New Roman" w:eastAsia="Times New Roman" w:hAnsi="Times New Roman" w:cs="Times New Roman"/>
          <w:color w:val="000000"/>
          <w:sz w:val="18"/>
          <w:szCs w:val="18"/>
          <w:lang w:val="uk-UA"/>
        </w:rPr>
        <w:t xml:space="preserve"> кваліфікаційному</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рівню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Національної</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рамки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w:t>
      </w:r>
    </w:p>
    <w:p w:rsidR="00EF51FC" w:rsidRPr="00A32F71" w:rsidRDefault="00EF51FC" w:rsidP="00EF51FC">
      <w:pPr>
        <w:spacing w:after="10"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науковий</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рівень</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 xml:space="preserve">відповідає </w:t>
      </w:r>
      <w:r w:rsidR="00F01A7A" w:rsidRPr="00A32F71">
        <w:rPr>
          <w:rFonts w:ascii="Times New Roman" w:eastAsia="Times New Roman" w:hAnsi="Times New Roman" w:cs="Times New Roman"/>
          <w:color w:val="000000"/>
          <w:sz w:val="18"/>
          <w:szCs w:val="18"/>
          <w:lang w:val="uk-UA"/>
        </w:rPr>
        <w:t>дев’ятом</w:t>
      </w:r>
      <w:r w:rsidR="00F01A7A" w:rsidRPr="00A32F71">
        <w:rPr>
          <w:rFonts w:ascii="Times New Roman" w:eastAsia="Times New Roman" w:hAnsi="Times New Roman" w:cs="Times New Roman"/>
          <w:color w:val="000000"/>
          <w:spacing w:val="33"/>
          <w:sz w:val="18"/>
          <w:szCs w:val="18"/>
          <w:lang w:val="uk-UA"/>
        </w:rPr>
        <w:t>у</w:t>
      </w:r>
      <w:r w:rsidR="00F01A7A" w:rsidRPr="00A32F71">
        <w:rPr>
          <w:rFonts w:ascii="Times New Roman" w:eastAsia="Times New Roman" w:hAnsi="Times New Roman" w:cs="Times New Roman"/>
          <w:color w:val="000000"/>
          <w:sz w:val="18"/>
          <w:szCs w:val="18"/>
          <w:lang w:val="uk-UA"/>
        </w:rPr>
        <w:t xml:space="preserve"> кваліфікаційному</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рівню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Національної рамки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кваліфікацій.</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39" w:lineRule="auto"/>
        <w:ind w:left="48" w:right="211"/>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Здобуття</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29"/>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кожному</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рівні</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передбачає</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успішне</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виконання</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особою</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відповідної</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освітньої</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(освітньо-професійної</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чи</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освітньо-наукової)</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є</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підставою</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для</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присудження</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відповідного</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ступеня</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0"/>
          <w:sz w:val="18"/>
          <w:szCs w:val="18"/>
          <w:lang w:val="uk-UA"/>
        </w:rPr>
        <w:t xml:space="preserve"> </w:t>
      </w:r>
      <w:r w:rsidRPr="00A32F71">
        <w:rPr>
          <w:rFonts w:ascii="Times New Roman" w:eastAsia="Times New Roman" w:hAnsi="Times New Roman" w:cs="Times New Roman"/>
          <w:color w:val="000000"/>
          <w:sz w:val="18"/>
          <w:szCs w:val="18"/>
          <w:lang w:val="uk-UA"/>
        </w:rPr>
        <w:t>молодший бакалавр;</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бакалавр;</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магістр;</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доктор</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філософії;</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доктор</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наук.</w:t>
      </w:r>
    </w:p>
    <w:p w:rsidR="00EF51FC" w:rsidRPr="00A32F71" w:rsidRDefault="00EF51FC" w:rsidP="00EF51FC">
      <w:pPr>
        <w:spacing w:after="6" w:line="200" w:lineRule="exact"/>
        <w:rPr>
          <w:rFonts w:ascii="Times New Roman" w:eastAsia="Times New Roman" w:hAnsi="Times New Roman" w:cs="Times New Roman"/>
          <w:sz w:val="20"/>
          <w:szCs w:val="20"/>
          <w:lang w:val="uk-UA"/>
        </w:rPr>
      </w:pPr>
    </w:p>
    <w:p w:rsidR="00EF51FC" w:rsidRPr="00A32F71" w:rsidRDefault="00EF51FC" w:rsidP="00EF51FC">
      <w:pPr>
        <w:spacing w:after="0" w:line="242" w:lineRule="auto"/>
        <w:ind w:left="48" w:right="211"/>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Молодший</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бакалавр</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це</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освітньо-професійний</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ступінь,</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31"/>
          <w:sz w:val="18"/>
          <w:szCs w:val="18"/>
          <w:lang w:val="uk-UA"/>
        </w:rPr>
        <w:t xml:space="preserve"> </w:t>
      </w:r>
      <w:r w:rsidRPr="00A32F71">
        <w:rPr>
          <w:rFonts w:ascii="Times New Roman" w:eastAsia="Times New Roman" w:hAnsi="Times New Roman" w:cs="Times New Roman"/>
          <w:color w:val="000000"/>
          <w:sz w:val="18"/>
          <w:szCs w:val="18"/>
          <w:lang w:val="uk-UA"/>
        </w:rPr>
        <w:t>здобувається</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початковому</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рівні</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і</w:t>
      </w:r>
      <w:r w:rsidRPr="00A32F71">
        <w:rPr>
          <w:rFonts w:ascii="Times New Roman" w:eastAsia="Times New Roman" w:hAnsi="Times New Roman" w:cs="Times New Roman"/>
          <w:color w:val="000000"/>
          <w:spacing w:val="32"/>
          <w:sz w:val="18"/>
          <w:szCs w:val="18"/>
          <w:lang w:val="uk-UA"/>
        </w:rPr>
        <w:t xml:space="preserve"> </w:t>
      </w:r>
      <w:r w:rsidRPr="00A32F71">
        <w:rPr>
          <w:rFonts w:ascii="Times New Roman" w:eastAsia="Times New Roman" w:hAnsi="Times New Roman" w:cs="Times New Roman"/>
          <w:color w:val="000000"/>
          <w:sz w:val="18"/>
          <w:szCs w:val="18"/>
          <w:lang w:val="uk-UA"/>
        </w:rPr>
        <w:t>присуджується вищим</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навчальним</w:t>
      </w:r>
      <w:r w:rsidRPr="00A32F71">
        <w:rPr>
          <w:rFonts w:ascii="Times New Roman" w:eastAsia="Times New Roman" w:hAnsi="Times New Roman" w:cs="Times New Roman"/>
          <w:color w:val="000000"/>
          <w:spacing w:val="17"/>
          <w:sz w:val="18"/>
          <w:szCs w:val="18"/>
          <w:lang w:val="uk-UA"/>
        </w:rPr>
        <w:t xml:space="preserve"> </w:t>
      </w:r>
      <w:r w:rsidRPr="00A32F71">
        <w:rPr>
          <w:rFonts w:ascii="Times New Roman" w:eastAsia="Times New Roman" w:hAnsi="Times New Roman" w:cs="Times New Roman"/>
          <w:color w:val="000000"/>
          <w:sz w:val="18"/>
          <w:szCs w:val="18"/>
          <w:lang w:val="uk-UA"/>
        </w:rPr>
        <w:t>закладом</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у</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результаті</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успішного</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виконання</w:t>
      </w:r>
      <w:r w:rsidRPr="00A32F71">
        <w:rPr>
          <w:rFonts w:ascii="Times New Roman" w:eastAsia="Times New Roman" w:hAnsi="Times New Roman" w:cs="Times New Roman"/>
          <w:color w:val="000000"/>
          <w:spacing w:val="17"/>
          <w:sz w:val="18"/>
          <w:szCs w:val="18"/>
          <w:lang w:val="uk-UA"/>
        </w:rPr>
        <w:t xml:space="preserve"> </w:t>
      </w:r>
      <w:r w:rsidRPr="00A32F71">
        <w:rPr>
          <w:rFonts w:ascii="Times New Roman" w:eastAsia="Times New Roman" w:hAnsi="Times New Roman" w:cs="Times New Roman"/>
          <w:color w:val="000000"/>
          <w:sz w:val="18"/>
          <w:szCs w:val="18"/>
          <w:lang w:val="uk-UA"/>
        </w:rPr>
        <w:t>здобувачем</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6"/>
          <w:sz w:val="18"/>
          <w:szCs w:val="18"/>
          <w:lang w:val="uk-UA"/>
        </w:rPr>
        <w:t xml:space="preserve"> </w:t>
      </w:r>
      <w:r w:rsidRPr="00A32F71">
        <w:rPr>
          <w:rFonts w:ascii="Times New Roman" w:eastAsia="Times New Roman" w:hAnsi="Times New Roman" w:cs="Times New Roman"/>
          <w:color w:val="000000"/>
          <w:sz w:val="18"/>
          <w:szCs w:val="18"/>
          <w:lang w:val="uk-UA"/>
        </w:rPr>
        <w:t>освітньої-професійної</w:t>
      </w:r>
      <w:r w:rsidRPr="00A32F71">
        <w:rPr>
          <w:rFonts w:ascii="Times New Roman" w:eastAsia="Times New Roman" w:hAnsi="Times New Roman" w:cs="Times New Roman"/>
          <w:color w:val="000000"/>
          <w:spacing w:val="17"/>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обсяг якої</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становить</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90-120</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кредитів</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ЄКТС.</w:t>
      </w:r>
    </w:p>
    <w:p w:rsidR="00EF51FC" w:rsidRPr="00A32F71" w:rsidRDefault="00EF51FC" w:rsidP="00EF51FC">
      <w:pPr>
        <w:spacing w:after="4" w:line="200" w:lineRule="exact"/>
        <w:rPr>
          <w:rFonts w:ascii="Times New Roman" w:eastAsia="Times New Roman" w:hAnsi="Times New Roman" w:cs="Times New Roman"/>
          <w:sz w:val="20"/>
          <w:szCs w:val="20"/>
          <w:lang w:val="uk-UA"/>
        </w:rPr>
      </w:pPr>
    </w:p>
    <w:p w:rsidR="00EF51FC" w:rsidRPr="00A32F71" w:rsidRDefault="00EF51FC" w:rsidP="00EF51FC">
      <w:pPr>
        <w:spacing w:after="0" w:line="239" w:lineRule="auto"/>
        <w:ind w:left="48" w:right="210"/>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Бакалавр</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це</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освітній</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ступінь,</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здобувається</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першому</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рівні</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присуджується</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вищим</w:t>
      </w:r>
      <w:r w:rsidRPr="00A32F71">
        <w:rPr>
          <w:rFonts w:ascii="Times New Roman" w:eastAsia="Times New Roman" w:hAnsi="Times New Roman" w:cs="Times New Roman"/>
          <w:color w:val="000000"/>
          <w:spacing w:val="10"/>
          <w:sz w:val="18"/>
          <w:szCs w:val="18"/>
          <w:lang w:val="uk-UA"/>
        </w:rPr>
        <w:t xml:space="preserve"> </w:t>
      </w:r>
      <w:r w:rsidRPr="00A32F71">
        <w:rPr>
          <w:rFonts w:ascii="Times New Roman" w:eastAsia="Times New Roman" w:hAnsi="Times New Roman" w:cs="Times New Roman"/>
          <w:color w:val="000000"/>
          <w:sz w:val="18"/>
          <w:szCs w:val="18"/>
          <w:lang w:val="uk-UA"/>
        </w:rPr>
        <w:t>навчальним</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закладом</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у результаті</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успішного</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виконання</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здобувачем</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освітньо-професійної</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обсяг</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якої</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становить</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180-240</w:t>
      </w:r>
      <w:r w:rsidRPr="00A32F71">
        <w:rPr>
          <w:rFonts w:ascii="Times New Roman" w:eastAsia="Times New Roman" w:hAnsi="Times New Roman" w:cs="Times New Roman"/>
          <w:color w:val="000000"/>
          <w:spacing w:val="11"/>
          <w:sz w:val="18"/>
          <w:szCs w:val="18"/>
          <w:lang w:val="uk-UA"/>
        </w:rPr>
        <w:t xml:space="preserve"> </w:t>
      </w:r>
      <w:r w:rsidRPr="00A32F71">
        <w:rPr>
          <w:rFonts w:ascii="Times New Roman" w:eastAsia="Times New Roman" w:hAnsi="Times New Roman" w:cs="Times New Roman"/>
          <w:color w:val="000000"/>
          <w:sz w:val="18"/>
          <w:szCs w:val="18"/>
          <w:lang w:val="uk-UA"/>
        </w:rPr>
        <w:t>кредитів ЄКТС.</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Обсяг</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освітньо-професійної</w:t>
      </w:r>
      <w:r w:rsidRPr="00A32F71">
        <w:rPr>
          <w:rFonts w:ascii="Times New Roman" w:eastAsia="Times New Roman" w:hAnsi="Times New Roman" w:cs="Times New Roman"/>
          <w:color w:val="000000"/>
          <w:spacing w:val="83"/>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83"/>
          <w:sz w:val="18"/>
          <w:szCs w:val="18"/>
          <w:lang w:val="uk-UA"/>
        </w:rPr>
        <w:t xml:space="preserve"> </w:t>
      </w:r>
      <w:r w:rsidRPr="00A32F71">
        <w:rPr>
          <w:rFonts w:ascii="Times New Roman" w:eastAsia="Times New Roman" w:hAnsi="Times New Roman" w:cs="Times New Roman"/>
          <w:color w:val="000000"/>
          <w:sz w:val="18"/>
          <w:szCs w:val="18"/>
          <w:lang w:val="uk-UA"/>
        </w:rPr>
        <w:t>для</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здобуття</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ступеня</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бакалавра</w:t>
      </w:r>
      <w:r w:rsidRPr="00A32F71">
        <w:rPr>
          <w:rFonts w:ascii="Times New Roman" w:eastAsia="Times New Roman" w:hAnsi="Times New Roman" w:cs="Times New Roman"/>
          <w:color w:val="000000"/>
          <w:spacing w:val="83"/>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основі</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ступеня</w:t>
      </w:r>
      <w:r w:rsidRPr="00A32F71">
        <w:rPr>
          <w:rFonts w:ascii="Times New Roman" w:eastAsia="Times New Roman" w:hAnsi="Times New Roman" w:cs="Times New Roman"/>
          <w:color w:val="000000"/>
          <w:spacing w:val="83"/>
          <w:sz w:val="18"/>
          <w:szCs w:val="18"/>
          <w:lang w:val="uk-UA"/>
        </w:rPr>
        <w:t xml:space="preserve"> </w:t>
      </w:r>
      <w:r w:rsidRPr="00A32F71">
        <w:rPr>
          <w:rFonts w:ascii="Times New Roman" w:eastAsia="Times New Roman" w:hAnsi="Times New Roman" w:cs="Times New Roman"/>
          <w:color w:val="000000"/>
          <w:sz w:val="18"/>
          <w:szCs w:val="18"/>
          <w:lang w:val="uk-UA"/>
        </w:rPr>
        <w:t>молодшого</w:t>
      </w:r>
      <w:r w:rsidRPr="00A32F71">
        <w:rPr>
          <w:rFonts w:ascii="Times New Roman" w:eastAsia="Times New Roman" w:hAnsi="Times New Roman" w:cs="Times New Roman"/>
          <w:color w:val="000000"/>
          <w:spacing w:val="82"/>
          <w:sz w:val="18"/>
          <w:szCs w:val="18"/>
          <w:lang w:val="uk-UA"/>
        </w:rPr>
        <w:t xml:space="preserve"> </w:t>
      </w:r>
      <w:r w:rsidRPr="00A32F71">
        <w:rPr>
          <w:rFonts w:ascii="Times New Roman" w:eastAsia="Times New Roman" w:hAnsi="Times New Roman" w:cs="Times New Roman"/>
          <w:color w:val="000000"/>
          <w:sz w:val="18"/>
          <w:szCs w:val="18"/>
          <w:lang w:val="uk-UA"/>
        </w:rPr>
        <w:t>бакалавра визначається вищим</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навчальним</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закладом.</w:t>
      </w:r>
    </w:p>
    <w:p w:rsidR="00EF51FC" w:rsidRPr="00A32F71" w:rsidRDefault="00EF51FC" w:rsidP="00EF51FC">
      <w:pPr>
        <w:spacing w:after="6" w:line="200" w:lineRule="exact"/>
        <w:rPr>
          <w:rFonts w:ascii="Times New Roman" w:eastAsia="Times New Roman" w:hAnsi="Times New Roman" w:cs="Times New Roman"/>
          <w:sz w:val="20"/>
          <w:szCs w:val="20"/>
          <w:lang w:val="uk-UA"/>
        </w:rPr>
      </w:pPr>
    </w:p>
    <w:p w:rsidR="00EF51FC" w:rsidRPr="00A32F71" w:rsidRDefault="00EF51FC" w:rsidP="00EF51FC">
      <w:pPr>
        <w:spacing w:after="0" w:line="241" w:lineRule="auto"/>
        <w:ind w:left="48" w:right="210"/>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Магістр</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це</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освітній</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ступінь,</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здобувається</w:t>
      </w:r>
      <w:r w:rsidRPr="00A32F71">
        <w:rPr>
          <w:rFonts w:ascii="Times New Roman" w:eastAsia="Times New Roman" w:hAnsi="Times New Roman" w:cs="Times New Roman"/>
          <w:color w:val="000000"/>
          <w:spacing w:val="20"/>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другому</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рівні</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присуджується</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вищим</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навчальним</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закладом</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у результаті</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успішного</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виконання</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здобувачем</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відповідної</w:t>
      </w:r>
      <w:r w:rsidRPr="00A32F71">
        <w:rPr>
          <w:rFonts w:ascii="Times New Roman" w:eastAsia="Times New Roman" w:hAnsi="Times New Roman" w:cs="Times New Roman"/>
          <w:color w:val="000000"/>
          <w:spacing w:val="47"/>
          <w:sz w:val="18"/>
          <w:szCs w:val="18"/>
          <w:lang w:val="uk-UA"/>
        </w:rPr>
        <w:t xml:space="preserve"> </w:t>
      </w:r>
      <w:r w:rsidRPr="00A32F71">
        <w:rPr>
          <w:rFonts w:ascii="Times New Roman" w:eastAsia="Times New Roman" w:hAnsi="Times New Roman" w:cs="Times New Roman"/>
          <w:color w:val="000000"/>
          <w:sz w:val="18"/>
          <w:szCs w:val="18"/>
          <w:lang w:val="uk-UA"/>
        </w:rPr>
        <w:t>освітньої</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Ступінь</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магістра</w:t>
      </w:r>
      <w:r w:rsidRPr="00A32F71">
        <w:rPr>
          <w:rFonts w:ascii="Times New Roman" w:eastAsia="Times New Roman" w:hAnsi="Times New Roman" w:cs="Times New Roman"/>
          <w:color w:val="000000"/>
          <w:spacing w:val="46"/>
          <w:sz w:val="18"/>
          <w:szCs w:val="18"/>
          <w:lang w:val="uk-UA"/>
        </w:rPr>
        <w:t xml:space="preserve"> </w:t>
      </w:r>
      <w:r w:rsidRPr="00A32F71">
        <w:rPr>
          <w:rFonts w:ascii="Times New Roman" w:eastAsia="Times New Roman" w:hAnsi="Times New Roman" w:cs="Times New Roman"/>
          <w:color w:val="000000"/>
          <w:sz w:val="18"/>
          <w:szCs w:val="18"/>
          <w:lang w:val="uk-UA"/>
        </w:rPr>
        <w:t>здобувається</w:t>
      </w:r>
      <w:r w:rsidRPr="00A32F71">
        <w:rPr>
          <w:rFonts w:ascii="Times New Roman" w:eastAsia="Times New Roman" w:hAnsi="Times New Roman" w:cs="Times New Roman"/>
          <w:color w:val="000000"/>
          <w:spacing w:val="47"/>
          <w:sz w:val="18"/>
          <w:szCs w:val="18"/>
          <w:lang w:val="uk-UA"/>
        </w:rPr>
        <w:t xml:space="preserve"> </w:t>
      </w:r>
      <w:r w:rsidRPr="00A32F71">
        <w:rPr>
          <w:rFonts w:ascii="Times New Roman" w:eastAsia="Times New Roman" w:hAnsi="Times New Roman" w:cs="Times New Roman"/>
          <w:color w:val="000000"/>
          <w:sz w:val="18"/>
          <w:szCs w:val="18"/>
          <w:lang w:val="uk-UA"/>
        </w:rPr>
        <w:t>за освітньо-професійною</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або</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за</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освітньо-науковою</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програмою.</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Обсяг</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освітньо-професійної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підготовки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магістра</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становить 90-120</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кредитів</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ЄКТС,</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обсяг освітньо-наукової</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120</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кредитів ЄКТС.</w:t>
      </w:r>
    </w:p>
    <w:p w:rsidR="00EF51FC" w:rsidRPr="00A32F71" w:rsidRDefault="00EF51FC" w:rsidP="00EF51FC">
      <w:pPr>
        <w:spacing w:after="3" w:line="200" w:lineRule="exact"/>
        <w:rPr>
          <w:rFonts w:ascii="Times New Roman" w:eastAsia="Times New Roman" w:hAnsi="Times New Roman" w:cs="Times New Roman"/>
          <w:sz w:val="20"/>
          <w:szCs w:val="20"/>
          <w:lang w:val="uk-UA"/>
        </w:rPr>
      </w:pPr>
    </w:p>
    <w:p w:rsidR="00EF51FC" w:rsidRPr="00A32F71" w:rsidRDefault="00EF51FC" w:rsidP="00EF51FC">
      <w:pPr>
        <w:spacing w:after="0" w:line="239" w:lineRule="auto"/>
        <w:ind w:left="48" w:right="211"/>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Ступінь</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магістра</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медичного,</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фармацевтичного</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або</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ветеринарного</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спрямування</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здобувається</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основі</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повної</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загальної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середньої освіти</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і</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присуджується</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вищим</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навчальним</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закладом</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у</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результаті</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успішного</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виконання</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здобувачем</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відповідної освітньої</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програми,</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обсяг</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якої</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становить</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300-360</w:t>
      </w:r>
      <w:r w:rsidRPr="00A32F71">
        <w:rPr>
          <w:rFonts w:ascii="Times New Roman" w:eastAsia="Times New Roman" w:hAnsi="Times New Roman" w:cs="Times New Roman"/>
          <w:color w:val="000000"/>
          <w:spacing w:val="17"/>
          <w:sz w:val="18"/>
          <w:szCs w:val="18"/>
          <w:lang w:val="uk-UA"/>
        </w:rPr>
        <w:t xml:space="preserve"> </w:t>
      </w:r>
      <w:r w:rsidRPr="00A32F71">
        <w:rPr>
          <w:rFonts w:ascii="Times New Roman" w:eastAsia="Times New Roman" w:hAnsi="Times New Roman" w:cs="Times New Roman"/>
          <w:color w:val="000000"/>
          <w:sz w:val="18"/>
          <w:szCs w:val="18"/>
          <w:lang w:val="uk-UA"/>
        </w:rPr>
        <w:t>кредитів</w:t>
      </w:r>
      <w:r w:rsidRPr="00A32F71">
        <w:rPr>
          <w:rFonts w:ascii="Times New Roman" w:eastAsia="Times New Roman" w:hAnsi="Times New Roman" w:cs="Times New Roman"/>
          <w:color w:val="000000"/>
          <w:spacing w:val="9"/>
          <w:sz w:val="18"/>
          <w:szCs w:val="18"/>
          <w:lang w:val="uk-UA"/>
        </w:rPr>
        <w:t xml:space="preserve"> </w:t>
      </w:r>
      <w:r w:rsidRPr="00A32F71">
        <w:rPr>
          <w:rFonts w:ascii="Times New Roman" w:eastAsia="Times New Roman" w:hAnsi="Times New Roman" w:cs="Times New Roman"/>
          <w:color w:val="000000"/>
          <w:sz w:val="18"/>
          <w:szCs w:val="18"/>
          <w:lang w:val="uk-UA"/>
        </w:rPr>
        <w:t>ЄКТС.</w:t>
      </w:r>
    </w:p>
    <w:p w:rsidR="00EF51FC" w:rsidRPr="00A32F71" w:rsidRDefault="00EF51FC" w:rsidP="00EF51FC">
      <w:pPr>
        <w:spacing w:after="6"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10"/>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Освітня</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діяльність</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за</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освітньо-кваліфікаційним</w:t>
      </w:r>
      <w:r w:rsidRPr="00A32F71">
        <w:rPr>
          <w:rFonts w:ascii="Times New Roman" w:eastAsia="Times New Roman" w:hAnsi="Times New Roman" w:cs="Times New Roman"/>
          <w:color w:val="000000"/>
          <w:spacing w:val="92"/>
          <w:sz w:val="18"/>
          <w:szCs w:val="18"/>
          <w:lang w:val="uk-UA"/>
        </w:rPr>
        <w:t xml:space="preserve"> </w:t>
      </w:r>
      <w:r w:rsidRPr="00A32F71">
        <w:rPr>
          <w:rFonts w:ascii="Times New Roman" w:eastAsia="Times New Roman" w:hAnsi="Times New Roman" w:cs="Times New Roman"/>
          <w:color w:val="000000"/>
          <w:sz w:val="18"/>
          <w:szCs w:val="18"/>
          <w:lang w:val="uk-UA"/>
        </w:rPr>
        <w:t>рівнем</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спеціаліста,</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провадиться</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вищими</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навчальними</w:t>
      </w:r>
      <w:r w:rsidRPr="00A32F71">
        <w:rPr>
          <w:rFonts w:ascii="Times New Roman" w:eastAsia="Times New Roman" w:hAnsi="Times New Roman" w:cs="Times New Roman"/>
          <w:color w:val="000000"/>
          <w:spacing w:val="91"/>
          <w:sz w:val="18"/>
          <w:szCs w:val="18"/>
          <w:lang w:val="uk-UA"/>
        </w:rPr>
        <w:t xml:space="preserve"> </w:t>
      </w:r>
      <w:r w:rsidRPr="00A32F71">
        <w:rPr>
          <w:rFonts w:ascii="Times New Roman" w:eastAsia="Times New Roman" w:hAnsi="Times New Roman" w:cs="Times New Roman"/>
          <w:color w:val="000000"/>
          <w:sz w:val="18"/>
          <w:szCs w:val="18"/>
          <w:lang w:val="uk-UA"/>
        </w:rPr>
        <w:t>закладами</w:t>
      </w:r>
      <w:r w:rsidRPr="00A32F71">
        <w:rPr>
          <w:rFonts w:ascii="Times New Roman" w:eastAsia="Times New Roman" w:hAnsi="Times New Roman" w:cs="Times New Roman"/>
          <w:color w:val="000000"/>
          <w:spacing w:val="90"/>
          <w:sz w:val="18"/>
          <w:szCs w:val="18"/>
          <w:lang w:val="uk-UA"/>
        </w:rPr>
        <w:t xml:space="preserve"> </w:t>
      </w:r>
      <w:r w:rsidRPr="00A32F71">
        <w:rPr>
          <w:rFonts w:ascii="Times New Roman" w:eastAsia="Times New Roman" w:hAnsi="Times New Roman" w:cs="Times New Roman"/>
          <w:color w:val="000000"/>
          <w:sz w:val="18"/>
          <w:szCs w:val="18"/>
          <w:lang w:val="uk-UA"/>
        </w:rPr>
        <w:t>і започаткована</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до</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набрання</w:t>
      </w:r>
      <w:r w:rsidRPr="00A32F71">
        <w:rPr>
          <w:rFonts w:ascii="Times New Roman" w:eastAsia="Times New Roman" w:hAnsi="Times New Roman" w:cs="Times New Roman"/>
          <w:color w:val="000000"/>
          <w:spacing w:val="24"/>
          <w:sz w:val="18"/>
          <w:szCs w:val="18"/>
          <w:lang w:val="uk-UA"/>
        </w:rPr>
        <w:t xml:space="preserve"> </w:t>
      </w:r>
      <w:r w:rsidRPr="00A32F71">
        <w:rPr>
          <w:rFonts w:ascii="Times New Roman" w:eastAsia="Times New Roman" w:hAnsi="Times New Roman" w:cs="Times New Roman"/>
          <w:color w:val="000000"/>
          <w:sz w:val="18"/>
          <w:szCs w:val="18"/>
          <w:lang w:val="uk-UA"/>
        </w:rPr>
        <w:t>чинності</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Законом</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України</w:t>
      </w:r>
      <w:r w:rsidRPr="00A32F71">
        <w:rPr>
          <w:rFonts w:ascii="Times New Roman" w:eastAsia="Times New Roman" w:hAnsi="Times New Roman" w:cs="Times New Roman"/>
          <w:color w:val="000000"/>
          <w:spacing w:val="24"/>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22"/>
          <w:sz w:val="18"/>
          <w:szCs w:val="18"/>
          <w:lang w:val="uk-UA"/>
        </w:rPr>
        <w:t xml:space="preserve"> </w:t>
      </w:r>
      <w:r w:rsidRPr="00A32F71">
        <w:rPr>
          <w:rFonts w:ascii="Times New Roman" w:eastAsia="Times New Roman" w:hAnsi="Times New Roman" w:cs="Times New Roman"/>
          <w:color w:val="000000"/>
          <w:sz w:val="18"/>
          <w:szCs w:val="18"/>
          <w:lang w:val="uk-UA"/>
        </w:rPr>
        <w:t>вищу</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освіту»,</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продовжується</w:t>
      </w:r>
      <w:r w:rsidRPr="00A32F71">
        <w:rPr>
          <w:rFonts w:ascii="Times New Roman" w:eastAsia="Times New Roman" w:hAnsi="Times New Roman" w:cs="Times New Roman"/>
          <w:color w:val="000000"/>
          <w:spacing w:val="24"/>
          <w:sz w:val="18"/>
          <w:szCs w:val="18"/>
          <w:lang w:val="uk-UA"/>
        </w:rPr>
        <w:t xml:space="preserve"> </w:t>
      </w:r>
      <w:r w:rsidRPr="00A32F71">
        <w:rPr>
          <w:rFonts w:ascii="Times New Roman" w:eastAsia="Times New Roman" w:hAnsi="Times New Roman" w:cs="Times New Roman"/>
          <w:color w:val="000000"/>
          <w:sz w:val="18"/>
          <w:szCs w:val="18"/>
          <w:lang w:val="uk-UA"/>
        </w:rPr>
        <w:t>у</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межах</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строку</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навчання</w:t>
      </w:r>
      <w:r w:rsidRPr="00A32F71">
        <w:rPr>
          <w:rFonts w:ascii="Times New Roman" w:eastAsia="Times New Roman" w:hAnsi="Times New Roman" w:cs="Times New Roman"/>
          <w:color w:val="000000"/>
          <w:spacing w:val="24"/>
          <w:sz w:val="18"/>
          <w:szCs w:val="18"/>
          <w:lang w:val="uk-UA"/>
        </w:rPr>
        <w:t xml:space="preserve"> </w:t>
      </w:r>
      <w:r w:rsidRPr="00A32F71">
        <w:rPr>
          <w:rFonts w:ascii="Times New Roman" w:eastAsia="Times New Roman" w:hAnsi="Times New Roman" w:cs="Times New Roman"/>
          <w:color w:val="000000"/>
          <w:sz w:val="18"/>
          <w:szCs w:val="18"/>
          <w:lang w:val="uk-UA"/>
        </w:rPr>
        <w:t>за</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певною освітньо-професійною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програмою</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з</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видачею</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державного</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документа</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вищу</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освіту</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встановленого</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зразка</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диплома</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спеціаліста. Останній</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прийом</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на</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здобуття</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освітньо-кваліфікаційного</w:t>
      </w:r>
      <w:r w:rsidRPr="00A32F71">
        <w:rPr>
          <w:rFonts w:ascii="Times New Roman" w:eastAsia="Times New Roman" w:hAnsi="Times New Roman" w:cs="Times New Roman"/>
          <w:color w:val="000000"/>
          <w:spacing w:val="35"/>
          <w:sz w:val="18"/>
          <w:szCs w:val="18"/>
          <w:lang w:val="uk-UA"/>
        </w:rPr>
        <w:t xml:space="preserve"> </w:t>
      </w:r>
      <w:r w:rsidRPr="00A32F71">
        <w:rPr>
          <w:rFonts w:ascii="Times New Roman" w:eastAsia="Times New Roman" w:hAnsi="Times New Roman" w:cs="Times New Roman"/>
          <w:color w:val="000000"/>
          <w:sz w:val="18"/>
          <w:szCs w:val="18"/>
          <w:lang w:val="uk-UA"/>
        </w:rPr>
        <w:t>рівня</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спеціаліста</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проводиться</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у</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2016</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році.</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Вища</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освіта</w:t>
      </w:r>
      <w:r w:rsidRPr="00A32F71">
        <w:rPr>
          <w:rFonts w:ascii="Times New Roman" w:eastAsia="Times New Roman" w:hAnsi="Times New Roman" w:cs="Times New Roman"/>
          <w:color w:val="000000"/>
          <w:spacing w:val="34"/>
          <w:sz w:val="18"/>
          <w:szCs w:val="18"/>
          <w:lang w:val="uk-UA"/>
        </w:rPr>
        <w:t xml:space="preserve"> </w:t>
      </w:r>
      <w:r w:rsidRPr="00A32F71">
        <w:rPr>
          <w:rFonts w:ascii="Times New Roman" w:eastAsia="Times New Roman" w:hAnsi="Times New Roman" w:cs="Times New Roman"/>
          <w:color w:val="000000"/>
          <w:sz w:val="18"/>
          <w:szCs w:val="18"/>
          <w:lang w:val="uk-UA"/>
        </w:rPr>
        <w:t>за</w:t>
      </w:r>
      <w:r w:rsidRPr="00A32F71">
        <w:rPr>
          <w:rFonts w:ascii="Times New Roman" w:eastAsia="Times New Roman" w:hAnsi="Times New Roman" w:cs="Times New Roman"/>
          <w:color w:val="000000"/>
          <w:spacing w:val="33"/>
          <w:sz w:val="18"/>
          <w:szCs w:val="18"/>
          <w:lang w:val="uk-UA"/>
        </w:rPr>
        <w:t xml:space="preserve"> </w:t>
      </w:r>
      <w:r w:rsidRPr="00A32F71">
        <w:rPr>
          <w:rFonts w:ascii="Times New Roman" w:eastAsia="Times New Roman" w:hAnsi="Times New Roman" w:cs="Times New Roman"/>
          <w:color w:val="000000"/>
          <w:sz w:val="18"/>
          <w:szCs w:val="18"/>
          <w:lang w:val="uk-UA"/>
        </w:rPr>
        <w:t>освітньо-кваліфікаційним</w:t>
      </w:r>
      <w:r w:rsidRPr="00A32F71">
        <w:rPr>
          <w:rFonts w:ascii="Times New Roman" w:eastAsia="Times New Roman" w:hAnsi="Times New Roman" w:cs="Times New Roman"/>
          <w:color w:val="000000"/>
          <w:spacing w:val="76"/>
          <w:sz w:val="18"/>
          <w:szCs w:val="18"/>
          <w:lang w:val="uk-UA"/>
        </w:rPr>
        <w:t xml:space="preserve"> </w:t>
      </w:r>
      <w:r w:rsidRPr="00A32F71">
        <w:rPr>
          <w:rFonts w:ascii="Times New Roman" w:eastAsia="Times New Roman" w:hAnsi="Times New Roman" w:cs="Times New Roman"/>
          <w:color w:val="000000"/>
          <w:sz w:val="18"/>
          <w:szCs w:val="18"/>
          <w:lang w:val="uk-UA"/>
        </w:rPr>
        <w:t>рівнем</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спеціаліста</w:t>
      </w:r>
      <w:r w:rsidRPr="00A32F71">
        <w:rPr>
          <w:rFonts w:ascii="Times New Roman" w:eastAsia="Times New Roman" w:hAnsi="Times New Roman" w:cs="Times New Roman"/>
          <w:color w:val="000000"/>
          <w:spacing w:val="77"/>
          <w:sz w:val="18"/>
          <w:szCs w:val="18"/>
          <w:lang w:val="uk-UA"/>
        </w:rPr>
        <w:t xml:space="preserve"> </w:t>
      </w:r>
      <w:r w:rsidRPr="00A32F71">
        <w:rPr>
          <w:rFonts w:ascii="Times New Roman" w:eastAsia="Times New Roman" w:hAnsi="Times New Roman" w:cs="Times New Roman"/>
          <w:color w:val="000000"/>
          <w:sz w:val="18"/>
          <w:szCs w:val="18"/>
          <w:lang w:val="uk-UA"/>
        </w:rPr>
        <w:t>(повна</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вища</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освіта)</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після</w:t>
      </w:r>
      <w:r w:rsidRPr="00A32F71">
        <w:rPr>
          <w:rFonts w:ascii="Times New Roman" w:eastAsia="Times New Roman" w:hAnsi="Times New Roman" w:cs="Times New Roman"/>
          <w:color w:val="000000"/>
          <w:spacing w:val="76"/>
          <w:sz w:val="18"/>
          <w:szCs w:val="18"/>
          <w:lang w:val="uk-UA"/>
        </w:rPr>
        <w:t xml:space="preserve"> </w:t>
      </w:r>
      <w:r w:rsidRPr="00A32F71">
        <w:rPr>
          <w:rFonts w:ascii="Times New Roman" w:eastAsia="Times New Roman" w:hAnsi="Times New Roman" w:cs="Times New Roman"/>
          <w:color w:val="000000"/>
          <w:sz w:val="18"/>
          <w:szCs w:val="18"/>
          <w:lang w:val="uk-UA"/>
        </w:rPr>
        <w:t>набрання</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чинності</w:t>
      </w:r>
      <w:r w:rsidRPr="00A32F71">
        <w:rPr>
          <w:rFonts w:ascii="Times New Roman" w:eastAsia="Times New Roman" w:hAnsi="Times New Roman" w:cs="Times New Roman"/>
          <w:color w:val="000000"/>
          <w:spacing w:val="76"/>
          <w:sz w:val="18"/>
          <w:szCs w:val="18"/>
          <w:lang w:val="uk-UA"/>
        </w:rPr>
        <w:t xml:space="preserve"> </w:t>
      </w:r>
      <w:r w:rsidRPr="00A32F71">
        <w:rPr>
          <w:rFonts w:ascii="Times New Roman" w:eastAsia="Times New Roman" w:hAnsi="Times New Roman" w:cs="Times New Roman"/>
          <w:color w:val="000000"/>
          <w:sz w:val="18"/>
          <w:szCs w:val="18"/>
          <w:lang w:val="uk-UA"/>
        </w:rPr>
        <w:t>Законом</w:t>
      </w:r>
      <w:r w:rsidRPr="00A32F71">
        <w:rPr>
          <w:rFonts w:ascii="Times New Roman" w:eastAsia="Times New Roman" w:hAnsi="Times New Roman" w:cs="Times New Roman"/>
          <w:color w:val="000000"/>
          <w:spacing w:val="76"/>
          <w:sz w:val="18"/>
          <w:szCs w:val="18"/>
          <w:lang w:val="uk-UA"/>
        </w:rPr>
        <w:t xml:space="preserve"> </w:t>
      </w:r>
      <w:r w:rsidRPr="00A32F71">
        <w:rPr>
          <w:rFonts w:ascii="Times New Roman" w:eastAsia="Times New Roman" w:hAnsi="Times New Roman" w:cs="Times New Roman"/>
          <w:color w:val="000000"/>
          <w:sz w:val="18"/>
          <w:szCs w:val="18"/>
          <w:lang w:val="uk-UA"/>
        </w:rPr>
        <w:t>України</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вищу</w:t>
      </w:r>
      <w:r w:rsidRPr="00A32F71">
        <w:rPr>
          <w:rFonts w:ascii="Times New Roman" w:eastAsia="Times New Roman" w:hAnsi="Times New Roman" w:cs="Times New Roman"/>
          <w:color w:val="000000"/>
          <w:spacing w:val="75"/>
          <w:sz w:val="18"/>
          <w:szCs w:val="18"/>
          <w:lang w:val="uk-UA"/>
        </w:rPr>
        <w:t xml:space="preserve"> </w:t>
      </w:r>
      <w:r w:rsidRPr="00A32F71">
        <w:rPr>
          <w:rFonts w:ascii="Times New Roman" w:eastAsia="Times New Roman" w:hAnsi="Times New Roman" w:cs="Times New Roman"/>
          <w:color w:val="000000"/>
          <w:sz w:val="18"/>
          <w:szCs w:val="18"/>
          <w:lang w:val="uk-UA"/>
        </w:rPr>
        <w:t>освіту» прирівнюється</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до</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7"/>
          <w:sz w:val="18"/>
          <w:szCs w:val="18"/>
          <w:lang w:val="uk-UA"/>
        </w:rPr>
        <w:t xml:space="preserve"> </w:t>
      </w:r>
      <w:r w:rsidRPr="00A32F71">
        <w:rPr>
          <w:rFonts w:ascii="Times New Roman" w:eastAsia="Times New Roman" w:hAnsi="Times New Roman" w:cs="Times New Roman"/>
          <w:color w:val="000000"/>
          <w:sz w:val="18"/>
          <w:szCs w:val="18"/>
          <w:lang w:val="uk-UA"/>
        </w:rPr>
        <w:t>ступеня</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магістра.</w:t>
      </w:r>
    </w:p>
    <w:p w:rsidR="00EF51FC" w:rsidRPr="00A32F71" w:rsidRDefault="00EF51FC" w:rsidP="00EF51FC">
      <w:pPr>
        <w:spacing w:after="4" w:line="200" w:lineRule="exact"/>
        <w:rPr>
          <w:rFonts w:ascii="Times New Roman" w:eastAsia="Times New Roman" w:hAnsi="Times New Roman" w:cs="Times New Roman"/>
          <w:sz w:val="20"/>
          <w:szCs w:val="20"/>
          <w:lang w:val="uk-UA"/>
        </w:rPr>
      </w:pPr>
    </w:p>
    <w:p w:rsidR="00EF51FC" w:rsidRPr="00A32F71" w:rsidRDefault="00EF51FC" w:rsidP="00EF51FC">
      <w:pPr>
        <w:spacing w:after="0" w:line="241" w:lineRule="auto"/>
        <w:ind w:left="48" w:right="210"/>
        <w:jc w:val="both"/>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Особі,</w:t>
      </w:r>
      <w:r w:rsidRPr="00A32F71">
        <w:rPr>
          <w:rFonts w:ascii="Times New Roman" w:eastAsia="Times New Roman" w:hAnsi="Times New Roman" w:cs="Times New Roman"/>
          <w:color w:val="000000"/>
          <w:spacing w:val="48"/>
          <w:sz w:val="18"/>
          <w:szCs w:val="18"/>
          <w:lang w:val="uk-UA"/>
        </w:rPr>
        <w:t xml:space="preserve"> </w:t>
      </w:r>
      <w:r w:rsidRPr="00A32F71">
        <w:rPr>
          <w:rFonts w:ascii="Times New Roman" w:eastAsia="Times New Roman" w:hAnsi="Times New Roman" w:cs="Times New Roman"/>
          <w:color w:val="000000"/>
          <w:sz w:val="18"/>
          <w:szCs w:val="18"/>
          <w:lang w:val="uk-UA"/>
        </w:rPr>
        <w:t>яка</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успішно</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виконала</w:t>
      </w:r>
      <w:r w:rsidRPr="00A32F71">
        <w:rPr>
          <w:rFonts w:ascii="Times New Roman" w:eastAsia="Times New Roman" w:hAnsi="Times New Roman" w:cs="Times New Roman"/>
          <w:color w:val="000000"/>
          <w:spacing w:val="48"/>
          <w:sz w:val="18"/>
          <w:szCs w:val="18"/>
          <w:lang w:val="uk-UA"/>
        </w:rPr>
        <w:t xml:space="preserve"> </w:t>
      </w:r>
      <w:r w:rsidRPr="00A32F71">
        <w:rPr>
          <w:rFonts w:ascii="Times New Roman" w:eastAsia="Times New Roman" w:hAnsi="Times New Roman" w:cs="Times New Roman"/>
          <w:color w:val="000000"/>
          <w:sz w:val="18"/>
          <w:szCs w:val="18"/>
          <w:lang w:val="uk-UA"/>
        </w:rPr>
        <w:t>відповідну</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освітню</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програму</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48"/>
          <w:sz w:val="18"/>
          <w:szCs w:val="18"/>
          <w:lang w:val="uk-UA"/>
        </w:rPr>
        <w:t xml:space="preserve"> </w:t>
      </w:r>
      <w:r w:rsidRPr="00A32F71">
        <w:rPr>
          <w:rFonts w:ascii="Times New Roman" w:eastAsia="Times New Roman" w:hAnsi="Times New Roman" w:cs="Times New Roman"/>
          <w:color w:val="000000"/>
          <w:sz w:val="18"/>
          <w:szCs w:val="18"/>
          <w:lang w:val="uk-UA"/>
        </w:rPr>
        <w:t>пройшла</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атестацію,</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видається</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документ</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48"/>
          <w:sz w:val="18"/>
          <w:szCs w:val="18"/>
          <w:lang w:val="uk-UA"/>
        </w:rPr>
        <w:t xml:space="preserve"> </w:t>
      </w:r>
      <w:r w:rsidRPr="00A32F71">
        <w:rPr>
          <w:rFonts w:ascii="Times New Roman" w:eastAsia="Times New Roman" w:hAnsi="Times New Roman" w:cs="Times New Roman"/>
          <w:color w:val="000000"/>
          <w:sz w:val="18"/>
          <w:szCs w:val="18"/>
          <w:lang w:val="uk-UA"/>
        </w:rPr>
        <w:t>вищу</w:t>
      </w:r>
      <w:r w:rsidRPr="00A32F71">
        <w:rPr>
          <w:rFonts w:ascii="Times New Roman" w:eastAsia="Times New Roman" w:hAnsi="Times New Roman" w:cs="Times New Roman"/>
          <w:color w:val="000000"/>
          <w:spacing w:val="48"/>
          <w:sz w:val="18"/>
          <w:szCs w:val="18"/>
          <w:lang w:val="uk-UA"/>
        </w:rPr>
        <w:t xml:space="preserve"> </w:t>
      </w:r>
      <w:r w:rsidRPr="00A32F71">
        <w:rPr>
          <w:rFonts w:ascii="Times New Roman" w:eastAsia="Times New Roman" w:hAnsi="Times New Roman" w:cs="Times New Roman"/>
          <w:color w:val="000000"/>
          <w:sz w:val="18"/>
          <w:szCs w:val="18"/>
          <w:lang w:val="uk-UA"/>
        </w:rPr>
        <w:t>освіту</w:t>
      </w:r>
      <w:r w:rsidRPr="00A32F71">
        <w:rPr>
          <w:rFonts w:ascii="Times New Roman" w:eastAsia="Times New Roman" w:hAnsi="Times New Roman" w:cs="Times New Roman"/>
          <w:color w:val="000000"/>
          <w:spacing w:val="49"/>
          <w:sz w:val="18"/>
          <w:szCs w:val="18"/>
          <w:lang w:val="uk-UA"/>
        </w:rPr>
        <w:t xml:space="preserve"> </w:t>
      </w:r>
      <w:r w:rsidRPr="00A32F71">
        <w:rPr>
          <w:rFonts w:ascii="Times New Roman" w:eastAsia="Times New Roman" w:hAnsi="Times New Roman" w:cs="Times New Roman"/>
          <w:color w:val="000000"/>
          <w:sz w:val="18"/>
          <w:szCs w:val="18"/>
          <w:lang w:val="uk-UA"/>
        </w:rPr>
        <w:t>за відповідними</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ступенями:</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диплом</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молодшого</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бакалавра;</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диплом</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бакалавра;</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диплом</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магістра;</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диплом</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доктора</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філософії;</w:t>
      </w:r>
      <w:r w:rsidRPr="00A32F71">
        <w:rPr>
          <w:rFonts w:ascii="Times New Roman" w:eastAsia="Times New Roman" w:hAnsi="Times New Roman" w:cs="Times New Roman"/>
          <w:color w:val="000000"/>
          <w:spacing w:val="15"/>
          <w:sz w:val="18"/>
          <w:szCs w:val="18"/>
          <w:lang w:val="uk-UA"/>
        </w:rPr>
        <w:t xml:space="preserve"> </w:t>
      </w:r>
      <w:r w:rsidRPr="00A32F71">
        <w:rPr>
          <w:rFonts w:ascii="Times New Roman" w:eastAsia="Times New Roman" w:hAnsi="Times New Roman" w:cs="Times New Roman"/>
          <w:color w:val="000000"/>
          <w:sz w:val="18"/>
          <w:szCs w:val="18"/>
          <w:lang w:val="uk-UA"/>
        </w:rPr>
        <w:t>диплом доктора</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наук.</w:t>
      </w:r>
    </w:p>
    <w:p w:rsidR="00EF51FC" w:rsidRPr="00A32F71" w:rsidRDefault="00EF51FC" w:rsidP="00EF51FC">
      <w:pPr>
        <w:spacing w:after="0" w:line="240" w:lineRule="auto"/>
        <w:ind w:left="48" w:right="186"/>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Невід’ємною</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частиною</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диплома</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бакалавра,</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магістра</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є</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додаток</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до</w:t>
      </w:r>
      <w:r w:rsidRPr="00A32F71">
        <w:rPr>
          <w:rFonts w:ascii="Times New Roman" w:eastAsia="Times New Roman" w:hAnsi="Times New Roman" w:cs="Times New Roman"/>
          <w:color w:val="000000"/>
          <w:spacing w:val="40"/>
          <w:sz w:val="18"/>
          <w:szCs w:val="18"/>
          <w:lang w:val="uk-UA"/>
        </w:rPr>
        <w:t xml:space="preserve"> </w:t>
      </w:r>
      <w:r w:rsidRPr="00A32F71">
        <w:rPr>
          <w:rFonts w:ascii="Times New Roman" w:eastAsia="Times New Roman" w:hAnsi="Times New Roman" w:cs="Times New Roman"/>
          <w:color w:val="000000"/>
          <w:sz w:val="18"/>
          <w:szCs w:val="18"/>
          <w:lang w:val="uk-UA"/>
        </w:rPr>
        <w:t>диплома</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європейського</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зразка,</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що</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містить</w:t>
      </w:r>
      <w:r w:rsidRPr="00A32F71">
        <w:rPr>
          <w:rFonts w:ascii="Times New Roman" w:eastAsia="Times New Roman" w:hAnsi="Times New Roman" w:cs="Times New Roman"/>
          <w:color w:val="000000"/>
          <w:spacing w:val="41"/>
          <w:sz w:val="18"/>
          <w:szCs w:val="18"/>
          <w:lang w:val="uk-UA"/>
        </w:rPr>
        <w:t xml:space="preserve"> </w:t>
      </w:r>
      <w:r w:rsidRPr="00A32F71">
        <w:rPr>
          <w:rFonts w:ascii="Times New Roman" w:eastAsia="Times New Roman" w:hAnsi="Times New Roman" w:cs="Times New Roman"/>
          <w:color w:val="000000"/>
          <w:sz w:val="18"/>
          <w:szCs w:val="18"/>
          <w:lang w:val="uk-UA"/>
        </w:rPr>
        <w:t>структуровану інформацію</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про завершене</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навчання.</w:t>
      </w:r>
    </w:p>
    <w:p w:rsidR="00EF51FC" w:rsidRPr="00A32F71" w:rsidRDefault="00EF51FC" w:rsidP="00EF51FC">
      <w:pPr>
        <w:spacing w:after="4"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Система</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якості вищої</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в</w:t>
      </w:r>
      <w:r w:rsidRPr="00A32F71">
        <w:rPr>
          <w:rFonts w:ascii="Times New Roman" w:eastAsia="Times New Roman" w:hAnsi="Times New Roman" w:cs="Times New Roman"/>
          <w:color w:val="000000"/>
          <w:spacing w:val="-2"/>
          <w:sz w:val="18"/>
          <w:szCs w:val="18"/>
          <w:lang w:val="uk-UA"/>
        </w:rPr>
        <w:t xml:space="preserve"> </w:t>
      </w:r>
      <w:r w:rsidRPr="00A32F71">
        <w:rPr>
          <w:rFonts w:ascii="Times New Roman" w:eastAsia="Times New Roman" w:hAnsi="Times New Roman" w:cs="Times New Roman"/>
          <w:color w:val="000000"/>
          <w:sz w:val="18"/>
          <w:szCs w:val="18"/>
          <w:lang w:val="uk-UA"/>
        </w:rPr>
        <w:t>Україні</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складається</w:t>
      </w:r>
      <w:r w:rsidRPr="00A32F71">
        <w:rPr>
          <w:rFonts w:ascii="Times New Roman" w:eastAsia="Times New Roman" w:hAnsi="Times New Roman" w:cs="Times New Roman"/>
          <w:color w:val="000000"/>
          <w:spacing w:val="-1"/>
          <w:sz w:val="18"/>
          <w:szCs w:val="18"/>
          <w:lang w:val="uk-UA"/>
        </w:rPr>
        <w:t xml:space="preserve"> </w:t>
      </w:r>
      <w:r w:rsidRPr="00A32F71">
        <w:rPr>
          <w:rFonts w:ascii="Times New Roman" w:eastAsia="Times New Roman" w:hAnsi="Times New Roman" w:cs="Times New Roman"/>
          <w:color w:val="000000"/>
          <w:sz w:val="18"/>
          <w:szCs w:val="18"/>
          <w:lang w:val="uk-UA"/>
        </w:rPr>
        <w:t>із:</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39" w:lineRule="auto"/>
        <w:ind w:left="48" w:right="186"/>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системи</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вищими</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навчальними</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закладами</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освітньої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діяльності</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(система</w:t>
      </w:r>
      <w:r w:rsidRPr="00A32F71">
        <w:rPr>
          <w:rFonts w:ascii="Times New Roman" w:eastAsia="Times New Roman" w:hAnsi="Times New Roman" w:cs="Times New Roman"/>
          <w:color w:val="000000"/>
          <w:spacing w:val="6"/>
          <w:sz w:val="18"/>
          <w:szCs w:val="18"/>
          <w:lang w:val="uk-UA"/>
        </w:rPr>
        <w:t xml:space="preserve"> </w:t>
      </w:r>
      <w:r w:rsidRPr="00A32F71">
        <w:rPr>
          <w:rFonts w:ascii="Times New Roman" w:eastAsia="Times New Roman" w:hAnsi="Times New Roman" w:cs="Times New Roman"/>
          <w:color w:val="000000"/>
          <w:sz w:val="18"/>
          <w:szCs w:val="18"/>
          <w:lang w:val="uk-UA"/>
        </w:rPr>
        <w:t>внутрішнього забезпечення</w:t>
      </w:r>
      <w:r w:rsidRPr="00A32F71">
        <w:rPr>
          <w:rFonts w:ascii="Times New Roman" w:eastAsia="Times New Roman" w:hAnsi="Times New Roman" w:cs="Times New Roman"/>
          <w:color w:val="000000"/>
          <w:spacing w:val="23"/>
          <w:sz w:val="18"/>
          <w:szCs w:val="18"/>
          <w:lang w:val="uk-UA"/>
        </w:rPr>
        <w:t xml:space="preserve"> </w:t>
      </w:r>
      <w:r w:rsidRPr="00A32F71">
        <w:rPr>
          <w:rFonts w:ascii="Times New Roman" w:eastAsia="Times New Roman" w:hAnsi="Times New Roman" w:cs="Times New Roman"/>
          <w:color w:val="000000"/>
          <w:sz w:val="18"/>
          <w:szCs w:val="18"/>
          <w:lang w:val="uk-UA"/>
        </w:rPr>
        <w:t>якості);</w:t>
      </w:r>
    </w:p>
    <w:p w:rsidR="00EF51FC" w:rsidRPr="00A32F71" w:rsidRDefault="00EF51FC" w:rsidP="00EF51FC">
      <w:pPr>
        <w:spacing w:after="11" w:line="200" w:lineRule="exact"/>
        <w:rPr>
          <w:rFonts w:ascii="Times New Roman" w:eastAsia="Times New Roman" w:hAnsi="Times New Roman" w:cs="Times New Roman"/>
          <w:sz w:val="20"/>
          <w:szCs w:val="20"/>
          <w:lang w:val="uk-UA"/>
        </w:rPr>
      </w:pPr>
    </w:p>
    <w:p w:rsidR="00EF51FC" w:rsidRPr="00A32F71" w:rsidRDefault="00EF51FC" w:rsidP="00EF51FC">
      <w:pPr>
        <w:spacing w:after="0" w:line="240" w:lineRule="auto"/>
        <w:ind w:left="48" w:right="-20"/>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системи</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зовнішнього</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14"/>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освітньої</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діяльності</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вищих</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навчальних</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закладів</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4"/>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освіти;</w:t>
      </w:r>
    </w:p>
    <w:p w:rsidR="00EF51FC" w:rsidRPr="00A32F71" w:rsidRDefault="00EF51FC" w:rsidP="00EF51FC">
      <w:pPr>
        <w:spacing w:after="5" w:line="200" w:lineRule="exact"/>
        <w:rPr>
          <w:rFonts w:ascii="Times New Roman" w:eastAsia="Times New Roman" w:hAnsi="Times New Roman" w:cs="Times New Roman"/>
          <w:sz w:val="20"/>
          <w:szCs w:val="20"/>
          <w:lang w:val="uk-UA"/>
        </w:rPr>
      </w:pPr>
    </w:p>
    <w:p w:rsidR="00EF51FC" w:rsidRPr="00A32F71" w:rsidRDefault="00EF51FC" w:rsidP="00EF51FC">
      <w:pPr>
        <w:spacing w:after="0" w:line="239" w:lineRule="auto"/>
        <w:ind w:left="48" w:right="186"/>
        <w:rPr>
          <w:rFonts w:ascii="Times New Roman" w:eastAsia="Times New Roman" w:hAnsi="Times New Roman" w:cs="Times New Roman"/>
          <w:color w:val="000000"/>
          <w:sz w:val="18"/>
          <w:szCs w:val="18"/>
          <w:lang w:val="uk-UA"/>
        </w:rPr>
      </w:pPr>
      <w:r w:rsidRPr="00A32F71">
        <w:rPr>
          <w:rFonts w:ascii="Times New Roman" w:eastAsia="Times New Roman" w:hAnsi="Times New Roman" w:cs="Times New Roman"/>
          <w:color w:val="000000"/>
          <w:sz w:val="18"/>
          <w:szCs w:val="18"/>
          <w:lang w:val="uk-UA"/>
        </w:rPr>
        <w:t>-</w:t>
      </w:r>
      <w:r w:rsidRPr="00A32F71">
        <w:rPr>
          <w:rFonts w:ascii="Times New Roman" w:eastAsia="Times New Roman" w:hAnsi="Times New Roman" w:cs="Times New Roman"/>
          <w:color w:val="000000"/>
          <w:spacing w:val="36"/>
          <w:sz w:val="18"/>
          <w:szCs w:val="18"/>
          <w:lang w:val="uk-UA"/>
        </w:rPr>
        <w:t xml:space="preserve"> </w:t>
      </w:r>
      <w:r w:rsidRPr="00A32F71">
        <w:rPr>
          <w:rFonts w:ascii="Times New Roman" w:eastAsia="Times New Roman" w:hAnsi="Times New Roman" w:cs="Times New Roman"/>
          <w:color w:val="000000"/>
          <w:sz w:val="18"/>
          <w:szCs w:val="18"/>
          <w:lang w:val="uk-UA"/>
        </w:rPr>
        <w:t>системи</w:t>
      </w:r>
      <w:r w:rsidRPr="00A32F71">
        <w:rPr>
          <w:rFonts w:ascii="Times New Roman" w:eastAsia="Times New Roman" w:hAnsi="Times New Roman" w:cs="Times New Roman"/>
          <w:color w:val="000000"/>
          <w:spacing w:val="38"/>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38"/>
          <w:sz w:val="18"/>
          <w:szCs w:val="18"/>
          <w:lang w:val="uk-UA"/>
        </w:rPr>
        <w:t xml:space="preserve"> </w:t>
      </w:r>
      <w:r w:rsidRPr="00A32F71">
        <w:rPr>
          <w:rFonts w:ascii="Times New Roman" w:eastAsia="Times New Roman" w:hAnsi="Times New Roman" w:cs="Times New Roman"/>
          <w:color w:val="000000"/>
          <w:sz w:val="18"/>
          <w:szCs w:val="18"/>
          <w:lang w:val="uk-UA"/>
        </w:rPr>
        <w:t>діяльності</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Національного</w:t>
      </w:r>
      <w:r w:rsidRPr="00A32F71">
        <w:rPr>
          <w:rFonts w:ascii="Times New Roman" w:eastAsia="Times New Roman" w:hAnsi="Times New Roman" w:cs="Times New Roman"/>
          <w:color w:val="000000"/>
          <w:spacing w:val="38"/>
          <w:sz w:val="18"/>
          <w:szCs w:val="18"/>
          <w:lang w:val="uk-UA"/>
        </w:rPr>
        <w:t xml:space="preserve"> </w:t>
      </w:r>
      <w:r w:rsidRPr="00A32F71">
        <w:rPr>
          <w:rFonts w:ascii="Times New Roman" w:eastAsia="Times New Roman" w:hAnsi="Times New Roman" w:cs="Times New Roman"/>
          <w:color w:val="000000"/>
          <w:sz w:val="18"/>
          <w:szCs w:val="18"/>
          <w:lang w:val="uk-UA"/>
        </w:rPr>
        <w:t>агентства</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із</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38"/>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і</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незалежних</w:t>
      </w:r>
      <w:r w:rsidRPr="00A32F71">
        <w:rPr>
          <w:rFonts w:ascii="Times New Roman" w:eastAsia="Times New Roman" w:hAnsi="Times New Roman" w:cs="Times New Roman"/>
          <w:color w:val="000000"/>
          <w:spacing w:val="37"/>
          <w:sz w:val="18"/>
          <w:szCs w:val="18"/>
          <w:lang w:val="uk-UA"/>
        </w:rPr>
        <w:t xml:space="preserve"> </w:t>
      </w:r>
      <w:r w:rsidRPr="00A32F71">
        <w:rPr>
          <w:rFonts w:ascii="Times New Roman" w:eastAsia="Times New Roman" w:hAnsi="Times New Roman" w:cs="Times New Roman"/>
          <w:color w:val="000000"/>
          <w:sz w:val="18"/>
          <w:szCs w:val="18"/>
          <w:lang w:val="uk-UA"/>
        </w:rPr>
        <w:t>установ оцінювання</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та</w:t>
      </w:r>
      <w:r w:rsidRPr="00A32F71">
        <w:rPr>
          <w:rFonts w:ascii="Times New Roman" w:eastAsia="Times New Roman" w:hAnsi="Times New Roman" w:cs="Times New Roman"/>
          <w:color w:val="000000"/>
          <w:spacing w:val="12"/>
          <w:sz w:val="18"/>
          <w:szCs w:val="18"/>
          <w:lang w:val="uk-UA"/>
        </w:rPr>
        <w:t xml:space="preserve"> </w:t>
      </w:r>
      <w:r w:rsidRPr="00A32F71">
        <w:rPr>
          <w:rFonts w:ascii="Times New Roman" w:eastAsia="Times New Roman" w:hAnsi="Times New Roman" w:cs="Times New Roman"/>
          <w:color w:val="000000"/>
          <w:sz w:val="18"/>
          <w:szCs w:val="18"/>
          <w:lang w:val="uk-UA"/>
        </w:rPr>
        <w:t>забезпечення</w:t>
      </w:r>
      <w:r w:rsidRPr="00A32F71">
        <w:rPr>
          <w:rFonts w:ascii="Times New Roman" w:eastAsia="Times New Roman" w:hAnsi="Times New Roman" w:cs="Times New Roman"/>
          <w:color w:val="000000"/>
          <w:spacing w:val="19"/>
          <w:sz w:val="18"/>
          <w:szCs w:val="18"/>
          <w:lang w:val="uk-UA"/>
        </w:rPr>
        <w:t xml:space="preserve"> </w:t>
      </w:r>
      <w:r w:rsidRPr="00A32F71">
        <w:rPr>
          <w:rFonts w:ascii="Times New Roman" w:eastAsia="Times New Roman" w:hAnsi="Times New Roman" w:cs="Times New Roman"/>
          <w:color w:val="000000"/>
          <w:sz w:val="18"/>
          <w:szCs w:val="18"/>
          <w:lang w:val="uk-UA"/>
        </w:rPr>
        <w:t>якості</w:t>
      </w:r>
      <w:r w:rsidRPr="00A32F71">
        <w:rPr>
          <w:rFonts w:ascii="Times New Roman" w:eastAsia="Times New Roman" w:hAnsi="Times New Roman" w:cs="Times New Roman"/>
          <w:color w:val="000000"/>
          <w:spacing w:val="-5"/>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7"/>
          <w:sz w:val="18"/>
          <w:szCs w:val="18"/>
          <w:lang w:val="uk-UA"/>
        </w:rPr>
        <w:t xml:space="preserve"> </w:t>
      </w:r>
      <w:r w:rsidRPr="00A32F71">
        <w:rPr>
          <w:rFonts w:ascii="Times New Roman" w:eastAsia="Times New Roman" w:hAnsi="Times New Roman" w:cs="Times New Roman"/>
          <w:color w:val="000000"/>
          <w:sz w:val="18"/>
          <w:szCs w:val="18"/>
          <w:lang w:val="uk-UA"/>
        </w:rPr>
        <w:t>освіти.</w:t>
      </w:r>
    </w:p>
    <w:p w:rsidR="00EF51FC" w:rsidRPr="00A32F71" w:rsidRDefault="00EF51FC" w:rsidP="00EF51FC">
      <w:pPr>
        <w:spacing w:after="6" w:line="200" w:lineRule="exact"/>
        <w:rPr>
          <w:rFonts w:ascii="Times New Roman" w:eastAsia="Times New Roman" w:hAnsi="Times New Roman" w:cs="Times New Roman"/>
          <w:sz w:val="20"/>
          <w:szCs w:val="20"/>
          <w:lang w:val="uk-UA"/>
        </w:rPr>
      </w:pPr>
    </w:p>
    <w:p w:rsidR="00EF51FC" w:rsidRPr="00C96F23" w:rsidRDefault="00EF51FC" w:rsidP="008349D4">
      <w:pPr>
        <w:spacing w:after="0" w:line="240" w:lineRule="auto"/>
        <w:ind w:left="48" w:right="-20"/>
        <w:rPr>
          <w:rFonts w:ascii="Times New Roman" w:eastAsia="Times New Roman" w:hAnsi="Times New Roman" w:cs="Times New Roman"/>
          <w:color w:val="000000"/>
          <w:sz w:val="16"/>
          <w:szCs w:val="16"/>
        </w:rPr>
      </w:pPr>
      <w:r w:rsidRPr="00A32F71">
        <w:rPr>
          <w:rFonts w:ascii="Times New Roman" w:eastAsia="Times New Roman" w:hAnsi="Times New Roman" w:cs="Times New Roman"/>
          <w:color w:val="000000"/>
          <w:sz w:val="18"/>
          <w:szCs w:val="18"/>
          <w:lang w:val="uk-UA"/>
        </w:rPr>
        <w:t>З</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більш</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детальною</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інформацією</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про</w:t>
      </w:r>
      <w:r w:rsidRPr="00A32F71">
        <w:rPr>
          <w:rFonts w:ascii="Times New Roman" w:eastAsia="Times New Roman" w:hAnsi="Times New Roman" w:cs="Times New Roman"/>
          <w:color w:val="000000"/>
          <w:spacing w:val="13"/>
          <w:sz w:val="18"/>
          <w:szCs w:val="18"/>
          <w:lang w:val="uk-UA"/>
        </w:rPr>
        <w:t xml:space="preserve"> </w:t>
      </w:r>
      <w:r w:rsidRPr="00A32F71">
        <w:rPr>
          <w:rFonts w:ascii="Times New Roman" w:eastAsia="Times New Roman" w:hAnsi="Times New Roman" w:cs="Times New Roman"/>
          <w:color w:val="000000"/>
          <w:sz w:val="18"/>
          <w:szCs w:val="18"/>
          <w:lang w:val="uk-UA"/>
        </w:rPr>
        <w:t>національну</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систему</w:t>
      </w:r>
      <w:r w:rsidRPr="00A32F71">
        <w:rPr>
          <w:rFonts w:ascii="Times New Roman" w:eastAsia="Times New Roman" w:hAnsi="Times New Roman" w:cs="Times New Roman"/>
          <w:color w:val="000000"/>
          <w:spacing w:val="18"/>
          <w:sz w:val="18"/>
          <w:szCs w:val="18"/>
          <w:lang w:val="uk-UA"/>
        </w:rPr>
        <w:t xml:space="preserve"> </w:t>
      </w:r>
      <w:r w:rsidRPr="00A32F71">
        <w:rPr>
          <w:rFonts w:ascii="Times New Roman" w:eastAsia="Times New Roman" w:hAnsi="Times New Roman" w:cs="Times New Roman"/>
          <w:color w:val="000000"/>
          <w:sz w:val="18"/>
          <w:szCs w:val="18"/>
          <w:lang w:val="uk-UA"/>
        </w:rPr>
        <w:t>вищої</w:t>
      </w:r>
      <w:r w:rsidRPr="00A32F71">
        <w:rPr>
          <w:rFonts w:ascii="Times New Roman" w:eastAsia="Times New Roman" w:hAnsi="Times New Roman" w:cs="Times New Roman"/>
          <w:color w:val="000000"/>
          <w:spacing w:val="8"/>
          <w:sz w:val="18"/>
          <w:szCs w:val="18"/>
          <w:lang w:val="uk-UA"/>
        </w:rPr>
        <w:t xml:space="preserve"> </w:t>
      </w:r>
      <w:r w:rsidRPr="00A32F71">
        <w:rPr>
          <w:rFonts w:ascii="Times New Roman" w:eastAsia="Times New Roman" w:hAnsi="Times New Roman" w:cs="Times New Roman"/>
          <w:color w:val="000000"/>
          <w:sz w:val="18"/>
          <w:szCs w:val="18"/>
          <w:lang w:val="uk-UA"/>
        </w:rPr>
        <w:t>освіти</w:t>
      </w:r>
      <w:r w:rsidRPr="00A32F71">
        <w:rPr>
          <w:rFonts w:ascii="Times New Roman" w:eastAsia="Times New Roman" w:hAnsi="Times New Roman" w:cs="Times New Roman"/>
          <w:color w:val="000000"/>
          <w:spacing w:val="3"/>
          <w:sz w:val="18"/>
          <w:szCs w:val="18"/>
          <w:lang w:val="uk-UA"/>
        </w:rPr>
        <w:t xml:space="preserve"> </w:t>
      </w:r>
      <w:r w:rsidRPr="00A32F71">
        <w:rPr>
          <w:rFonts w:ascii="Times New Roman" w:eastAsia="Times New Roman" w:hAnsi="Times New Roman" w:cs="Times New Roman"/>
          <w:color w:val="000000"/>
          <w:sz w:val="18"/>
          <w:szCs w:val="18"/>
          <w:lang w:val="uk-UA"/>
        </w:rPr>
        <w:t>можна ознайомитись</w:t>
      </w:r>
      <w:r>
        <w:rPr>
          <w:rFonts w:ascii="Times New Roman" w:eastAsia="Times New Roman" w:hAnsi="Times New Roman" w:cs="Times New Roman"/>
          <w:color w:val="000000"/>
          <w:sz w:val="18"/>
          <w:szCs w:val="18"/>
        </w:rPr>
        <w:t>:</w:t>
      </w:r>
      <w:r>
        <w:rPr>
          <w:rFonts w:ascii="Times New Roman" w:eastAsia="Times New Roman" w:hAnsi="Times New Roman" w:cs="Times New Roman"/>
          <w:color w:val="000000"/>
          <w:spacing w:val="3"/>
          <w:sz w:val="18"/>
          <w:szCs w:val="18"/>
        </w:rPr>
        <w:t xml:space="preserve"> </w:t>
      </w:r>
      <w:r>
        <w:rPr>
          <w:rFonts w:ascii="Times New Roman" w:eastAsia="Times New Roman" w:hAnsi="Times New Roman" w:cs="Times New Roman"/>
          <w:color w:val="000000"/>
          <w:sz w:val="18"/>
          <w:szCs w:val="18"/>
        </w:rPr>
        <w:t>http://www.mon.gov.ua/.</w:t>
      </w:r>
    </w:p>
    <w:p w:rsidR="00EF51FC" w:rsidRPr="00C96F23" w:rsidRDefault="00EF51FC" w:rsidP="00EF51FC">
      <w:pPr>
        <w:sectPr w:rsidR="00EF51FC" w:rsidRPr="00C96F23">
          <w:pgSz w:w="11900" w:h="16820"/>
          <w:pgMar w:top="702" w:right="850" w:bottom="648" w:left="690" w:header="720" w:footer="720" w:gutter="0"/>
          <w:cols w:space="708"/>
        </w:sectPr>
      </w:pPr>
    </w:p>
    <w:p w:rsidR="00EF51FC" w:rsidRPr="00387F33" w:rsidRDefault="00EF51FC" w:rsidP="00EF51FC">
      <w:pPr>
        <w:spacing w:after="0" w:line="239" w:lineRule="auto"/>
        <w:ind w:right="229"/>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lastRenderedPageBreak/>
        <w:t>Ukraine’s</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5"/>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regulated</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Constitution</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Ukraine,</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Laws</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Ukraine</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5"/>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Higher Education”,</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Scientific,</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Research</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Development</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Activity”,</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ministerial</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central</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government</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orders,</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international agreements which</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Ukraine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has</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concluded in</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compliance</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with</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domestic and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international law.</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40" w:lineRule="auto"/>
        <w:ind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training</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Ukraine’s higher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education system</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delivered</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following</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levels:</w:t>
      </w:r>
    </w:p>
    <w:p w:rsidR="00EF51FC" w:rsidRPr="00387F33" w:rsidRDefault="00EF51FC" w:rsidP="00EF51FC">
      <w:pPr>
        <w:spacing w:after="5" w:line="200" w:lineRule="exact"/>
        <w:rPr>
          <w:rFonts w:ascii="Times New Roman" w:eastAsia="Times New Roman" w:hAnsi="Times New Roman" w:cs="Times New Roman"/>
          <w:sz w:val="20"/>
          <w:szCs w:val="20"/>
          <w:lang w:val="en-US"/>
        </w:rPr>
      </w:pPr>
    </w:p>
    <w:p w:rsidR="00EF51FC" w:rsidRPr="00387F33" w:rsidRDefault="00EF51FC" w:rsidP="00EF51FC">
      <w:pPr>
        <w:spacing w:after="0" w:line="240" w:lineRule="auto"/>
        <w:ind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Initial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(short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cycle)</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corresponds</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Five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Qualifications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Framework;</w:t>
      </w:r>
    </w:p>
    <w:p w:rsidR="00EF51FC" w:rsidRPr="00387F33" w:rsidRDefault="00EF51FC" w:rsidP="00EF51FC">
      <w:pPr>
        <w:spacing w:after="5" w:line="200" w:lineRule="exact"/>
        <w:rPr>
          <w:rFonts w:ascii="Times New Roman" w:eastAsia="Times New Roman" w:hAnsi="Times New Roman" w:cs="Times New Roman"/>
          <w:sz w:val="20"/>
          <w:szCs w:val="20"/>
          <w:lang w:val="en-US"/>
        </w:rPr>
      </w:pPr>
    </w:p>
    <w:p w:rsidR="00EF51FC" w:rsidRPr="00387F33" w:rsidRDefault="00EF51FC" w:rsidP="00EF51FC">
      <w:pPr>
        <w:spacing w:after="0" w:line="240" w:lineRule="auto"/>
        <w:ind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First</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corresponds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Six in</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Qualifications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Framework;</w:t>
      </w:r>
    </w:p>
    <w:p w:rsidR="00EF51FC" w:rsidRPr="00387F33" w:rsidRDefault="00EF51FC" w:rsidP="00EF51FC">
      <w:pPr>
        <w:spacing w:after="5"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5"/>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Second</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corresponds</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Seven</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50"/>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51"/>
          <w:sz w:val="18"/>
          <w:szCs w:val="18"/>
          <w:lang w:val="en-US"/>
        </w:rPr>
        <w:t xml:space="preserve"> </w:t>
      </w:r>
      <w:r w:rsidRPr="00387F33">
        <w:rPr>
          <w:rFonts w:ascii="Times New Roman" w:eastAsia="Times New Roman" w:hAnsi="Times New Roman" w:cs="Times New Roman"/>
          <w:color w:val="000000"/>
          <w:sz w:val="18"/>
          <w:szCs w:val="18"/>
          <w:lang w:val="en-US"/>
        </w:rPr>
        <w:t>Qualifications Framework;</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5"/>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Third</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(doctoral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corresponds</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Eight</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Qualifications Framework;</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5"/>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Research</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(habilitation),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corresponds</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Nine</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54"/>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55"/>
          <w:sz w:val="18"/>
          <w:szCs w:val="18"/>
          <w:lang w:val="en-US"/>
        </w:rPr>
        <w:t xml:space="preserve"> </w:t>
      </w:r>
      <w:r w:rsidRPr="00387F33">
        <w:rPr>
          <w:rFonts w:ascii="Times New Roman" w:eastAsia="Times New Roman" w:hAnsi="Times New Roman" w:cs="Times New Roman"/>
          <w:color w:val="000000"/>
          <w:sz w:val="18"/>
          <w:szCs w:val="18"/>
          <w:lang w:val="en-US"/>
        </w:rPr>
        <w:t>Qualifications Framework.</w:t>
      </w:r>
    </w:p>
    <w:p w:rsidR="00EF51FC" w:rsidRPr="00387F33" w:rsidRDefault="00EF51FC" w:rsidP="00EF51FC">
      <w:pPr>
        <w:spacing w:after="0" w:line="242" w:lineRule="auto"/>
        <w:ind w:right="228"/>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Attaining</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each 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these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levels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requires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successful</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completion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 relevant</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 study</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(vocational</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academic) or</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research</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45"/>
          <w:sz w:val="18"/>
          <w:szCs w:val="18"/>
          <w:lang w:val="en-US"/>
        </w:rPr>
        <w:t xml:space="preserve"> </w:t>
      </w:r>
      <w:r w:rsidRPr="00387F33">
        <w:rPr>
          <w:rFonts w:ascii="Times New Roman" w:eastAsia="Times New Roman" w:hAnsi="Times New Roman" w:cs="Times New Roman"/>
          <w:color w:val="000000"/>
          <w:sz w:val="18"/>
          <w:szCs w:val="18"/>
          <w:lang w:val="en-US"/>
        </w:rPr>
        <w:t>that</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leads</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award</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5"/>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junior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45"/>
          <w:sz w:val="18"/>
          <w:szCs w:val="18"/>
          <w:lang w:val="en-US"/>
        </w:rPr>
        <w:t xml:space="preserve"> </w:t>
      </w: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doctor</w:t>
      </w:r>
      <w:r w:rsidRPr="00387F33">
        <w:rPr>
          <w:rFonts w:ascii="Times New Roman" w:eastAsia="Times New Roman" w:hAnsi="Times New Roman" w:cs="Times New Roman"/>
          <w:color w:val="000000"/>
          <w:spacing w:val="44"/>
          <w:sz w:val="18"/>
          <w:szCs w:val="18"/>
          <w:lang w:val="en-US"/>
        </w:rPr>
        <w:t xml:space="preserve"> </w:t>
      </w:r>
      <w:r w:rsidRPr="00387F33">
        <w:rPr>
          <w:rFonts w:ascii="Times New Roman" w:eastAsia="Times New Roman" w:hAnsi="Times New Roman" w:cs="Times New Roman"/>
          <w:color w:val="000000"/>
          <w:sz w:val="18"/>
          <w:szCs w:val="18"/>
          <w:lang w:val="en-US"/>
        </w:rPr>
        <w:t>of philosophy;</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doctor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sciences.</w:t>
      </w:r>
    </w:p>
    <w:p w:rsidR="00EF51FC" w:rsidRPr="00387F33" w:rsidRDefault="00EF51FC" w:rsidP="00EF51FC">
      <w:pPr>
        <w:spacing w:after="4"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Junior</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vocational</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acquired</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initial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(short-cycle)</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 institution upon</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successful completion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student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vocational</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programme 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study</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comprised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90-120</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ECTS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credits.</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28"/>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acquired</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First</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institution</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upon</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successful completion</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professionally</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oriented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comprised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180-240</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ECTS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credits.</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workload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required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award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 bachelor</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student</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who</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continuing</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studies</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after</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having</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been</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junior</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shall</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be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defined</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the higher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institution.</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28"/>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acquired</w:t>
      </w:r>
      <w:r w:rsidRPr="00387F33">
        <w:rPr>
          <w:rFonts w:ascii="Times New Roman" w:eastAsia="Times New Roman" w:hAnsi="Times New Roman" w:cs="Times New Roman"/>
          <w:color w:val="000000"/>
          <w:spacing w:val="27"/>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Second</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27"/>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27"/>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institution</w:t>
      </w:r>
      <w:r w:rsidRPr="00387F33">
        <w:rPr>
          <w:rFonts w:ascii="Times New Roman" w:eastAsia="Times New Roman" w:hAnsi="Times New Roman" w:cs="Times New Roman"/>
          <w:color w:val="000000"/>
          <w:spacing w:val="27"/>
          <w:sz w:val="18"/>
          <w:szCs w:val="18"/>
          <w:lang w:val="en-US"/>
        </w:rPr>
        <w:t xml:space="preserve"> </w:t>
      </w:r>
      <w:r w:rsidRPr="00387F33">
        <w:rPr>
          <w:rFonts w:ascii="Times New Roman" w:eastAsia="Times New Roman" w:hAnsi="Times New Roman" w:cs="Times New Roman"/>
          <w:color w:val="000000"/>
          <w:sz w:val="18"/>
          <w:szCs w:val="18"/>
          <w:lang w:val="en-US"/>
        </w:rPr>
        <w:t>upon</w:t>
      </w:r>
      <w:r w:rsidRPr="00387F33">
        <w:rPr>
          <w:rFonts w:ascii="Times New Roman" w:eastAsia="Times New Roman" w:hAnsi="Times New Roman" w:cs="Times New Roman"/>
          <w:color w:val="000000"/>
          <w:spacing w:val="26"/>
          <w:sz w:val="18"/>
          <w:szCs w:val="18"/>
          <w:lang w:val="en-US"/>
        </w:rPr>
        <w:t xml:space="preserve"> </w:t>
      </w:r>
      <w:r w:rsidRPr="00387F33">
        <w:rPr>
          <w:rFonts w:ascii="Times New Roman" w:eastAsia="Times New Roman" w:hAnsi="Times New Roman" w:cs="Times New Roman"/>
          <w:color w:val="000000"/>
          <w:sz w:val="18"/>
          <w:szCs w:val="18"/>
          <w:lang w:val="en-US"/>
        </w:rPr>
        <w:t>successful completion</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5"/>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academic</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or</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professionally</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oriented</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professionally-oriented</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comprised</w:t>
      </w:r>
      <w:r w:rsidRPr="00387F33">
        <w:rPr>
          <w:rFonts w:ascii="Times New Roman" w:eastAsia="Times New Roman" w:hAnsi="Times New Roman" w:cs="Times New Roman"/>
          <w:color w:val="000000"/>
          <w:spacing w:val="6"/>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5"/>
          <w:sz w:val="18"/>
          <w:szCs w:val="18"/>
          <w:lang w:val="en-US"/>
        </w:rPr>
        <w:t xml:space="preserve"> </w:t>
      </w:r>
      <w:r w:rsidRPr="00387F33">
        <w:rPr>
          <w:rFonts w:ascii="Times New Roman" w:eastAsia="Times New Roman" w:hAnsi="Times New Roman" w:cs="Times New Roman"/>
          <w:color w:val="000000"/>
          <w:sz w:val="18"/>
          <w:szCs w:val="18"/>
          <w:lang w:val="en-US"/>
        </w:rPr>
        <w:t>90-120</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ECTS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credits; an</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academic programme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comprised</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120</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ECTS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credits.</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29"/>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9"/>
          <w:sz w:val="18"/>
          <w:szCs w:val="18"/>
          <w:lang w:val="en-US"/>
        </w:rPr>
        <w:t xml:space="preserve"> </w:t>
      </w: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medical,</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pharmaceutical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or</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veterinary</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fields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students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who</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are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accepted</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institution after</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completion</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full</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general</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secondary</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6"/>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14"/>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16"/>
          <w:sz w:val="18"/>
          <w:szCs w:val="18"/>
          <w:lang w:val="en-US"/>
        </w:rPr>
        <w:t xml:space="preserve"> </w:t>
      </w:r>
      <w:r w:rsidRPr="00387F33">
        <w:rPr>
          <w:rFonts w:ascii="Times New Roman" w:eastAsia="Times New Roman" w:hAnsi="Times New Roman" w:cs="Times New Roman"/>
          <w:color w:val="000000"/>
          <w:sz w:val="18"/>
          <w:szCs w:val="18"/>
          <w:lang w:val="en-US"/>
        </w:rPr>
        <w:t>continuous</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study</w:t>
      </w:r>
      <w:r w:rsidRPr="00387F33">
        <w:rPr>
          <w:rFonts w:ascii="Times New Roman" w:eastAsia="Times New Roman" w:hAnsi="Times New Roman" w:cs="Times New Roman"/>
          <w:color w:val="000000"/>
          <w:spacing w:val="14"/>
          <w:sz w:val="18"/>
          <w:szCs w:val="18"/>
          <w:lang w:val="en-US"/>
        </w:rPr>
        <w:t xml:space="preserve"> </w:t>
      </w:r>
      <w:r w:rsidRPr="00387F33">
        <w:rPr>
          <w:rFonts w:ascii="Times New Roman" w:eastAsia="Times New Roman" w:hAnsi="Times New Roman" w:cs="Times New Roman"/>
          <w:color w:val="000000"/>
          <w:sz w:val="18"/>
          <w:szCs w:val="18"/>
          <w:lang w:val="en-US"/>
        </w:rPr>
        <w:t>(i.e.</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first</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second</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levels</w:t>
      </w:r>
      <w:r w:rsidRPr="00387F33">
        <w:rPr>
          <w:rFonts w:ascii="Times New Roman" w:eastAsia="Times New Roman" w:hAnsi="Times New Roman" w:cs="Times New Roman"/>
          <w:color w:val="000000"/>
          <w:spacing w:val="15"/>
          <w:sz w:val="18"/>
          <w:szCs w:val="18"/>
          <w:lang w:val="en-US"/>
        </w:rPr>
        <w:t xml:space="preserve"> </w:t>
      </w:r>
      <w:r w:rsidRPr="00387F33">
        <w:rPr>
          <w:rFonts w:ascii="Times New Roman" w:eastAsia="Times New Roman" w:hAnsi="Times New Roman" w:cs="Times New Roman"/>
          <w:color w:val="000000"/>
          <w:sz w:val="18"/>
          <w:szCs w:val="18"/>
          <w:lang w:val="en-US"/>
        </w:rPr>
        <w:t>combined) comprised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300-360</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ECTS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credits, and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awarded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upon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its</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successful completion.</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28"/>
        <w:jc w:val="both"/>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Academic</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competence</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according</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3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educational</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4"/>
          <w:sz w:val="18"/>
          <w:szCs w:val="18"/>
          <w:lang w:val="en-US"/>
        </w:rPr>
        <w:t xml:space="preserve"> </w:t>
      </w:r>
      <w:r w:rsidRPr="00387F33">
        <w:rPr>
          <w:rFonts w:ascii="Times New Roman" w:eastAsia="Times New Roman" w:hAnsi="Times New Roman" w:cs="Times New Roman"/>
          <w:color w:val="000000"/>
          <w:sz w:val="18"/>
          <w:szCs w:val="18"/>
          <w:lang w:val="en-US"/>
        </w:rPr>
        <w:t>“specialist”,</w:t>
      </w:r>
      <w:r w:rsidRPr="00387F33">
        <w:rPr>
          <w:rFonts w:ascii="Times New Roman" w:eastAsia="Times New Roman" w:hAnsi="Times New Roman" w:cs="Times New Roman"/>
          <w:color w:val="000000"/>
          <w:spacing w:val="36"/>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34"/>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being</w:t>
      </w:r>
      <w:r w:rsidRPr="00387F33">
        <w:rPr>
          <w:rFonts w:ascii="Times New Roman" w:eastAsia="Times New Roman" w:hAnsi="Times New Roman" w:cs="Times New Roman"/>
          <w:color w:val="000000"/>
          <w:spacing w:val="34"/>
          <w:sz w:val="18"/>
          <w:szCs w:val="18"/>
          <w:lang w:val="en-US"/>
        </w:rPr>
        <w:t xml:space="preserve"> </w:t>
      </w:r>
      <w:r w:rsidRPr="00387F33">
        <w:rPr>
          <w:rFonts w:ascii="Times New Roman" w:eastAsia="Times New Roman" w:hAnsi="Times New Roman" w:cs="Times New Roman"/>
          <w:color w:val="000000"/>
          <w:sz w:val="18"/>
          <w:szCs w:val="18"/>
          <w:lang w:val="en-US"/>
        </w:rPr>
        <w:t>provided</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34"/>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35"/>
          <w:sz w:val="18"/>
          <w:szCs w:val="18"/>
          <w:lang w:val="en-US"/>
        </w:rPr>
        <w:t xml:space="preserve"> </w:t>
      </w:r>
      <w:r w:rsidRPr="00387F33">
        <w:rPr>
          <w:rFonts w:ascii="Times New Roman" w:eastAsia="Times New Roman" w:hAnsi="Times New Roman" w:cs="Times New Roman"/>
          <w:color w:val="000000"/>
          <w:sz w:val="18"/>
          <w:szCs w:val="18"/>
          <w:lang w:val="en-US"/>
        </w:rPr>
        <w:t>educational institutions</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was</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started</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prior</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enactment</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Law</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Ukraine</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shall</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be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continued</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within</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time</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limits</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of the</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educational</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period</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according</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educational</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professional</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program</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shall</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result</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granting</w:t>
      </w:r>
      <w:r w:rsidRPr="00387F33">
        <w:rPr>
          <w:rFonts w:ascii="Times New Roman" w:eastAsia="Times New Roman" w:hAnsi="Times New Roman" w:cs="Times New Roman"/>
          <w:color w:val="000000"/>
          <w:spacing w:val="37"/>
          <w:sz w:val="18"/>
          <w:szCs w:val="18"/>
          <w:lang w:val="en-US"/>
        </w:rPr>
        <w:t xml:space="preserve"> </w:t>
      </w:r>
      <w:r w:rsidRPr="00387F33">
        <w:rPr>
          <w:rFonts w:ascii="Times New Roman" w:eastAsia="Times New Roman" w:hAnsi="Times New Roman" w:cs="Times New Roman"/>
          <w:color w:val="000000"/>
          <w:sz w:val="18"/>
          <w:szCs w:val="18"/>
          <w:lang w:val="en-US"/>
        </w:rPr>
        <w:t>state</w:t>
      </w:r>
      <w:r w:rsidRPr="00387F33">
        <w:rPr>
          <w:rFonts w:ascii="Times New Roman" w:eastAsia="Times New Roman" w:hAnsi="Times New Roman" w:cs="Times New Roman"/>
          <w:color w:val="000000"/>
          <w:spacing w:val="38"/>
          <w:sz w:val="18"/>
          <w:szCs w:val="18"/>
          <w:lang w:val="en-US"/>
        </w:rPr>
        <w:t xml:space="preserve"> </w:t>
      </w:r>
      <w:r w:rsidRPr="00387F33">
        <w:rPr>
          <w:rFonts w:ascii="Times New Roman" w:eastAsia="Times New Roman" w:hAnsi="Times New Roman" w:cs="Times New Roman"/>
          <w:color w:val="000000"/>
          <w:sz w:val="18"/>
          <w:szCs w:val="18"/>
          <w:lang w:val="en-US"/>
        </w:rPr>
        <w:t>standardized document</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4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specialist</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diploma.</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41"/>
          <w:sz w:val="18"/>
          <w:szCs w:val="18"/>
          <w:lang w:val="en-US"/>
        </w:rPr>
        <w:t xml:space="preserve"> </w:t>
      </w:r>
      <w:r w:rsidRPr="00387F33">
        <w:rPr>
          <w:rFonts w:ascii="Times New Roman" w:eastAsia="Times New Roman" w:hAnsi="Times New Roman" w:cs="Times New Roman"/>
          <w:color w:val="000000"/>
          <w:sz w:val="18"/>
          <w:szCs w:val="18"/>
          <w:lang w:val="en-US"/>
        </w:rPr>
        <w:t>last</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admission</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41"/>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educational</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41"/>
          <w:sz w:val="18"/>
          <w:szCs w:val="18"/>
          <w:lang w:val="en-US"/>
        </w:rPr>
        <w:t xml:space="preserve"> </w:t>
      </w:r>
      <w:r w:rsidRPr="00387F33">
        <w:rPr>
          <w:rFonts w:ascii="Times New Roman" w:eastAsia="Times New Roman" w:hAnsi="Times New Roman" w:cs="Times New Roman"/>
          <w:color w:val="000000"/>
          <w:sz w:val="18"/>
          <w:szCs w:val="18"/>
          <w:lang w:val="en-US"/>
        </w:rPr>
        <w:t>specialist</w:t>
      </w:r>
      <w:r w:rsidRPr="00387F33">
        <w:rPr>
          <w:rFonts w:ascii="Times New Roman" w:eastAsia="Times New Roman" w:hAnsi="Times New Roman" w:cs="Times New Roman"/>
          <w:color w:val="000000"/>
          <w:spacing w:val="43"/>
          <w:sz w:val="18"/>
          <w:szCs w:val="18"/>
          <w:lang w:val="en-US"/>
        </w:rPr>
        <w:t xml:space="preserve"> </w:t>
      </w:r>
      <w:r w:rsidRPr="00387F33">
        <w:rPr>
          <w:rFonts w:ascii="Times New Roman" w:eastAsia="Times New Roman" w:hAnsi="Times New Roman" w:cs="Times New Roman"/>
          <w:color w:val="000000"/>
          <w:sz w:val="18"/>
          <w:szCs w:val="18"/>
          <w:lang w:val="en-US"/>
        </w:rPr>
        <w:t>shall</w:t>
      </w:r>
      <w:r w:rsidRPr="00387F33">
        <w:rPr>
          <w:rFonts w:ascii="Times New Roman" w:eastAsia="Times New Roman" w:hAnsi="Times New Roman" w:cs="Times New Roman"/>
          <w:color w:val="000000"/>
          <w:spacing w:val="42"/>
          <w:sz w:val="18"/>
          <w:szCs w:val="18"/>
          <w:lang w:val="en-US"/>
        </w:rPr>
        <w:t xml:space="preserve"> </w:t>
      </w:r>
      <w:r w:rsidRPr="00387F33">
        <w:rPr>
          <w:rFonts w:ascii="Times New Roman" w:eastAsia="Times New Roman" w:hAnsi="Times New Roman" w:cs="Times New Roman"/>
          <w:color w:val="000000"/>
          <w:sz w:val="18"/>
          <w:szCs w:val="18"/>
          <w:lang w:val="en-US"/>
        </w:rPr>
        <w:t>be conducted</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in</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2016.</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according</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educational</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qualification</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level</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specialist</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(full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3"/>
          <w:sz w:val="18"/>
          <w:szCs w:val="18"/>
          <w:lang w:val="en-US"/>
        </w:rPr>
        <w:t xml:space="preserve"> </w:t>
      </w:r>
      <w:r w:rsidRPr="00387F33">
        <w:rPr>
          <w:rFonts w:ascii="Times New Roman" w:eastAsia="Times New Roman" w:hAnsi="Times New Roman" w:cs="Times New Roman"/>
          <w:color w:val="000000"/>
          <w:sz w:val="18"/>
          <w:szCs w:val="18"/>
          <w:lang w:val="en-US"/>
        </w:rPr>
        <w:t>shall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be</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equal</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to the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of Master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following</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enactment</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 Law</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Ukraine</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“On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 Education”.</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document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certifying</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award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(research)</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degree</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issued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person</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who</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has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successfully</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completed</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vocational, professional,</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academic</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research programme,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has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passed</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attestation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requirements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programme.</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following</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types</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documents</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are</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established</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certify</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(research)</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degrees</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at</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relevant</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levels:</w:t>
      </w:r>
      <w:r w:rsidRPr="00387F33">
        <w:rPr>
          <w:rFonts w:ascii="Times New Roman" w:eastAsia="Times New Roman" w:hAnsi="Times New Roman" w:cs="Times New Roman"/>
          <w:color w:val="000000"/>
          <w:spacing w:val="28"/>
          <w:sz w:val="18"/>
          <w:szCs w:val="18"/>
          <w:lang w:val="en-US"/>
        </w:rPr>
        <w:t xml:space="preserve"> </w:t>
      </w:r>
      <w:r w:rsidRPr="00387F33">
        <w:rPr>
          <w:rFonts w:ascii="Times New Roman" w:eastAsia="Times New Roman" w:hAnsi="Times New Roman" w:cs="Times New Roman"/>
          <w:color w:val="000000"/>
          <w:sz w:val="18"/>
          <w:szCs w:val="18"/>
          <w:lang w:val="en-US"/>
        </w:rPr>
        <w:t>junior</w:t>
      </w:r>
      <w:r w:rsidRPr="00387F33">
        <w:rPr>
          <w:rFonts w:ascii="Times New Roman" w:eastAsia="Times New Roman" w:hAnsi="Times New Roman" w:cs="Times New Roman"/>
          <w:color w:val="000000"/>
          <w:spacing w:val="29"/>
          <w:sz w:val="18"/>
          <w:szCs w:val="18"/>
          <w:lang w:val="en-US"/>
        </w:rPr>
        <w:t xml:space="preserve"> </w:t>
      </w:r>
      <w:r w:rsidRPr="00387F33">
        <w:rPr>
          <w:rFonts w:ascii="Times New Roman" w:eastAsia="Times New Roman" w:hAnsi="Times New Roman" w:cs="Times New Roman"/>
          <w:color w:val="000000"/>
          <w:sz w:val="18"/>
          <w:szCs w:val="18"/>
          <w:lang w:val="en-US"/>
        </w:rPr>
        <w:t>bachelor diploma;</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diploma; master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diploma; doctor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philosophy</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diploma;</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doctor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sciences diploma.</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bachelor,</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master,</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doctor</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philosophy</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doctor</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sciences</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diploma</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are</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each</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appended</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Diploma</w:t>
      </w:r>
      <w:r w:rsidRPr="00387F33">
        <w:rPr>
          <w:rFonts w:ascii="Times New Roman" w:eastAsia="Times New Roman" w:hAnsi="Times New Roman" w:cs="Times New Roman"/>
          <w:color w:val="000000"/>
          <w:spacing w:val="40"/>
          <w:sz w:val="18"/>
          <w:szCs w:val="18"/>
          <w:lang w:val="en-US"/>
        </w:rPr>
        <w:t xml:space="preserve"> </w:t>
      </w:r>
      <w:r w:rsidRPr="00387F33">
        <w:rPr>
          <w:rFonts w:ascii="Times New Roman" w:eastAsia="Times New Roman" w:hAnsi="Times New Roman" w:cs="Times New Roman"/>
          <w:color w:val="000000"/>
          <w:sz w:val="18"/>
          <w:szCs w:val="18"/>
          <w:lang w:val="en-US"/>
        </w:rPr>
        <w:t>Supplement</w:t>
      </w:r>
      <w:r w:rsidRPr="00387F33">
        <w:rPr>
          <w:rFonts w:ascii="Times New Roman" w:eastAsia="Times New Roman" w:hAnsi="Times New Roman" w:cs="Times New Roman"/>
          <w:color w:val="000000"/>
          <w:spacing w:val="39"/>
          <w:sz w:val="18"/>
          <w:szCs w:val="18"/>
          <w:lang w:val="en-US"/>
        </w:rPr>
        <w:t xml:space="preserve"> </w:t>
      </w:r>
      <w:r w:rsidRPr="00387F33">
        <w:rPr>
          <w:rFonts w:ascii="Times New Roman" w:eastAsia="Times New Roman" w:hAnsi="Times New Roman" w:cs="Times New Roman"/>
          <w:color w:val="000000"/>
          <w:sz w:val="18"/>
          <w:szCs w:val="18"/>
          <w:lang w:val="en-US"/>
        </w:rPr>
        <w:t>produced according</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European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standards, which</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provides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structured</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information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about</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completed</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course</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study.</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40" w:lineRule="auto"/>
        <w:ind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Ukraine’s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quality assurance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is</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comprised of:</w:t>
      </w:r>
    </w:p>
    <w:p w:rsidR="00EF51FC" w:rsidRPr="00387F33" w:rsidRDefault="00EF51FC" w:rsidP="00EF51FC">
      <w:pPr>
        <w:spacing w:after="5"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which</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institutions</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ensure</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activity,</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delivered</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programmes</w:t>
      </w:r>
      <w:r w:rsidRPr="00387F33">
        <w:rPr>
          <w:rFonts w:ascii="Times New Roman" w:eastAsia="Times New Roman" w:hAnsi="Times New Roman" w:cs="Times New Roman"/>
          <w:color w:val="000000"/>
          <w:spacing w:val="12"/>
          <w:sz w:val="18"/>
          <w:szCs w:val="18"/>
          <w:lang w:val="en-US"/>
        </w:rPr>
        <w:t xml:space="preserve"> </w:t>
      </w:r>
      <w:r w:rsidRPr="00387F33">
        <w:rPr>
          <w:rFonts w:ascii="Times New Roman" w:eastAsia="Times New Roman" w:hAnsi="Times New Roman" w:cs="Times New Roman"/>
          <w:color w:val="000000"/>
          <w:sz w:val="18"/>
          <w:szCs w:val="18"/>
          <w:lang w:val="en-US"/>
        </w:rPr>
        <w:t>(the institution’s</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internal quality</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assurance</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system);</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external</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assurance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institutions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programmes</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0"/>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11"/>
          <w:sz w:val="18"/>
          <w:szCs w:val="18"/>
          <w:lang w:val="en-US"/>
        </w:rPr>
        <w:t xml:space="preserve"> </w:t>
      </w:r>
      <w:r w:rsidRPr="00387F33">
        <w:rPr>
          <w:rFonts w:ascii="Times New Roman" w:eastAsia="Times New Roman" w:hAnsi="Times New Roman" w:cs="Times New Roman"/>
          <w:color w:val="000000"/>
          <w:sz w:val="18"/>
          <w:szCs w:val="18"/>
          <w:lang w:val="en-US"/>
        </w:rPr>
        <w:t>assurance system</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including</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standards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institutions</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delivered</w:t>
      </w:r>
      <w:r w:rsidRPr="00387F33">
        <w:rPr>
          <w:rFonts w:ascii="Times New Roman" w:eastAsia="Times New Roman" w:hAnsi="Times New Roman" w:cs="Times New Roman"/>
          <w:color w:val="000000"/>
          <w:spacing w:val="4"/>
          <w:sz w:val="18"/>
          <w:szCs w:val="18"/>
          <w:lang w:val="en-US"/>
        </w:rPr>
        <w:t xml:space="preserve"> </w:t>
      </w:r>
      <w:r w:rsidRPr="00387F33">
        <w:rPr>
          <w:rFonts w:ascii="Times New Roman" w:eastAsia="Times New Roman" w:hAnsi="Times New Roman" w:cs="Times New Roman"/>
          <w:color w:val="000000"/>
          <w:sz w:val="18"/>
          <w:szCs w:val="18"/>
          <w:lang w:val="en-US"/>
        </w:rPr>
        <w:t>programmes);</w:t>
      </w:r>
    </w:p>
    <w:p w:rsidR="00EF51FC" w:rsidRPr="00387F33" w:rsidRDefault="00EF51FC" w:rsidP="00EF51FC">
      <w:pPr>
        <w:spacing w:after="11" w:line="200" w:lineRule="exact"/>
        <w:rPr>
          <w:rFonts w:ascii="Times New Roman" w:eastAsia="Times New Roman" w:hAnsi="Times New Roman" w:cs="Times New Roman"/>
          <w:sz w:val="20"/>
          <w:szCs w:val="20"/>
          <w:lang w:val="en-US"/>
        </w:rPr>
      </w:pPr>
    </w:p>
    <w:p w:rsidR="00EF51FC" w:rsidRPr="00387F33" w:rsidRDefault="00EF51FC" w:rsidP="00EF51FC">
      <w:pPr>
        <w:spacing w:after="0" w:line="239" w:lineRule="auto"/>
        <w:ind w:right="203"/>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a</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9"/>
          <w:sz w:val="18"/>
          <w:szCs w:val="18"/>
          <w:lang w:val="en-US"/>
        </w:rPr>
        <w:t xml:space="preserve"> </w:t>
      </w:r>
      <w:r w:rsidR="00A32F71">
        <w:rPr>
          <w:rFonts w:ascii="Times New Roman" w:eastAsia="Times New Roman" w:hAnsi="Times New Roman" w:cs="Times New Roman"/>
          <w:color w:val="000000"/>
          <w:sz w:val="18"/>
          <w:szCs w:val="18"/>
          <w:lang w:val="en-US"/>
        </w:rPr>
        <w:t>programme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assurance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verification</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by</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7"/>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Assurance</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Agency</w:t>
      </w:r>
      <w:r w:rsidRPr="00387F33">
        <w:rPr>
          <w:rFonts w:ascii="Times New Roman" w:eastAsia="Times New Roman" w:hAnsi="Times New Roman" w:cs="Times New Roman"/>
          <w:color w:val="000000"/>
          <w:spacing w:val="8"/>
          <w:sz w:val="18"/>
          <w:szCs w:val="18"/>
          <w:lang w:val="en-US"/>
        </w:rPr>
        <w:t xml:space="preserve"> </w:t>
      </w:r>
      <w:r w:rsidRPr="00387F33">
        <w:rPr>
          <w:rFonts w:ascii="Times New Roman" w:eastAsia="Times New Roman" w:hAnsi="Times New Roman" w:cs="Times New Roman"/>
          <w:color w:val="000000"/>
          <w:sz w:val="18"/>
          <w:szCs w:val="18"/>
          <w:lang w:val="en-US"/>
        </w:rPr>
        <w:t>and by</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independent</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quality assurance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agencies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empowered</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assess</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and</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ensure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quality</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of</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education.</w:t>
      </w:r>
    </w:p>
    <w:p w:rsidR="00EF51FC" w:rsidRPr="00387F33" w:rsidRDefault="00EF51FC" w:rsidP="00EF51FC">
      <w:pPr>
        <w:spacing w:after="6" w:line="200" w:lineRule="exact"/>
        <w:rPr>
          <w:rFonts w:ascii="Times New Roman" w:eastAsia="Times New Roman" w:hAnsi="Times New Roman" w:cs="Times New Roman"/>
          <w:sz w:val="20"/>
          <w:szCs w:val="20"/>
          <w:lang w:val="en-US"/>
        </w:rPr>
      </w:pPr>
    </w:p>
    <w:p w:rsidR="00F831BF" w:rsidRDefault="00EF51FC" w:rsidP="008349D4">
      <w:pPr>
        <w:spacing w:after="0" w:line="240" w:lineRule="auto"/>
        <w:ind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For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more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information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about</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the</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national</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higher</w:t>
      </w:r>
      <w:r w:rsidRPr="00387F33">
        <w:rPr>
          <w:rFonts w:ascii="Times New Roman" w:eastAsia="Times New Roman" w:hAnsi="Times New Roman" w:cs="Times New Roman"/>
          <w:color w:val="000000"/>
          <w:spacing w:val="-2"/>
          <w:sz w:val="18"/>
          <w:szCs w:val="18"/>
          <w:lang w:val="en-US"/>
        </w:rPr>
        <w:t xml:space="preserve"> </w:t>
      </w:r>
      <w:r w:rsidRPr="00387F33">
        <w:rPr>
          <w:rFonts w:ascii="Times New Roman" w:eastAsia="Times New Roman" w:hAnsi="Times New Roman" w:cs="Times New Roman"/>
          <w:color w:val="000000"/>
          <w:sz w:val="18"/>
          <w:szCs w:val="18"/>
          <w:lang w:val="en-US"/>
        </w:rPr>
        <w:t>education</w:t>
      </w:r>
      <w:r w:rsidRPr="00387F33">
        <w:rPr>
          <w:rFonts w:ascii="Times New Roman" w:eastAsia="Times New Roman" w:hAnsi="Times New Roman" w:cs="Times New Roman"/>
          <w:color w:val="000000"/>
          <w:spacing w:val="-1"/>
          <w:sz w:val="18"/>
          <w:szCs w:val="18"/>
          <w:lang w:val="en-US"/>
        </w:rPr>
        <w:t xml:space="preserve"> </w:t>
      </w:r>
      <w:r w:rsidRPr="00387F33">
        <w:rPr>
          <w:rFonts w:ascii="Times New Roman" w:eastAsia="Times New Roman" w:hAnsi="Times New Roman" w:cs="Times New Roman"/>
          <w:color w:val="000000"/>
          <w:sz w:val="18"/>
          <w:szCs w:val="18"/>
          <w:lang w:val="en-US"/>
        </w:rPr>
        <w:t>system</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refer</w:t>
      </w:r>
      <w:r w:rsidRPr="00387F33">
        <w:rPr>
          <w:rFonts w:ascii="Times New Roman" w:eastAsia="Times New Roman" w:hAnsi="Times New Roman" w:cs="Times New Roman"/>
          <w:color w:val="000000"/>
          <w:spacing w:val="3"/>
          <w:sz w:val="18"/>
          <w:szCs w:val="18"/>
          <w:lang w:val="en-US"/>
        </w:rPr>
        <w:t xml:space="preserve"> </w:t>
      </w:r>
      <w:r w:rsidRPr="00387F33">
        <w:rPr>
          <w:rFonts w:ascii="Times New Roman" w:eastAsia="Times New Roman" w:hAnsi="Times New Roman" w:cs="Times New Roman"/>
          <w:color w:val="000000"/>
          <w:sz w:val="18"/>
          <w:szCs w:val="18"/>
          <w:lang w:val="en-US"/>
        </w:rPr>
        <w:t>to:</w:t>
      </w:r>
      <w:r w:rsidRPr="00387F33">
        <w:rPr>
          <w:rFonts w:ascii="Times New Roman" w:eastAsia="Times New Roman" w:hAnsi="Times New Roman" w:cs="Times New Roman"/>
          <w:color w:val="000000"/>
          <w:spacing w:val="47"/>
          <w:sz w:val="18"/>
          <w:szCs w:val="18"/>
          <w:lang w:val="en-US"/>
        </w:rPr>
        <w:t xml:space="preserve"> </w:t>
      </w:r>
      <w:r w:rsidRPr="00387F33">
        <w:rPr>
          <w:rFonts w:ascii="Times New Roman" w:eastAsia="Times New Roman" w:hAnsi="Times New Roman" w:cs="Times New Roman"/>
          <w:color w:val="000000"/>
          <w:sz w:val="18"/>
          <w:szCs w:val="18"/>
          <w:lang w:val="en-US"/>
        </w:rPr>
        <w:t>http://www.mon.gov.ua/.</w:t>
      </w:r>
    </w:p>
    <w:p w:rsidR="00EF51FC" w:rsidRPr="00471C95" w:rsidRDefault="00471C95" w:rsidP="00471C95">
      <w:pPr>
        <w:spacing w:after="160" w:line="259" w:lineRule="auto"/>
        <w:rPr>
          <w:rFonts w:ascii="Times New Roman" w:eastAsia="Times New Roman" w:hAnsi="Times New Roman" w:cs="Times New Roman"/>
          <w:color w:val="000000"/>
          <w:sz w:val="18"/>
          <w:szCs w:val="18"/>
          <w:lang w:val="en-US"/>
        </w:rPr>
        <w:sectPr w:rsidR="00EF51FC" w:rsidRPr="00471C95">
          <w:pgSz w:w="11900" w:h="16820"/>
          <w:pgMar w:top="577" w:right="850" w:bottom="648" w:left="691" w:header="720" w:footer="720" w:gutter="0"/>
          <w:cols w:space="708"/>
        </w:sectPr>
      </w:pPr>
      <w:r>
        <w:rPr>
          <w:rFonts w:ascii="Times New Roman" w:eastAsia="Times New Roman" w:hAnsi="Times New Roman" w:cs="Times New Roman"/>
          <w:color w:val="000000"/>
          <w:sz w:val="18"/>
          <w:szCs w:val="18"/>
          <w:lang w:val="en-US"/>
        </w:rPr>
        <w:br w:type="page"/>
      </w:r>
    </w:p>
    <w:p w:rsidR="00EF51FC" w:rsidRPr="00387F33" w:rsidRDefault="00EF51FC" w:rsidP="00471C95">
      <w:pPr>
        <w:spacing w:after="0" w:line="240" w:lineRule="auto"/>
        <w:ind w:right="-20"/>
        <w:jc w:val="center"/>
        <w:rPr>
          <w:rFonts w:ascii="Times New Roman" w:eastAsia="Times New Roman" w:hAnsi="Times New Roman" w:cs="Times New Roman"/>
          <w:b/>
          <w:bCs/>
          <w:color w:val="000000"/>
          <w:sz w:val="24"/>
          <w:szCs w:val="24"/>
          <w:lang w:val="en-US"/>
        </w:rPr>
      </w:pPr>
      <w:r w:rsidRPr="00387F33">
        <w:rPr>
          <w:rFonts w:ascii="Times New Roman" w:eastAsia="Times New Roman" w:hAnsi="Times New Roman" w:cs="Times New Roman"/>
          <w:b/>
          <w:bCs/>
          <w:color w:val="000000"/>
          <w:sz w:val="24"/>
          <w:szCs w:val="24"/>
          <w:lang w:val="en-US"/>
        </w:rPr>
        <w:lastRenderedPageBreak/>
        <w:t>Diagram</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of</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higher</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education</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qualification</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levels</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in</w:t>
      </w:r>
      <w:r w:rsidRPr="00387F33">
        <w:rPr>
          <w:rFonts w:ascii="Times New Roman" w:eastAsia="Times New Roman" w:hAnsi="Times New Roman" w:cs="Times New Roman"/>
          <w:color w:val="000000"/>
          <w:sz w:val="24"/>
          <w:szCs w:val="24"/>
          <w:lang w:val="en-US"/>
        </w:rPr>
        <w:t xml:space="preserve"> </w:t>
      </w:r>
      <w:r w:rsidRPr="00387F33">
        <w:rPr>
          <w:rFonts w:ascii="Times New Roman" w:eastAsia="Times New Roman" w:hAnsi="Times New Roman" w:cs="Times New Roman"/>
          <w:b/>
          <w:bCs/>
          <w:color w:val="000000"/>
          <w:sz w:val="24"/>
          <w:szCs w:val="24"/>
          <w:lang w:val="en-US"/>
        </w:rPr>
        <w:t>Ukraine</w:t>
      </w:r>
    </w:p>
    <w:p w:rsidR="00EF51FC" w:rsidRPr="00387F33" w:rsidRDefault="00EF51FC" w:rsidP="00EF51FC">
      <w:pPr>
        <w:spacing w:after="18" w:line="180" w:lineRule="exact"/>
        <w:rPr>
          <w:rFonts w:ascii="Times New Roman" w:eastAsia="Times New Roman" w:hAnsi="Times New Roman" w:cs="Times New Roman"/>
          <w:sz w:val="18"/>
          <w:szCs w:val="18"/>
          <w:lang w:val="en-US"/>
        </w:rPr>
      </w:pPr>
    </w:p>
    <w:tbl>
      <w:tblPr>
        <w:tblW w:w="0" w:type="auto"/>
        <w:jc w:val="center"/>
        <w:tblLayout w:type="fixed"/>
        <w:tblCellMar>
          <w:left w:w="10" w:type="dxa"/>
          <w:right w:w="10" w:type="dxa"/>
        </w:tblCellMar>
        <w:tblLook w:val="0000" w:firstRow="0" w:lastRow="0" w:firstColumn="0" w:lastColumn="0" w:noHBand="0" w:noVBand="0"/>
      </w:tblPr>
      <w:tblGrid>
        <w:gridCol w:w="1034"/>
        <w:gridCol w:w="1697"/>
        <w:gridCol w:w="1813"/>
        <w:gridCol w:w="1781"/>
        <w:gridCol w:w="1612"/>
      </w:tblGrid>
      <w:tr w:rsidR="00EF51FC" w:rsidTr="00471C95">
        <w:trPr>
          <w:cantSplit/>
          <w:trHeight w:hRule="exact" w:val="717"/>
          <w:jc w:val="center"/>
        </w:trPr>
        <w:tc>
          <w:tcPr>
            <w:tcW w:w="2731"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9" w:after="0" w:line="240" w:lineRule="auto"/>
              <w:ind w:left="485" w:right="-20"/>
              <w:rPr>
                <w:rFonts w:ascii="Times New Roman" w:eastAsia="Times New Roman" w:hAnsi="Times New Roman" w:cs="Times New Roman"/>
                <w:b/>
                <w:bCs/>
                <w:color w:val="000000"/>
                <w:w w:val="103"/>
                <w:sz w:val="19"/>
                <w:szCs w:val="19"/>
              </w:rPr>
            </w:pPr>
            <w:r>
              <w:rPr>
                <w:rFonts w:ascii="Times New Roman" w:eastAsia="Times New Roman" w:hAnsi="Times New Roman" w:cs="Times New Roman"/>
                <w:b/>
                <w:bCs/>
                <w:color w:val="000000"/>
                <w:w w:val="103"/>
                <w:sz w:val="19"/>
                <w:szCs w:val="19"/>
              </w:rPr>
              <w:t>St</w:t>
            </w:r>
            <w:r>
              <w:rPr>
                <w:rFonts w:ascii="Times New Roman" w:eastAsia="Times New Roman" w:hAnsi="Times New Roman" w:cs="Times New Roman"/>
                <w:b/>
                <w:bCs/>
                <w:color w:val="000000"/>
                <w:w w:val="102"/>
                <w:sz w:val="19"/>
                <w:szCs w:val="19"/>
              </w:rPr>
              <w:t>r</w:t>
            </w:r>
            <w:r>
              <w:rPr>
                <w:rFonts w:ascii="Times New Roman" w:eastAsia="Times New Roman" w:hAnsi="Times New Roman" w:cs="Times New Roman"/>
                <w:b/>
                <w:bCs/>
                <w:color w:val="000000"/>
                <w:w w:val="103"/>
                <w:sz w:val="19"/>
                <w:szCs w:val="19"/>
              </w:rPr>
              <w:t>u</w:t>
            </w:r>
            <w:r>
              <w:rPr>
                <w:rFonts w:ascii="Times New Roman" w:eastAsia="Times New Roman" w:hAnsi="Times New Roman" w:cs="Times New Roman"/>
                <w:b/>
                <w:bCs/>
                <w:color w:val="000000"/>
                <w:w w:val="102"/>
                <w:sz w:val="19"/>
                <w:szCs w:val="19"/>
              </w:rPr>
              <w:t>c</w:t>
            </w:r>
            <w:r>
              <w:rPr>
                <w:rFonts w:ascii="Times New Roman" w:eastAsia="Times New Roman" w:hAnsi="Times New Roman" w:cs="Times New Roman"/>
                <w:b/>
                <w:bCs/>
                <w:color w:val="000000"/>
                <w:w w:val="103"/>
                <w:sz w:val="19"/>
                <w:szCs w:val="19"/>
              </w:rPr>
              <w:t>tu</w:t>
            </w:r>
            <w:r>
              <w:rPr>
                <w:rFonts w:ascii="Times New Roman" w:eastAsia="Times New Roman" w:hAnsi="Times New Roman" w:cs="Times New Roman"/>
                <w:b/>
                <w:bCs/>
                <w:color w:val="000000"/>
                <w:w w:val="102"/>
                <w:sz w:val="19"/>
                <w:szCs w:val="19"/>
              </w:rPr>
              <w:t>re</w:t>
            </w:r>
            <w:r>
              <w:rPr>
                <w:rFonts w:ascii="Times New Roman" w:eastAsia="Times New Roman" w:hAnsi="Times New Roman" w:cs="Times New Roman"/>
                <w:color w:val="000000"/>
                <w:spacing w:val="1"/>
                <w:sz w:val="19"/>
                <w:szCs w:val="19"/>
              </w:rPr>
              <w:t xml:space="preserve"> </w:t>
            </w:r>
            <w:r>
              <w:rPr>
                <w:rFonts w:ascii="Times New Roman" w:eastAsia="Times New Roman" w:hAnsi="Times New Roman" w:cs="Times New Roman"/>
                <w:b/>
                <w:bCs/>
                <w:color w:val="000000"/>
                <w:w w:val="103"/>
                <w:sz w:val="19"/>
                <w:szCs w:val="19"/>
              </w:rPr>
              <w:t>of</w:t>
            </w:r>
            <w:r>
              <w:rPr>
                <w:rFonts w:ascii="Times New Roman" w:eastAsia="Times New Roman" w:hAnsi="Times New Roman" w:cs="Times New Roman"/>
                <w:color w:val="000000"/>
                <w:spacing w:val="1"/>
                <w:sz w:val="19"/>
                <w:szCs w:val="19"/>
              </w:rPr>
              <w:t xml:space="preserve"> </w:t>
            </w:r>
            <w:r>
              <w:rPr>
                <w:rFonts w:ascii="Times New Roman" w:eastAsia="Times New Roman" w:hAnsi="Times New Roman" w:cs="Times New Roman"/>
                <w:b/>
                <w:bCs/>
                <w:color w:val="000000"/>
                <w:w w:val="102"/>
                <w:sz w:val="19"/>
                <w:szCs w:val="19"/>
              </w:rPr>
              <w:t>e</w:t>
            </w:r>
            <w:r>
              <w:rPr>
                <w:rFonts w:ascii="Times New Roman" w:eastAsia="Times New Roman" w:hAnsi="Times New Roman" w:cs="Times New Roman"/>
                <w:b/>
                <w:bCs/>
                <w:color w:val="000000"/>
                <w:w w:val="103"/>
                <w:sz w:val="19"/>
                <w:szCs w:val="19"/>
              </w:rPr>
              <w:t>du</w:t>
            </w:r>
            <w:r>
              <w:rPr>
                <w:rFonts w:ascii="Times New Roman" w:eastAsia="Times New Roman" w:hAnsi="Times New Roman" w:cs="Times New Roman"/>
                <w:b/>
                <w:bCs/>
                <w:color w:val="000000"/>
                <w:w w:val="102"/>
                <w:sz w:val="19"/>
                <w:szCs w:val="19"/>
              </w:rPr>
              <w:t>c</w:t>
            </w:r>
            <w:r>
              <w:rPr>
                <w:rFonts w:ascii="Times New Roman" w:eastAsia="Times New Roman" w:hAnsi="Times New Roman" w:cs="Times New Roman"/>
                <w:b/>
                <w:bCs/>
                <w:color w:val="000000"/>
                <w:w w:val="103"/>
                <w:sz w:val="19"/>
                <w:szCs w:val="19"/>
              </w:rPr>
              <w:t>at</w:t>
            </w:r>
            <w:r>
              <w:rPr>
                <w:rFonts w:ascii="Times New Roman" w:eastAsia="Times New Roman" w:hAnsi="Times New Roman" w:cs="Times New Roman"/>
                <w:b/>
                <w:bCs/>
                <w:color w:val="000000"/>
                <w:w w:val="102"/>
                <w:sz w:val="19"/>
                <w:szCs w:val="19"/>
              </w:rPr>
              <w:t>i</w:t>
            </w:r>
            <w:r>
              <w:rPr>
                <w:rFonts w:ascii="Times New Roman" w:eastAsia="Times New Roman" w:hAnsi="Times New Roman" w:cs="Times New Roman"/>
                <w:b/>
                <w:bCs/>
                <w:color w:val="000000"/>
                <w:w w:val="103"/>
                <w:sz w:val="19"/>
                <w:szCs w:val="19"/>
              </w:rPr>
              <w:t>on</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9" w:after="0" w:line="246" w:lineRule="auto"/>
              <w:ind w:left="270" w:right="111"/>
              <w:jc w:val="center"/>
              <w:rPr>
                <w:rFonts w:ascii="Times New Roman" w:eastAsia="Times New Roman" w:hAnsi="Times New Roman" w:cs="Times New Roman"/>
                <w:b/>
                <w:bCs/>
                <w:color w:val="000000"/>
                <w:w w:val="102"/>
                <w:sz w:val="19"/>
                <w:szCs w:val="19"/>
              </w:rPr>
            </w:pPr>
            <w:r>
              <w:rPr>
                <w:rFonts w:ascii="Times New Roman" w:eastAsia="Times New Roman" w:hAnsi="Times New Roman" w:cs="Times New Roman"/>
                <w:b/>
                <w:bCs/>
                <w:color w:val="000000"/>
                <w:w w:val="102"/>
                <w:sz w:val="19"/>
                <w:szCs w:val="19"/>
              </w:rPr>
              <w:t>Le</w:t>
            </w:r>
            <w:r>
              <w:rPr>
                <w:rFonts w:ascii="Times New Roman" w:eastAsia="Times New Roman" w:hAnsi="Times New Roman" w:cs="Times New Roman"/>
                <w:b/>
                <w:bCs/>
                <w:color w:val="000000"/>
                <w:w w:val="103"/>
                <w:sz w:val="19"/>
                <w:szCs w:val="19"/>
              </w:rPr>
              <w:t>v</w:t>
            </w:r>
            <w:r>
              <w:rPr>
                <w:rFonts w:ascii="Times New Roman" w:eastAsia="Times New Roman" w:hAnsi="Times New Roman" w:cs="Times New Roman"/>
                <w:b/>
                <w:bCs/>
                <w:color w:val="000000"/>
                <w:w w:val="102"/>
                <w:sz w:val="19"/>
                <w:szCs w:val="19"/>
              </w:rPr>
              <w:t>el</w:t>
            </w:r>
            <w:r>
              <w:rPr>
                <w:rFonts w:ascii="Times New Roman" w:eastAsia="Times New Roman" w:hAnsi="Times New Roman" w:cs="Times New Roman"/>
                <w:b/>
                <w:bCs/>
                <w:color w:val="000000"/>
                <w:w w:val="103"/>
                <w:sz w:val="19"/>
                <w:szCs w:val="19"/>
              </w:rPr>
              <w:t>s</w:t>
            </w:r>
            <w:r>
              <w:rPr>
                <w:rFonts w:ascii="Times New Roman" w:eastAsia="Times New Roman" w:hAnsi="Times New Roman" w:cs="Times New Roman"/>
                <w:color w:val="000000"/>
                <w:spacing w:val="1"/>
                <w:sz w:val="19"/>
                <w:szCs w:val="19"/>
              </w:rPr>
              <w:t xml:space="preserve"> </w:t>
            </w:r>
            <w:r>
              <w:rPr>
                <w:rFonts w:ascii="Times New Roman" w:eastAsia="Times New Roman" w:hAnsi="Times New Roman" w:cs="Times New Roman"/>
                <w:b/>
                <w:bCs/>
                <w:color w:val="000000"/>
                <w:w w:val="103"/>
                <w:sz w:val="19"/>
                <w:szCs w:val="19"/>
              </w:rPr>
              <w:t>(d</w:t>
            </w:r>
            <w:r>
              <w:rPr>
                <w:rFonts w:ascii="Times New Roman" w:eastAsia="Times New Roman" w:hAnsi="Times New Roman" w:cs="Times New Roman"/>
                <w:b/>
                <w:bCs/>
                <w:color w:val="000000"/>
                <w:w w:val="102"/>
                <w:sz w:val="19"/>
                <w:szCs w:val="19"/>
              </w:rPr>
              <w:t>e</w:t>
            </w:r>
            <w:r>
              <w:rPr>
                <w:rFonts w:ascii="Times New Roman" w:eastAsia="Times New Roman" w:hAnsi="Times New Roman" w:cs="Times New Roman"/>
                <w:b/>
                <w:bCs/>
                <w:color w:val="000000"/>
                <w:w w:val="103"/>
                <w:sz w:val="19"/>
                <w:szCs w:val="19"/>
              </w:rPr>
              <w:t>g</w:t>
            </w:r>
            <w:r>
              <w:rPr>
                <w:rFonts w:ascii="Times New Roman" w:eastAsia="Times New Roman" w:hAnsi="Times New Roman" w:cs="Times New Roman"/>
                <w:b/>
                <w:bCs/>
                <w:color w:val="000000"/>
                <w:w w:val="102"/>
                <w:sz w:val="19"/>
                <w:szCs w:val="19"/>
              </w:rPr>
              <w:t>ree</w:t>
            </w:r>
            <w:r>
              <w:rPr>
                <w:rFonts w:ascii="Times New Roman" w:eastAsia="Times New Roman" w:hAnsi="Times New Roman" w:cs="Times New Roman"/>
                <w:b/>
                <w:bCs/>
                <w:color w:val="000000"/>
                <w:w w:val="103"/>
                <w:sz w:val="19"/>
                <w:szCs w:val="19"/>
              </w:rPr>
              <w:t>s),</w:t>
            </w:r>
            <w:r>
              <w:rPr>
                <w:rFonts w:ascii="Times New Roman" w:eastAsia="Times New Roman" w:hAnsi="Times New Roman" w:cs="Times New Roman"/>
                <w:color w:val="000000"/>
                <w:sz w:val="19"/>
                <w:szCs w:val="19"/>
              </w:rPr>
              <w:t xml:space="preserve"> </w:t>
            </w:r>
            <w:r>
              <w:rPr>
                <w:rFonts w:ascii="Times New Roman" w:eastAsia="Times New Roman" w:hAnsi="Times New Roman" w:cs="Times New Roman"/>
                <w:b/>
                <w:bCs/>
                <w:color w:val="000000"/>
                <w:w w:val="102"/>
                <w:sz w:val="19"/>
                <w:szCs w:val="19"/>
              </w:rPr>
              <w:t>cre</w:t>
            </w:r>
            <w:r>
              <w:rPr>
                <w:rFonts w:ascii="Times New Roman" w:eastAsia="Times New Roman" w:hAnsi="Times New Roman" w:cs="Times New Roman"/>
                <w:b/>
                <w:bCs/>
                <w:color w:val="000000"/>
                <w:w w:val="103"/>
                <w:sz w:val="19"/>
                <w:szCs w:val="19"/>
              </w:rPr>
              <w:t>d</w:t>
            </w:r>
            <w:r>
              <w:rPr>
                <w:rFonts w:ascii="Times New Roman" w:eastAsia="Times New Roman" w:hAnsi="Times New Roman" w:cs="Times New Roman"/>
                <w:b/>
                <w:bCs/>
                <w:color w:val="000000"/>
                <w:w w:val="102"/>
                <w:sz w:val="19"/>
                <w:szCs w:val="19"/>
              </w:rPr>
              <w:t>e</w:t>
            </w:r>
            <w:r>
              <w:rPr>
                <w:rFonts w:ascii="Times New Roman" w:eastAsia="Times New Roman" w:hAnsi="Times New Roman" w:cs="Times New Roman"/>
                <w:b/>
                <w:bCs/>
                <w:color w:val="000000"/>
                <w:w w:val="103"/>
                <w:sz w:val="19"/>
                <w:szCs w:val="19"/>
              </w:rPr>
              <w:t>nt</w:t>
            </w:r>
            <w:r>
              <w:rPr>
                <w:rFonts w:ascii="Times New Roman" w:eastAsia="Times New Roman" w:hAnsi="Times New Roman" w:cs="Times New Roman"/>
                <w:b/>
                <w:bCs/>
                <w:color w:val="000000"/>
                <w:w w:val="102"/>
                <w:sz w:val="19"/>
                <w:szCs w:val="19"/>
              </w:rPr>
              <w:t>i</w:t>
            </w:r>
            <w:r>
              <w:rPr>
                <w:rFonts w:ascii="Times New Roman" w:eastAsia="Times New Roman" w:hAnsi="Times New Roman" w:cs="Times New Roman"/>
                <w:b/>
                <w:bCs/>
                <w:color w:val="000000"/>
                <w:w w:val="103"/>
                <w:sz w:val="19"/>
                <w:szCs w:val="19"/>
              </w:rPr>
              <w:t>a</w:t>
            </w:r>
            <w:r>
              <w:rPr>
                <w:rFonts w:ascii="Times New Roman" w:eastAsia="Times New Roman" w:hAnsi="Times New Roman" w:cs="Times New Roman"/>
                <w:b/>
                <w:bCs/>
                <w:color w:val="000000"/>
                <w:w w:val="102"/>
                <w:sz w:val="19"/>
                <w:szCs w:val="19"/>
              </w:rPr>
              <w:t>l</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9" w:after="0" w:line="255" w:lineRule="auto"/>
              <w:ind w:left="313" w:right="153"/>
              <w:jc w:val="center"/>
              <w:rPr>
                <w:rFonts w:ascii="Times New Roman" w:eastAsia="Times New Roman" w:hAnsi="Times New Roman" w:cs="Times New Roman"/>
                <w:b/>
                <w:bCs/>
                <w:color w:val="000000"/>
                <w:w w:val="103"/>
                <w:sz w:val="19"/>
                <w:szCs w:val="19"/>
                <w:lang w:val="en-US"/>
              </w:rPr>
            </w:pPr>
            <w:r w:rsidRPr="00387F33">
              <w:rPr>
                <w:rFonts w:ascii="Times New Roman" w:eastAsia="Times New Roman" w:hAnsi="Times New Roman" w:cs="Times New Roman"/>
                <w:b/>
                <w:bCs/>
                <w:color w:val="000000"/>
                <w:w w:val="102"/>
                <w:sz w:val="19"/>
                <w:szCs w:val="19"/>
                <w:lang w:val="en-US"/>
              </w:rPr>
              <w:t>Peri</w:t>
            </w:r>
            <w:r w:rsidRPr="00387F33">
              <w:rPr>
                <w:rFonts w:ascii="Times New Roman" w:eastAsia="Times New Roman" w:hAnsi="Times New Roman" w:cs="Times New Roman"/>
                <w:b/>
                <w:bCs/>
                <w:color w:val="000000"/>
                <w:w w:val="103"/>
                <w:sz w:val="19"/>
                <w:szCs w:val="19"/>
                <w:lang w:val="en-US"/>
              </w:rPr>
              <w:t>od</w:t>
            </w:r>
            <w:r w:rsidRPr="00387F33">
              <w:rPr>
                <w:rFonts w:ascii="Times New Roman" w:eastAsia="Times New Roman" w:hAnsi="Times New Roman" w:cs="Times New Roman"/>
                <w:color w:val="000000"/>
                <w:spacing w:val="1"/>
                <w:sz w:val="19"/>
                <w:szCs w:val="19"/>
                <w:lang w:val="en-US"/>
              </w:rPr>
              <w:t xml:space="preserve"> </w:t>
            </w:r>
            <w:r w:rsidRPr="00387F33">
              <w:rPr>
                <w:rFonts w:ascii="Times New Roman" w:eastAsia="Times New Roman" w:hAnsi="Times New Roman" w:cs="Times New Roman"/>
                <w:b/>
                <w:bCs/>
                <w:color w:val="000000"/>
                <w:w w:val="103"/>
                <w:sz w:val="19"/>
                <w:szCs w:val="19"/>
                <w:lang w:val="en-US"/>
              </w:rPr>
              <w:t>of</w:t>
            </w:r>
            <w:r w:rsidRPr="00387F33">
              <w:rPr>
                <w:rFonts w:ascii="Times New Roman" w:eastAsia="Times New Roman" w:hAnsi="Times New Roman" w:cs="Times New Roman"/>
                <w:color w:val="000000"/>
                <w:spacing w:val="1"/>
                <w:sz w:val="19"/>
                <w:szCs w:val="19"/>
                <w:lang w:val="en-US"/>
              </w:rPr>
              <w:t xml:space="preserve"> </w:t>
            </w:r>
            <w:r w:rsidRPr="00387F33">
              <w:rPr>
                <w:rFonts w:ascii="Times New Roman" w:eastAsia="Times New Roman" w:hAnsi="Times New Roman" w:cs="Times New Roman"/>
                <w:b/>
                <w:bCs/>
                <w:color w:val="000000"/>
                <w:w w:val="103"/>
                <w:sz w:val="19"/>
                <w:szCs w:val="19"/>
                <w:lang w:val="en-US"/>
              </w:rPr>
              <w:t>study</w:t>
            </w:r>
            <w:r w:rsidRPr="00387F33">
              <w:rPr>
                <w:rFonts w:ascii="Times New Roman" w:eastAsia="Times New Roman" w:hAnsi="Times New Roman" w:cs="Times New Roman"/>
                <w:color w:val="000000"/>
                <w:sz w:val="19"/>
                <w:szCs w:val="19"/>
                <w:lang w:val="en-US"/>
              </w:rPr>
              <w:t xml:space="preserve"> </w:t>
            </w:r>
            <w:r w:rsidRPr="00387F33">
              <w:rPr>
                <w:rFonts w:ascii="Times New Roman" w:eastAsia="Times New Roman" w:hAnsi="Times New Roman" w:cs="Times New Roman"/>
                <w:b/>
                <w:bCs/>
                <w:color w:val="000000"/>
                <w:w w:val="103"/>
                <w:sz w:val="19"/>
                <w:szCs w:val="19"/>
                <w:lang w:val="en-US"/>
              </w:rPr>
              <w:t>(y</w:t>
            </w:r>
            <w:r w:rsidRPr="00387F33">
              <w:rPr>
                <w:rFonts w:ascii="Times New Roman" w:eastAsia="Times New Roman" w:hAnsi="Times New Roman" w:cs="Times New Roman"/>
                <w:b/>
                <w:bCs/>
                <w:color w:val="000000"/>
                <w:w w:val="102"/>
                <w:sz w:val="19"/>
                <w:szCs w:val="19"/>
                <w:lang w:val="en-US"/>
              </w:rPr>
              <w:t>e</w:t>
            </w:r>
            <w:r w:rsidRPr="00387F33">
              <w:rPr>
                <w:rFonts w:ascii="Times New Roman" w:eastAsia="Times New Roman" w:hAnsi="Times New Roman" w:cs="Times New Roman"/>
                <w:b/>
                <w:bCs/>
                <w:color w:val="000000"/>
                <w:w w:val="103"/>
                <w:sz w:val="19"/>
                <w:szCs w:val="19"/>
                <w:lang w:val="en-US"/>
              </w:rPr>
              <w:t>a</w:t>
            </w:r>
            <w:r w:rsidRPr="00387F33">
              <w:rPr>
                <w:rFonts w:ascii="Times New Roman" w:eastAsia="Times New Roman" w:hAnsi="Times New Roman" w:cs="Times New Roman"/>
                <w:b/>
                <w:bCs/>
                <w:color w:val="000000"/>
                <w:w w:val="102"/>
                <w:sz w:val="19"/>
                <w:szCs w:val="19"/>
                <w:lang w:val="en-US"/>
              </w:rPr>
              <w:t>r</w:t>
            </w:r>
            <w:r w:rsidRPr="00387F33">
              <w:rPr>
                <w:rFonts w:ascii="Times New Roman" w:eastAsia="Times New Roman" w:hAnsi="Times New Roman" w:cs="Times New Roman"/>
                <w:b/>
                <w:bCs/>
                <w:color w:val="000000"/>
                <w:w w:val="103"/>
                <w:sz w:val="19"/>
                <w:szCs w:val="19"/>
                <w:lang w:val="en-US"/>
              </w:rPr>
              <w:t>s,</w:t>
            </w:r>
            <w:r w:rsidRPr="00387F33">
              <w:rPr>
                <w:rFonts w:ascii="Times New Roman" w:eastAsia="Times New Roman" w:hAnsi="Times New Roman" w:cs="Times New Roman"/>
                <w:color w:val="000000"/>
                <w:spacing w:val="1"/>
                <w:sz w:val="19"/>
                <w:szCs w:val="19"/>
                <w:lang w:val="en-US"/>
              </w:rPr>
              <w:t xml:space="preserve"> </w:t>
            </w:r>
            <w:r w:rsidRPr="00387F33">
              <w:rPr>
                <w:rFonts w:ascii="Times New Roman" w:eastAsia="Times New Roman" w:hAnsi="Times New Roman" w:cs="Times New Roman"/>
                <w:b/>
                <w:bCs/>
                <w:color w:val="000000"/>
                <w:w w:val="102"/>
                <w:sz w:val="19"/>
                <w:szCs w:val="19"/>
                <w:lang w:val="en-US"/>
              </w:rPr>
              <w:t>E</w:t>
            </w:r>
            <w:r w:rsidRPr="00387F33">
              <w:rPr>
                <w:rFonts w:ascii="Times New Roman" w:eastAsia="Times New Roman" w:hAnsi="Times New Roman" w:cs="Times New Roman"/>
                <w:b/>
                <w:bCs/>
                <w:color w:val="000000"/>
                <w:w w:val="103"/>
                <w:sz w:val="19"/>
                <w:szCs w:val="19"/>
                <w:lang w:val="en-US"/>
              </w:rPr>
              <w:t>C</w:t>
            </w:r>
            <w:r w:rsidRPr="00387F33">
              <w:rPr>
                <w:rFonts w:ascii="Times New Roman" w:eastAsia="Times New Roman" w:hAnsi="Times New Roman" w:cs="Times New Roman"/>
                <w:b/>
                <w:bCs/>
                <w:color w:val="000000"/>
                <w:w w:val="102"/>
                <w:sz w:val="19"/>
                <w:szCs w:val="19"/>
                <w:lang w:val="en-US"/>
              </w:rPr>
              <w:t>T</w:t>
            </w:r>
            <w:r w:rsidRPr="00387F33">
              <w:rPr>
                <w:rFonts w:ascii="Times New Roman" w:eastAsia="Times New Roman" w:hAnsi="Times New Roman" w:cs="Times New Roman"/>
                <w:b/>
                <w:bCs/>
                <w:color w:val="000000"/>
                <w:w w:val="103"/>
                <w:sz w:val="19"/>
                <w:szCs w:val="19"/>
                <w:lang w:val="en-US"/>
              </w:rPr>
              <w:t>S</w:t>
            </w:r>
            <w:r w:rsidRPr="00387F33">
              <w:rPr>
                <w:rFonts w:ascii="Times New Roman" w:eastAsia="Times New Roman" w:hAnsi="Times New Roman" w:cs="Times New Roman"/>
                <w:color w:val="000000"/>
                <w:sz w:val="19"/>
                <w:szCs w:val="19"/>
                <w:lang w:val="en-US"/>
              </w:rPr>
              <w:t xml:space="preserve"> </w:t>
            </w:r>
            <w:r w:rsidRPr="00387F33">
              <w:rPr>
                <w:rFonts w:ascii="Times New Roman" w:eastAsia="Times New Roman" w:hAnsi="Times New Roman" w:cs="Times New Roman"/>
                <w:b/>
                <w:bCs/>
                <w:color w:val="000000"/>
                <w:w w:val="102"/>
                <w:sz w:val="19"/>
                <w:szCs w:val="19"/>
                <w:lang w:val="en-US"/>
              </w:rPr>
              <w:t>cre</w:t>
            </w:r>
            <w:r w:rsidRPr="00387F33">
              <w:rPr>
                <w:rFonts w:ascii="Times New Roman" w:eastAsia="Times New Roman" w:hAnsi="Times New Roman" w:cs="Times New Roman"/>
                <w:b/>
                <w:bCs/>
                <w:color w:val="000000"/>
                <w:w w:val="103"/>
                <w:sz w:val="19"/>
                <w:szCs w:val="19"/>
                <w:lang w:val="en-US"/>
              </w:rPr>
              <w:t>d</w:t>
            </w:r>
            <w:r w:rsidRPr="00387F33">
              <w:rPr>
                <w:rFonts w:ascii="Times New Roman" w:eastAsia="Times New Roman" w:hAnsi="Times New Roman" w:cs="Times New Roman"/>
                <w:b/>
                <w:bCs/>
                <w:color w:val="000000"/>
                <w:w w:val="102"/>
                <w:sz w:val="19"/>
                <w:szCs w:val="19"/>
                <w:lang w:val="en-US"/>
              </w:rPr>
              <w:t>i</w:t>
            </w:r>
            <w:r w:rsidRPr="00387F33">
              <w:rPr>
                <w:rFonts w:ascii="Times New Roman" w:eastAsia="Times New Roman" w:hAnsi="Times New Roman" w:cs="Times New Roman"/>
                <w:b/>
                <w:bCs/>
                <w:color w:val="000000"/>
                <w:w w:val="103"/>
                <w:sz w:val="19"/>
                <w:szCs w:val="19"/>
                <w:lang w:val="en-US"/>
              </w:rPr>
              <w:t>ts)</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9" w:after="0" w:line="240" w:lineRule="auto"/>
              <w:ind w:left="329" w:right="-20"/>
              <w:rPr>
                <w:rFonts w:ascii="Times New Roman" w:eastAsia="Times New Roman" w:hAnsi="Times New Roman" w:cs="Times New Roman"/>
                <w:b/>
                <w:bCs/>
                <w:color w:val="000000"/>
                <w:w w:val="102"/>
                <w:sz w:val="19"/>
                <w:szCs w:val="19"/>
              </w:rPr>
            </w:pPr>
            <w:r>
              <w:rPr>
                <w:rFonts w:ascii="Times New Roman" w:eastAsia="Times New Roman" w:hAnsi="Times New Roman" w:cs="Times New Roman"/>
                <w:b/>
                <w:bCs/>
                <w:color w:val="000000"/>
                <w:w w:val="102"/>
                <w:sz w:val="19"/>
                <w:szCs w:val="19"/>
              </w:rPr>
              <w:t>E</w:t>
            </w:r>
            <w:r>
              <w:rPr>
                <w:rFonts w:ascii="Times New Roman" w:eastAsia="Times New Roman" w:hAnsi="Times New Roman" w:cs="Times New Roman"/>
                <w:b/>
                <w:bCs/>
                <w:color w:val="000000"/>
                <w:w w:val="103"/>
                <w:sz w:val="19"/>
                <w:szCs w:val="19"/>
              </w:rPr>
              <w:t>H</w:t>
            </w:r>
            <w:r>
              <w:rPr>
                <w:rFonts w:ascii="Times New Roman" w:eastAsia="Times New Roman" w:hAnsi="Times New Roman" w:cs="Times New Roman"/>
                <w:b/>
                <w:bCs/>
                <w:color w:val="000000"/>
                <w:w w:val="102"/>
                <w:sz w:val="19"/>
                <w:szCs w:val="19"/>
              </w:rPr>
              <w:t>E</w:t>
            </w:r>
            <w:r>
              <w:rPr>
                <w:rFonts w:ascii="Times New Roman" w:eastAsia="Times New Roman" w:hAnsi="Times New Roman" w:cs="Times New Roman"/>
                <w:b/>
                <w:bCs/>
                <w:color w:val="000000"/>
                <w:w w:val="103"/>
                <w:sz w:val="19"/>
                <w:szCs w:val="19"/>
              </w:rPr>
              <w:t>A</w:t>
            </w:r>
            <w:r>
              <w:rPr>
                <w:rFonts w:ascii="Times New Roman" w:eastAsia="Times New Roman" w:hAnsi="Times New Roman" w:cs="Times New Roman"/>
                <w:color w:val="000000"/>
                <w:spacing w:val="1"/>
                <w:sz w:val="19"/>
                <w:szCs w:val="19"/>
              </w:rPr>
              <w:t xml:space="preserve"> </w:t>
            </w:r>
            <w:r>
              <w:rPr>
                <w:rFonts w:ascii="Times New Roman" w:eastAsia="Times New Roman" w:hAnsi="Times New Roman" w:cs="Times New Roman"/>
                <w:b/>
                <w:bCs/>
                <w:color w:val="000000"/>
                <w:w w:val="103"/>
                <w:sz w:val="19"/>
                <w:szCs w:val="19"/>
              </w:rPr>
              <w:t>Cy</w:t>
            </w:r>
            <w:r>
              <w:rPr>
                <w:rFonts w:ascii="Times New Roman" w:eastAsia="Times New Roman" w:hAnsi="Times New Roman" w:cs="Times New Roman"/>
                <w:b/>
                <w:bCs/>
                <w:color w:val="000000"/>
                <w:w w:val="102"/>
                <w:sz w:val="19"/>
                <w:szCs w:val="19"/>
              </w:rPr>
              <w:t>cle</w:t>
            </w:r>
          </w:p>
        </w:tc>
      </w:tr>
      <w:tr w:rsidR="00EF51FC" w:rsidRPr="00240883" w:rsidTr="00471C95">
        <w:trPr>
          <w:cantSplit/>
          <w:trHeight w:hRule="exact" w:val="462"/>
          <w:jc w:val="center"/>
        </w:trPr>
        <w:tc>
          <w:tcPr>
            <w:tcW w:w="2731"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90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Doktorantura (Postdoctoral research)</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39" w:lineRule="auto"/>
              <w:ind w:left="120" w:right="23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Doctor of Sciences, scientific degree</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rPr>
                <w:lang w:val="en-US"/>
              </w:rPr>
            </w:pP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rPr>
                <w:lang w:val="en-US"/>
              </w:rPr>
            </w:pPr>
          </w:p>
        </w:tc>
      </w:tr>
      <w:tr w:rsidR="00EF51FC" w:rsidTr="00471C95">
        <w:trPr>
          <w:cantSplit/>
          <w:trHeight w:hRule="exact" w:val="462"/>
          <w:jc w:val="center"/>
        </w:trPr>
        <w:tc>
          <w:tcPr>
            <w:tcW w:w="2731"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1271"/>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Aspirantura (Doctoral studies)</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39" w:lineRule="auto"/>
              <w:ind w:left="120" w:right="5"/>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Candidate of Sciences, scientific degree</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 years (30-60 ECTS)</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Third cycle</w:t>
            </w:r>
          </w:p>
        </w:tc>
      </w:tr>
      <w:tr w:rsidR="00EF51FC" w:rsidTr="00471C95">
        <w:trPr>
          <w:cantSplit/>
          <w:trHeight w:hRule="exact" w:val="1080"/>
          <w:jc w:val="center"/>
        </w:trPr>
        <w:tc>
          <w:tcPr>
            <w:tcW w:w="10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17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Higher education</w:t>
            </w:r>
          </w:p>
        </w:tc>
        <w:tc>
          <w:tcPr>
            <w:tcW w:w="1696" w:type="dxa"/>
            <w:vMerge w:val="restart"/>
            <w:tcBorders>
              <w:top w:val="single" w:sz="6" w:space="0" w:color="000000"/>
              <w:left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32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Complete higher education</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Master,</w:t>
            </w:r>
          </w:p>
          <w:p w:rsidR="00EF51FC" w:rsidRDefault="00EF51FC" w:rsidP="007039BB">
            <w:pPr>
              <w:spacing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Diploma of Master</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39" w:lineRule="auto"/>
              <w:ind w:left="120" w:right="336"/>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1-2 years (60-120 ECTS)</w:t>
            </w:r>
          </w:p>
          <w:p w:rsidR="00EF51FC" w:rsidRPr="00387F33" w:rsidRDefault="00EF51FC" w:rsidP="007039BB">
            <w:pPr>
              <w:spacing w:after="0" w:line="251" w:lineRule="auto"/>
              <w:ind w:left="120" w:right="137"/>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(1-3 years in medicine, veterinary medicine)</w:t>
            </w:r>
          </w:p>
        </w:tc>
        <w:tc>
          <w:tcPr>
            <w:tcW w:w="1612" w:type="dxa"/>
            <w:vMerge w:val="restart"/>
            <w:tcBorders>
              <w:top w:val="single" w:sz="6" w:space="0" w:color="000000"/>
              <w:left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Second cycle</w:t>
            </w:r>
          </w:p>
        </w:tc>
      </w:tr>
      <w:tr w:rsidR="00EF51FC" w:rsidRPr="00240883" w:rsidTr="00471C95">
        <w:trPr>
          <w:cantSplit/>
          <w:trHeight w:hRule="exact" w:val="1290"/>
          <w:jc w:val="center"/>
        </w:trPr>
        <w:tc>
          <w:tcPr>
            <w:tcW w:w="10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696" w:type="dxa"/>
            <w:vMerge/>
            <w:tcBorders>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Specialist,</w:t>
            </w:r>
          </w:p>
          <w:p w:rsidR="00EF51FC" w:rsidRDefault="00EF51FC" w:rsidP="007039BB">
            <w:pPr>
              <w:spacing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Diploma of Specialist</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39" w:lineRule="auto"/>
              <w:ind w:left="120" w:right="291"/>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1-1,5 years (60-90 ECTS)</w:t>
            </w:r>
          </w:p>
          <w:p w:rsidR="00EF51FC" w:rsidRPr="00387F33" w:rsidRDefault="00EF51FC" w:rsidP="007039BB">
            <w:pPr>
              <w:spacing w:after="0" w:line="239" w:lineRule="auto"/>
              <w:ind w:left="120" w:right="137"/>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(5-6 years in medicine, veterinary medicine, 300-360 ECTS)</w:t>
            </w:r>
          </w:p>
        </w:tc>
        <w:tc>
          <w:tcPr>
            <w:tcW w:w="1612" w:type="dxa"/>
            <w:vMerge/>
            <w:tcBorders>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rPr>
                <w:lang w:val="en-US"/>
              </w:rPr>
            </w:pPr>
          </w:p>
        </w:tc>
      </w:tr>
      <w:tr w:rsidR="00EF51FC" w:rsidTr="00471C95">
        <w:trPr>
          <w:cantSplit/>
          <w:trHeight w:hRule="exact" w:val="1080"/>
          <w:jc w:val="center"/>
        </w:trPr>
        <w:tc>
          <w:tcPr>
            <w:tcW w:w="10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rPr>
                <w:lang w:val="en-US"/>
              </w:rPr>
            </w:pPr>
          </w:p>
        </w:tc>
        <w:tc>
          <w:tcPr>
            <w:tcW w:w="169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62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Basic higher education</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Bachelor,</w:t>
            </w:r>
          </w:p>
          <w:p w:rsidR="00EF51FC" w:rsidRDefault="00EF51FC" w:rsidP="007039BB">
            <w:pPr>
              <w:spacing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Diploma of Bachelor</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47" w:lineRule="auto"/>
              <w:ind w:left="120" w:right="121"/>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3-4 years (180-240 ECTS) (2-3 years on the basis of the Diploma of Junior Specialist)</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First cycle</w:t>
            </w:r>
          </w:p>
        </w:tc>
      </w:tr>
      <w:tr w:rsidR="00EF51FC" w:rsidRPr="00240883" w:rsidTr="00471C95">
        <w:trPr>
          <w:cantSplit/>
          <w:trHeight w:hRule="exact" w:val="876"/>
          <w:jc w:val="center"/>
        </w:trPr>
        <w:tc>
          <w:tcPr>
            <w:tcW w:w="10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69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217"/>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Incomplete higher education</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39" w:lineRule="auto"/>
              <w:ind w:left="120" w:right="409"/>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Junior Specialist, Diploma</w:t>
            </w:r>
          </w:p>
          <w:p w:rsidR="00EF51FC" w:rsidRPr="00387F33" w:rsidRDefault="00EF51FC" w:rsidP="007039BB">
            <w:pPr>
              <w:spacing w:after="0" w:line="239" w:lineRule="auto"/>
              <w:ind w:left="120"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of Junior Specialist</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39" w:lineRule="auto"/>
              <w:ind w:left="120" w:right="246"/>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2-3 years (120-180 ECTS)</w:t>
            </w:r>
          </w:p>
          <w:p w:rsidR="00EF51FC" w:rsidRPr="00387F33" w:rsidRDefault="00EF51FC" w:rsidP="007039BB">
            <w:pPr>
              <w:spacing w:after="0" w:line="239" w:lineRule="auto"/>
              <w:ind w:left="120" w:right="-3"/>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(3-4 years on the basis of /SCED 2)</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39" w:lineRule="auto"/>
              <w:ind w:left="120" w:right="18"/>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Short cycle (within or linked to the first cycle)</w:t>
            </w:r>
          </w:p>
        </w:tc>
      </w:tr>
      <w:tr w:rsidR="00EF51FC" w:rsidTr="00471C95">
        <w:trPr>
          <w:cantSplit/>
          <w:trHeight w:hRule="exact" w:val="1290"/>
          <w:jc w:val="center"/>
        </w:trPr>
        <w:tc>
          <w:tcPr>
            <w:tcW w:w="2731"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Vocational education</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32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Qualified Worker, Diploma</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39" w:lineRule="auto"/>
              <w:ind w:left="120" w:right="-20"/>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3 years</w:t>
            </w:r>
          </w:p>
          <w:p w:rsidR="00EF51FC" w:rsidRPr="00387F33" w:rsidRDefault="00EF51FC" w:rsidP="007039BB">
            <w:pPr>
              <w:spacing w:after="0" w:line="239" w:lineRule="auto"/>
              <w:ind w:left="120" w:right="136"/>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(on the basis of /SCED 2) 1-1.5 year (on the basis of /SCED 3)</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Entry</w:t>
            </w:r>
          </w:p>
          <w:p w:rsidR="00EF51FC" w:rsidRDefault="00EF51FC" w:rsidP="007039BB">
            <w:pPr>
              <w:spacing w:after="0" w:line="239"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to higher education</w:t>
            </w:r>
          </w:p>
        </w:tc>
      </w:tr>
      <w:tr w:rsidR="00EF51FC" w:rsidTr="00471C95">
        <w:trPr>
          <w:cantSplit/>
          <w:trHeight w:hRule="exact" w:val="666"/>
          <w:jc w:val="center"/>
        </w:trPr>
        <w:tc>
          <w:tcPr>
            <w:tcW w:w="1034" w:type="dxa"/>
            <w:vMerge w:val="restart"/>
            <w:tcBorders>
              <w:top w:val="single" w:sz="6" w:space="0" w:color="000000"/>
              <w:left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39" w:lineRule="auto"/>
              <w:ind w:left="120" w:right="139"/>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General secondary education</w:t>
            </w:r>
          </w:p>
        </w:tc>
        <w:tc>
          <w:tcPr>
            <w:tcW w:w="169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51" w:lineRule="auto"/>
              <w:ind w:left="120" w:right="57"/>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Complete general secondary education (/SCED 3)</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4" w:after="0" w:line="251" w:lineRule="auto"/>
              <w:ind w:left="120" w:right="64"/>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Atestat</w:t>
            </w:r>
            <w:r w:rsidRPr="00387F33">
              <w:rPr>
                <w:rFonts w:ascii="Times New Roman" w:eastAsia="Times New Roman" w:hAnsi="Times New Roman" w:cs="Times New Roman"/>
                <w:color w:val="000000"/>
                <w:spacing w:val="95"/>
                <w:sz w:val="18"/>
                <w:szCs w:val="18"/>
                <w:lang w:val="en-US"/>
              </w:rPr>
              <w:t xml:space="preserve"> </w:t>
            </w:r>
            <w:r w:rsidRPr="00387F33">
              <w:rPr>
                <w:rFonts w:ascii="Times New Roman" w:eastAsia="Times New Roman" w:hAnsi="Times New Roman" w:cs="Times New Roman"/>
                <w:color w:val="000000"/>
                <w:sz w:val="18"/>
                <w:szCs w:val="18"/>
                <w:lang w:val="en-US"/>
              </w:rPr>
              <w:t>(Matriculation School Leaving Certificate)</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4"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2-3 years</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r>
      <w:tr w:rsidR="00EF51FC" w:rsidTr="00471C95">
        <w:trPr>
          <w:cantSplit/>
          <w:trHeight w:hRule="exact" w:val="666"/>
          <w:jc w:val="center"/>
        </w:trPr>
        <w:tc>
          <w:tcPr>
            <w:tcW w:w="1034" w:type="dxa"/>
            <w:vMerge/>
            <w:tcBorders>
              <w:left w:val="single" w:sz="6" w:space="0" w:color="000000"/>
              <w:right w:val="single" w:sz="6" w:space="0" w:color="000000"/>
            </w:tcBorders>
            <w:tcMar>
              <w:top w:w="0" w:type="dxa"/>
              <w:left w:w="0" w:type="dxa"/>
              <w:bottom w:w="0" w:type="dxa"/>
              <w:right w:w="0" w:type="dxa"/>
            </w:tcMar>
          </w:tcPr>
          <w:p w:rsidR="00EF51FC" w:rsidRDefault="00EF51FC" w:rsidP="007039BB"/>
        </w:tc>
        <w:tc>
          <w:tcPr>
            <w:tcW w:w="169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Pr="00387F33" w:rsidRDefault="00EF51FC" w:rsidP="007039BB">
            <w:pPr>
              <w:spacing w:before="15" w:after="0" w:line="251" w:lineRule="auto"/>
              <w:ind w:left="120" w:right="57"/>
              <w:rPr>
                <w:rFonts w:ascii="Times New Roman" w:eastAsia="Times New Roman" w:hAnsi="Times New Roman" w:cs="Times New Roman"/>
                <w:color w:val="000000"/>
                <w:sz w:val="18"/>
                <w:szCs w:val="18"/>
                <w:lang w:val="en-US"/>
              </w:rPr>
            </w:pPr>
            <w:r w:rsidRPr="00387F33">
              <w:rPr>
                <w:rFonts w:ascii="Times New Roman" w:eastAsia="Times New Roman" w:hAnsi="Times New Roman" w:cs="Times New Roman"/>
                <w:color w:val="000000"/>
                <w:sz w:val="18"/>
                <w:szCs w:val="18"/>
                <w:lang w:val="en-US"/>
              </w:rPr>
              <w:t>Basic general secondary education (/SCED 2)</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51" w:lineRule="auto"/>
              <w:ind w:left="120" w:right="454"/>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Certificate (School Leaving Certificate)</w:t>
            </w:r>
          </w:p>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5 years</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r>
      <w:tr w:rsidR="00EF51FC" w:rsidTr="00471C95">
        <w:trPr>
          <w:cantSplit/>
          <w:trHeight w:hRule="exact" w:val="462"/>
          <w:jc w:val="center"/>
        </w:trPr>
        <w:tc>
          <w:tcPr>
            <w:tcW w:w="1034" w:type="dxa"/>
            <w:vMerge/>
            <w:tcBorders>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69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206"/>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Primary education (/SCED 1)</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FF0660" w:rsidP="007039BB">
            <w:pPr>
              <w:spacing w:before="15" w:after="0" w:line="240" w:lineRule="auto"/>
              <w:ind w:left="120" w:right="-2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4 years</w:t>
            </w:r>
          </w:p>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r>
      <w:tr w:rsidR="00EF51FC" w:rsidTr="00471C95">
        <w:trPr>
          <w:cantSplit/>
          <w:trHeight w:hRule="exact" w:val="462"/>
          <w:jc w:val="center"/>
        </w:trPr>
        <w:tc>
          <w:tcPr>
            <w:tcW w:w="2731" w:type="dxa"/>
            <w:gridSpan w:val="2"/>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pPr>
              <w:spacing w:before="15" w:after="0" w:line="239" w:lineRule="auto"/>
              <w:ind w:left="120" w:right="952"/>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Pre-primary education (/SCED 0)</w:t>
            </w:r>
          </w:p>
        </w:tc>
        <w:tc>
          <w:tcPr>
            <w:tcW w:w="181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78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c>
          <w:tcPr>
            <w:tcW w:w="1612"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rsidR="00EF51FC" w:rsidRDefault="00EF51FC" w:rsidP="007039BB"/>
        </w:tc>
      </w:tr>
    </w:tbl>
    <w:p w:rsidR="00EF51FC" w:rsidRDefault="00EF51FC" w:rsidP="00EF51FC">
      <w:pPr>
        <w:spacing w:after="8" w:line="240" w:lineRule="exact"/>
        <w:rPr>
          <w:rFonts w:ascii="Times New Roman" w:eastAsia="Times New Roman" w:hAnsi="Times New Roman" w:cs="Times New Roman"/>
          <w:sz w:val="24"/>
          <w:szCs w:val="24"/>
        </w:rPr>
      </w:pPr>
    </w:p>
    <w:tbl>
      <w:tblPr>
        <w:tblStyle w:val="a7"/>
        <w:tblW w:w="10205" w:type="dxa"/>
        <w:jc w:val="center"/>
        <w:tblBorders>
          <w:top w:val="none" w:sz="0" w:space="0" w:color="auto"/>
          <w:left w:val="none" w:sz="0" w:space="0" w:color="auto"/>
          <w:bottom w:val="none" w:sz="0" w:space="0" w:color="auto"/>
          <w:right w:val="none" w:sz="0"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0205"/>
      </w:tblGrid>
      <w:tr w:rsidR="008C7FE2" w:rsidTr="00336204">
        <w:trPr>
          <w:cantSplit/>
          <w:trHeight w:val="227"/>
          <w:jc w:val="center"/>
        </w:trPr>
        <w:tc>
          <w:tcPr>
            <w:tcW w:w="5000" w:type="pct"/>
          </w:tcPr>
          <w:p w:rsidR="008C7FE2" w:rsidRPr="00092AD2" w:rsidRDefault="008C7FE2" w:rsidP="00336204">
            <w:pPr>
              <w:spacing w:after="0" w:line="240" w:lineRule="auto"/>
              <w:rPr>
                <w:rFonts w:ascii="Times New Roman" w:hAnsi="Times New Roman" w:cs="Times New Roman"/>
                <w:b/>
                <w:color w:val="000080"/>
                <w:sz w:val="18"/>
                <w:szCs w:val="18"/>
              </w:rPr>
            </w:pPr>
            <w:r w:rsidRPr="00387F33">
              <w:rPr>
                <w:rFonts w:ascii="Times New Roman" w:eastAsia="Times New Roman" w:hAnsi="Times New Roman" w:cs="Times New Roman"/>
                <w:b/>
                <w:bCs/>
                <w:color w:val="000080"/>
                <w:sz w:val="18"/>
                <w:szCs w:val="18"/>
                <w:lang w:val="en-US"/>
              </w:rPr>
              <w:t>8.</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ЗАСВІДЧЕННЯ</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ДОДАТКА</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ДО</w:t>
            </w:r>
            <w:r w:rsidRPr="00387F33">
              <w:rPr>
                <w:rFonts w:ascii="Times New Roman" w:eastAsia="Times New Roman" w:hAnsi="Times New Roman" w:cs="Times New Roman"/>
                <w:color w:val="000080"/>
                <w:sz w:val="18"/>
                <w:szCs w:val="18"/>
                <w:lang w:val="en-US"/>
              </w:rPr>
              <w:t xml:space="preserve"> </w:t>
            </w:r>
            <w:r>
              <w:rPr>
                <w:rFonts w:ascii="Times New Roman" w:eastAsia="Times New Roman" w:hAnsi="Times New Roman" w:cs="Times New Roman"/>
                <w:b/>
                <w:bCs/>
                <w:color w:val="000080"/>
                <w:sz w:val="18"/>
                <w:szCs w:val="18"/>
              </w:rPr>
              <w:t>ДИПЛОМА</w:t>
            </w:r>
          </w:p>
        </w:tc>
      </w:tr>
      <w:tr w:rsidR="008C7FE2" w:rsidRPr="002035F1" w:rsidTr="00336204">
        <w:trPr>
          <w:cantSplit/>
          <w:trHeight w:val="227"/>
          <w:jc w:val="center"/>
        </w:trPr>
        <w:tc>
          <w:tcPr>
            <w:tcW w:w="5000" w:type="pct"/>
          </w:tcPr>
          <w:p w:rsidR="008C7FE2" w:rsidRPr="002035F1" w:rsidRDefault="008C7FE2" w:rsidP="00336204">
            <w:pPr>
              <w:spacing w:after="0" w:line="240" w:lineRule="auto"/>
              <w:rPr>
                <w:lang w:val="en-US"/>
              </w:rPr>
            </w:pPr>
            <w:r w:rsidRPr="00387F33">
              <w:rPr>
                <w:rFonts w:ascii="Times New Roman" w:eastAsia="Times New Roman" w:hAnsi="Times New Roman" w:cs="Times New Roman"/>
                <w:b/>
                <w:bCs/>
                <w:color w:val="000080"/>
                <w:sz w:val="18"/>
                <w:szCs w:val="18"/>
                <w:lang w:val="en-US"/>
              </w:rPr>
              <w:t>CERTIFICATION</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OF</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THE</w:t>
            </w:r>
            <w:r w:rsidRPr="00387F33">
              <w:rPr>
                <w:rFonts w:ascii="Times New Roman" w:eastAsia="Times New Roman" w:hAnsi="Times New Roman" w:cs="Times New Roman"/>
                <w:color w:val="000080"/>
                <w:sz w:val="18"/>
                <w:szCs w:val="18"/>
                <w:lang w:val="en-US"/>
              </w:rPr>
              <w:t xml:space="preserve"> </w:t>
            </w:r>
            <w:r w:rsidRPr="00387F33">
              <w:rPr>
                <w:rFonts w:ascii="Times New Roman" w:eastAsia="Times New Roman" w:hAnsi="Times New Roman" w:cs="Times New Roman"/>
                <w:b/>
                <w:bCs/>
                <w:color w:val="000080"/>
                <w:sz w:val="18"/>
                <w:szCs w:val="18"/>
                <w:lang w:val="en-US"/>
              </w:rPr>
              <w:t>SUPPLEMENT</w:t>
            </w:r>
          </w:p>
        </w:tc>
      </w:tr>
    </w:tbl>
    <w:tbl>
      <w:tblPr>
        <w:tblStyle w:val="a7"/>
        <w:tblpPr w:leftFromText="180" w:rightFromText="180" w:vertAnchor="text" w:horzAnchor="margin" w:tblpXSpec="center" w:tblpY="104"/>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3403"/>
        <w:gridCol w:w="3401"/>
      </w:tblGrid>
      <w:tr w:rsidR="00336204" w:rsidRPr="00B2409A" w:rsidTr="00336204">
        <w:trPr>
          <w:trHeight w:val="20"/>
        </w:trPr>
        <w:tc>
          <w:tcPr>
            <w:tcW w:w="1667" w:type="pct"/>
            <w:tcBorders>
              <w:bottom w:val="single" w:sz="8" w:space="0" w:color="auto"/>
            </w:tcBorders>
            <w:vAlign w:val="center"/>
          </w:tcPr>
          <w:p w:rsidR="00336204" w:rsidRPr="00B2409A" w:rsidRDefault="00336204" w:rsidP="00336204">
            <w:pPr>
              <w:spacing w:after="0" w:line="240" w:lineRule="auto"/>
              <w:rPr>
                <w:rFonts w:ascii="Times New Roman" w:eastAsia="Times New Roman" w:hAnsi="Times New Roman" w:cs="Times New Roman"/>
                <w:b/>
                <w:bCs/>
                <w:color w:val="000000"/>
                <w:sz w:val="14"/>
                <w:szCs w:val="14"/>
                <w:lang w:val="uk-UA"/>
              </w:rPr>
            </w:pPr>
            <w:r>
              <w:rPr>
                <w:rFonts w:ascii="Times New Roman" w:eastAsia="Times New Roman" w:hAnsi="Times New Roman" w:cs="Times New Roman"/>
                <w:b/>
                <w:bCs/>
                <w:color w:val="000000"/>
                <w:sz w:val="14"/>
                <w:szCs w:val="14"/>
              </w:rPr>
              <w:t>8.</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1</w:t>
            </w:r>
            <w:r w:rsidRPr="00F01A7A">
              <w:rPr>
                <w:rFonts w:ascii="Times New Roman" w:eastAsia="Times New Roman" w:hAnsi="Times New Roman" w:cs="Times New Roman"/>
                <w:b/>
                <w:bCs/>
                <w:color w:val="000000"/>
                <w:sz w:val="14"/>
                <w:szCs w:val="14"/>
                <w:lang w:val="uk-UA"/>
              </w:rPr>
              <w:t>.</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Посада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керівника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або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іншої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уповноваженої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особи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p>
        </w:tc>
        <w:tc>
          <w:tcPr>
            <w:tcW w:w="1667" w:type="pct"/>
            <w:tcBorders>
              <w:bottom w:val="single" w:sz="8" w:space="0" w:color="auto"/>
            </w:tcBorders>
            <w:vAlign w:val="center"/>
          </w:tcPr>
          <w:p w:rsidR="00336204" w:rsidRPr="00B2409A" w:rsidRDefault="00336204" w:rsidP="00336204">
            <w:pPr>
              <w:spacing w:after="0" w:line="240" w:lineRule="auto"/>
              <w:rPr>
                <w:rFonts w:ascii="Times New Roman" w:eastAsia="Times New Roman" w:hAnsi="Times New Roman" w:cs="Times New Roman"/>
                <w:b/>
                <w:bCs/>
                <w:color w:val="000000"/>
                <w:sz w:val="14"/>
                <w:szCs w:val="14"/>
                <w:lang w:val="uk-UA"/>
              </w:rPr>
            </w:pPr>
            <w:r>
              <w:rPr>
                <w:rFonts w:ascii="Times New Roman" w:eastAsia="Times New Roman" w:hAnsi="Times New Roman" w:cs="Times New Roman"/>
                <w:b/>
                <w:bCs/>
                <w:color w:val="000000"/>
                <w:sz w:val="14"/>
                <w:szCs w:val="14"/>
              </w:rPr>
              <w:t>8.</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b/>
                <w:bCs/>
                <w:color w:val="000000"/>
                <w:sz w:val="14"/>
                <w:szCs w:val="14"/>
              </w:rPr>
              <w:t>2.</w:t>
            </w:r>
            <w:r>
              <w:rPr>
                <w:rFonts w:ascii="Times New Roman" w:eastAsia="Times New Roman" w:hAnsi="Times New Roman" w:cs="Times New Roman"/>
                <w:color w:val="000000"/>
                <w:sz w:val="14"/>
                <w:szCs w:val="14"/>
              </w:rPr>
              <w:t xml:space="preserve"> </w:t>
            </w:r>
            <w:r w:rsidRPr="00F01A7A">
              <w:rPr>
                <w:rFonts w:ascii="Times New Roman" w:eastAsia="Times New Roman" w:hAnsi="Times New Roman" w:cs="Times New Roman"/>
                <w:b/>
                <w:bCs/>
                <w:color w:val="000000"/>
                <w:sz w:val="14"/>
                <w:szCs w:val="14"/>
                <w:lang w:val="uk-UA"/>
              </w:rPr>
              <w:t>Підпис</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керівника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або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іншої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уповноваженої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особи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p>
        </w:tc>
        <w:tc>
          <w:tcPr>
            <w:tcW w:w="1667" w:type="pct"/>
            <w:tcBorders>
              <w:bottom w:val="single" w:sz="8" w:space="0" w:color="auto"/>
            </w:tcBorders>
          </w:tcPr>
          <w:p w:rsidR="00336204" w:rsidRPr="00B2409A" w:rsidRDefault="00336204" w:rsidP="00336204">
            <w:pPr>
              <w:spacing w:after="0" w:line="240" w:lineRule="auto"/>
              <w:rPr>
                <w:rFonts w:ascii="Times New Roman" w:eastAsia="Times New Roman" w:hAnsi="Times New Roman" w:cs="Times New Roman"/>
                <w:b/>
                <w:bCs/>
                <w:color w:val="000000"/>
                <w:sz w:val="14"/>
                <w:szCs w:val="14"/>
                <w:lang w:val="uk-UA"/>
              </w:rPr>
            </w:pPr>
            <w:r>
              <w:rPr>
                <w:rFonts w:ascii="Times New Roman" w:eastAsia="Times New Roman" w:hAnsi="Times New Roman" w:cs="Times New Roman"/>
                <w:b/>
                <w:bCs/>
                <w:color w:val="000000"/>
                <w:sz w:val="14"/>
                <w:szCs w:val="14"/>
              </w:rPr>
              <w:t>8.3.</w:t>
            </w:r>
            <w:r>
              <w:rPr>
                <w:rFonts w:ascii="Times New Roman" w:eastAsia="Times New Roman" w:hAnsi="Times New Roman" w:cs="Times New Roman"/>
                <w:color w:val="000000"/>
                <w:sz w:val="14"/>
                <w:szCs w:val="14"/>
              </w:rPr>
              <w:t xml:space="preserve"> </w:t>
            </w:r>
            <w:r w:rsidRPr="00F01A7A">
              <w:rPr>
                <w:rFonts w:ascii="Times New Roman" w:eastAsia="Times New Roman" w:hAnsi="Times New Roman" w:cs="Times New Roman"/>
                <w:b/>
                <w:bCs/>
                <w:color w:val="000000"/>
                <w:sz w:val="14"/>
                <w:szCs w:val="14"/>
                <w:lang w:val="uk-UA"/>
              </w:rPr>
              <w:t>Прізвище</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та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ініціали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керівника</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або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іншої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уповноваженої</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особи</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вищого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навчального</w:t>
            </w:r>
            <w:r w:rsidRPr="00F01A7A">
              <w:rPr>
                <w:rFonts w:ascii="Times New Roman" w:eastAsia="Times New Roman" w:hAnsi="Times New Roman" w:cs="Times New Roman"/>
                <w:color w:val="000000"/>
                <w:sz w:val="14"/>
                <w:szCs w:val="14"/>
                <w:lang w:val="uk-UA"/>
              </w:rPr>
              <w:t xml:space="preserve"> </w:t>
            </w:r>
            <w:r w:rsidRPr="00F01A7A">
              <w:rPr>
                <w:rFonts w:ascii="Times New Roman" w:eastAsia="Times New Roman" w:hAnsi="Times New Roman" w:cs="Times New Roman"/>
                <w:b/>
                <w:bCs/>
                <w:color w:val="000000"/>
                <w:sz w:val="14"/>
                <w:szCs w:val="14"/>
                <w:lang w:val="uk-UA"/>
              </w:rPr>
              <w:t>закладу</w:t>
            </w:r>
          </w:p>
        </w:tc>
      </w:tr>
      <w:tr w:rsidR="00336204" w:rsidRPr="00240883" w:rsidTr="00336204">
        <w:trPr>
          <w:trHeight w:val="20"/>
        </w:trPr>
        <w:tc>
          <w:tcPr>
            <w:tcW w:w="1667" w:type="pct"/>
            <w:tcBorders>
              <w:top w:val="single" w:sz="8" w:space="0" w:color="auto"/>
            </w:tcBorders>
            <w:vAlign w:val="center"/>
          </w:tcPr>
          <w:p w:rsidR="00336204" w:rsidRPr="008C7FE2" w:rsidRDefault="00336204" w:rsidP="00336204">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Position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head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another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authorized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person</w:t>
            </w:r>
          </w:p>
        </w:tc>
        <w:tc>
          <w:tcPr>
            <w:tcW w:w="1667" w:type="pct"/>
            <w:tcBorders>
              <w:top w:val="single" w:sz="8" w:space="0" w:color="auto"/>
            </w:tcBorders>
          </w:tcPr>
          <w:p w:rsidR="00336204" w:rsidRPr="00387F33" w:rsidRDefault="00336204" w:rsidP="00336204">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Signature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head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another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authorized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person</w:t>
            </w:r>
          </w:p>
        </w:tc>
        <w:tc>
          <w:tcPr>
            <w:tcW w:w="1667" w:type="pct"/>
            <w:tcBorders>
              <w:top w:val="single" w:sz="8" w:space="0" w:color="auto"/>
            </w:tcBorders>
          </w:tcPr>
          <w:p w:rsidR="00336204" w:rsidRPr="00387F33" w:rsidRDefault="00336204" w:rsidP="00336204">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Name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initials</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head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another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authorized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person</w:t>
            </w:r>
          </w:p>
        </w:tc>
      </w:tr>
      <w:tr w:rsidR="00336204" w:rsidRPr="003D5813" w:rsidTr="00336204">
        <w:trPr>
          <w:trHeight w:val="20"/>
        </w:trPr>
        <w:tc>
          <w:tcPr>
            <w:tcW w:w="1667" w:type="pct"/>
            <w:tcBorders>
              <w:bottom w:val="single" w:sz="8" w:space="0" w:color="auto"/>
            </w:tcBorders>
            <w:vAlign w:val="center"/>
          </w:tcPr>
          <w:p w:rsidR="00082642" w:rsidRDefault="00082642" w:rsidP="00336204">
            <w:pPr>
              <w:spacing w:after="0" w:line="240" w:lineRule="auto"/>
              <w:rPr>
                <w:rFonts w:ascii="Times New Roman" w:eastAsia="Times New Roman" w:hAnsi="Times New Roman" w:cs="Times New Roman"/>
                <w:b/>
                <w:bCs/>
                <w:color w:val="000000"/>
                <w:sz w:val="14"/>
                <w:szCs w:val="14"/>
                <w:lang w:val="uk-UA"/>
              </w:rPr>
            </w:pPr>
          </w:p>
          <w:p w:rsidR="00082642" w:rsidRDefault="00082642" w:rsidP="00336204">
            <w:pPr>
              <w:spacing w:after="0" w:line="240" w:lineRule="auto"/>
              <w:rPr>
                <w:rFonts w:ascii="Times New Roman" w:eastAsia="Times New Roman" w:hAnsi="Times New Roman" w:cs="Times New Roman"/>
                <w:b/>
                <w:bCs/>
                <w:color w:val="000000"/>
                <w:sz w:val="14"/>
                <w:szCs w:val="14"/>
                <w:lang w:val="uk-UA"/>
              </w:rPr>
            </w:pPr>
          </w:p>
          <w:p w:rsidR="00082642" w:rsidRDefault="00082642" w:rsidP="00336204">
            <w:pPr>
              <w:spacing w:after="0" w:line="240" w:lineRule="auto"/>
              <w:rPr>
                <w:rFonts w:ascii="Times New Roman" w:eastAsia="Times New Roman" w:hAnsi="Times New Roman" w:cs="Times New Roman"/>
                <w:b/>
                <w:bCs/>
                <w:color w:val="000000"/>
                <w:sz w:val="14"/>
                <w:szCs w:val="14"/>
                <w:lang w:val="uk-UA"/>
              </w:rPr>
            </w:pPr>
          </w:p>
          <w:p w:rsidR="00082642" w:rsidRDefault="00082642" w:rsidP="00336204">
            <w:pPr>
              <w:spacing w:after="0" w:line="240" w:lineRule="auto"/>
              <w:rPr>
                <w:rFonts w:ascii="Times New Roman" w:eastAsia="Times New Roman" w:hAnsi="Times New Roman" w:cs="Times New Roman"/>
                <w:b/>
                <w:bCs/>
                <w:color w:val="000000"/>
                <w:sz w:val="14"/>
                <w:szCs w:val="14"/>
                <w:lang w:val="uk-UA"/>
              </w:rPr>
            </w:pPr>
          </w:p>
          <w:p w:rsidR="00336204" w:rsidRPr="003D5813" w:rsidRDefault="00336204" w:rsidP="00336204">
            <w:pPr>
              <w:spacing w:after="0" w:line="240" w:lineRule="auto"/>
              <w:rPr>
                <w:rFonts w:ascii="Times New Roman" w:eastAsia="Times New Roman" w:hAnsi="Times New Roman" w:cs="Times New Roman"/>
                <w:b/>
                <w:bCs/>
                <w:color w:val="000000"/>
                <w:sz w:val="14"/>
                <w:szCs w:val="14"/>
                <w:lang w:val="uk-UA"/>
              </w:rPr>
            </w:pPr>
            <w:r w:rsidRPr="003D5813">
              <w:rPr>
                <w:rFonts w:ascii="Times New Roman" w:eastAsia="Times New Roman" w:hAnsi="Times New Roman" w:cs="Times New Roman"/>
                <w:b/>
                <w:bCs/>
                <w:color w:val="000000"/>
                <w:sz w:val="14"/>
                <w:szCs w:val="14"/>
                <w:lang w:val="uk-UA"/>
              </w:rPr>
              <w:t>8.4.</w:t>
            </w:r>
            <w:r w:rsidRPr="003D5813">
              <w:rPr>
                <w:rFonts w:ascii="Times New Roman" w:eastAsia="Times New Roman" w:hAnsi="Times New Roman" w:cs="Times New Roman"/>
                <w:color w:val="000000"/>
                <w:sz w:val="14"/>
                <w:szCs w:val="14"/>
                <w:lang w:val="uk-UA"/>
              </w:rPr>
              <w:t xml:space="preserve"> </w:t>
            </w:r>
            <w:r w:rsidRPr="003D5813">
              <w:rPr>
                <w:rFonts w:ascii="Times New Roman" w:eastAsia="Times New Roman" w:hAnsi="Times New Roman" w:cs="Times New Roman"/>
                <w:b/>
                <w:bCs/>
                <w:color w:val="000000"/>
                <w:sz w:val="14"/>
                <w:szCs w:val="14"/>
                <w:lang w:val="uk-UA"/>
              </w:rPr>
              <w:t>Печатка</w:t>
            </w:r>
            <w:r w:rsidRPr="003D5813">
              <w:rPr>
                <w:rFonts w:ascii="Times New Roman" w:eastAsia="Times New Roman" w:hAnsi="Times New Roman" w:cs="Times New Roman"/>
                <w:color w:val="000000"/>
                <w:sz w:val="14"/>
                <w:szCs w:val="14"/>
                <w:lang w:val="uk-UA"/>
              </w:rPr>
              <w:t xml:space="preserve"> </w:t>
            </w:r>
            <w:r w:rsidRPr="003D5813">
              <w:rPr>
                <w:rFonts w:ascii="Times New Roman" w:eastAsia="Times New Roman" w:hAnsi="Times New Roman" w:cs="Times New Roman"/>
                <w:b/>
                <w:bCs/>
                <w:color w:val="000000"/>
                <w:sz w:val="14"/>
                <w:szCs w:val="14"/>
                <w:lang w:val="uk-UA"/>
              </w:rPr>
              <w:t>вищого</w:t>
            </w:r>
            <w:r w:rsidRPr="003D5813">
              <w:rPr>
                <w:rFonts w:ascii="Times New Roman" w:eastAsia="Times New Roman" w:hAnsi="Times New Roman" w:cs="Times New Roman"/>
                <w:color w:val="000000"/>
                <w:sz w:val="14"/>
                <w:szCs w:val="14"/>
                <w:lang w:val="uk-UA"/>
              </w:rPr>
              <w:t xml:space="preserve"> </w:t>
            </w:r>
            <w:r w:rsidRPr="003D5813">
              <w:rPr>
                <w:rFonts w:ascii="Times New Roman" w:eastAsia="Times New Roman" w:hAnsi="Times New Roman" w:cs="Times New Roman"/>
                <w:b/>
                <w:bCs/>
                <w:color w:val="000000"/>
                <w:sz w:val="14"/>
                <w:szCs w:val="14"/>
                <w:lang w:val="uk-UA"/>
              </w:rPr>
              <w:t>навчального</w:t>
            </w:r>
            <w:r w:rsidRPr="003D5813">
              <w:rPr>
                <w:rFonts w:ascii="Times New Roman" w:eastAsia="Times New Roman" w:hAnsi="Times New Roman" w:cs="Times New Roman"/>
                <w:color w:val="000000"/>
                <w:sz w:val="14"/>
                <w:szCs w:val="14"/>
                <w:lang w:val="uk-UA"/>
              </w:rPr>
              <w:t xml:space="preserve"> </w:t>
            </w:r>
            <w:r w:rsidRPr="003D5813">
              <w:rPr>
                <w:rFonts w:ascii="Times New Roman" w:eastAsia="Times New Roman" w:hAnsi="Times New Roman" w:cs="Times New Roman"/>
                <w:b/>
                <w:bCs/>
                <w:color w:val="000000"/>
                <w:sz w:val="14"/>
                <w:szCs w:val="14"/>
                <w:lang w:val="uk-UA"/>
              </w:rPr>
              <w:t>закладу</w:t>
            </w:r>
          </w:p>
        </w:tc>
        <w:tc>
          <w:tcPr>
            <w:tcW w:w="1667" w:type="pct"/>
            <w:tcBorders>
              <w:bottom w:val="single" w:sz="8" w:space="0" w:color="auto"/>
            </w:tcBorders>
            <w:vAlign w:val="center"/>
          </w:tcPr>
          <w:p w:rsidR="00336204" w:rsidRPr="003D5813" w:rsidRDefault="00336204" w:rsidP="00336204">
            <w:pPr>
              <w:spacing w:after="0" w:line="240" w:lineRule="auto"/>
              <w:rPr>
                <w:rFonts w:ascii="Times New Roman" w:eastAsia="Times New Roman" w:hAnsi="Times New Roman" w:cs="Times New Roman"/>
                <w:b/>
                <w:bCs/>
                <w:color w:val="000000"/>
                <w:sz w:val="14"/>
                <w:szCs w:val="14"/>
                <w:lang w:val="uk-UA"/>
              </w:rPr>
            </w:pPr>
          </w:p>
        </w:tc>
        <w:tc>
          <w:tcPr>
            <w:tcW w:w="1667" w:type="pct"/>
            <w:tcBorders>
              <w:bottom w:val="single" w:sz="8" w:space="0" w:color="auto"/>
            </w:tcBorders>
          </w:tcPr>
          <w:p w:rsidR="00336204" w:rsidRPr="003D5813" w:rsidRDefault="00336204" w:rsidP="00336204">
            <w:pPr>
              <w:spacing w:after="0" w:line="240" w:lineRule="auto"/>
              <w:rPr>
                <w:rFonts w:ascii="Times New Roman" w:eastAsia="Times New Roman" w:hAnsi="Times New Roman" w:cs="Times New Roman"/>
                <w:b/>
                <w:bCs/>
                <w:color w:val="000000"/>
                <w:sz w:val="14"/>
                <w:szCs w:val="14"/>
                <w:lang w:val="uk-UA"/>
              </w:rPr>
            </w:pPr>
            <w:r w:rsidRPr="003D5813">
              <w:rPr>
                <w:rFonts w:ascii="Times New Roman" w:eastAsia="Times New Roman" w:hAnsi="Times New Roman" w:cs="Times New Roman"/>
                <w:b/>
                <w:bCs/>
                <w:color w:val="000000"/>
                <w:sz w:val="14"/>
                <w:szCs w:val="14"/>
                <w:lang w:val="uk-UA"/>
              </w:rPr>
              <w:t>8.5.</w:t>
            </w:r>
            <w:r w:rsidRPr="003D5813">
              <w:rPr>
                <w:rFonts w:ascii="Times New Roman" w:eastAsia="Times New Roman" w:hAnsi="Times New Roman" w:cs="Times New Roman"/>
                <w:color w:val="000000"/>
                <w:sz w:val="14"/>
                <w:szCs w:val="14"/>
                <w:lang w:val="uk-UA"/>
              </w:rPr>
              <w:t xml:space="preserve"> </w:t>
            </w:r>
            <w:r w:rsidRPr="003D5813">
              <w:rPr>
                <w:rFonts w:ascii="Times New Roman" w:eastAsia="Times New Roman" w:hAnsi="Times New Roman" w:cs="Times New Roman"/>
                <w:b/>
                <w:bCs/>
                <w:color w:val="000000"/>
                <w:sz w:val="14"/>
                <w:szCs w:val="14"/>
                <w:lang w:val="uk-UA"/>
              </w:rPr>
              <w:t>Дата</w:t>
            </w:r>
            <w:r w:rsidRPr="003D5813">
              <w:rPr>
                <w:rFonts w:ascii="Times New Roman" w:eastAsia="Times New Roman" w:hAnsi="Times New Roman" w:cs="Times New Roman"/>
                <w:color w:val="000000"/>
                <w:sz w:val="14"/>
                <w:szCs w:val="14"/>
                <w:lang w:val="uk-UA"/>
              </w:rPr>
              <w:t xml:space="preserve"> </w:t>
            </w:r>
            <w:r w:rsidRPr="003D5813">
              <w:rPr>
                <w:rFonts w:ascii="Times New Roman" w:eastAsia="Times New Roman" w:hAnsi="Times New Roman" w:cs="Times New Roman"/>
                <w:b/>
                <w:bCs/>
                <w:color w:val="000000"/>
                <w:sz w:val="14"/>
                <w:szCs w:val="14"/>
                <w:lang w:val="uk-UA"/>
              </w:rPr>
              <w:t>(день/місяць/рік)</w:t>
            </w:r>
          </w:p>
        </w:tc>
      </w:tr>
      <w:tr w:rsidR="00336204" w:rsidRPr="008C7FE2" w:rsidTr="00336204">
        <w:trPr>
          <w:trHeight w:val="20"/>
        </w:trPr>
        <w:tc>
          <w:tcPr>
            <w:tcW w:w="1667" w:type="pct"/>
            <w:tcBorders>
              <w:top w:val="single" w:sz="8" w:space="0" w:color="auto"/>
            </w:tcBorders>
          </w:tcPr>
          <w:p w:rsidR="00336204" w:rsidRPr="008C7FE2" w:rsidRDefault="00336204" w:rsidP="00336204">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Seal</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p>
        </w:tc>
        <w:tc>
          <w:tcPr>
            <w:tcW w:w="1667" w:type="pct"/>
            <w:tcBorders>
              <w:top w:val="single" w:sz="8" w:space="0" w:color="auto"/>
            </w:tcBorders>
          </w:tcPr>
          <w:p w:rsidR="00336204" w:rsidRPr="00387F33" w:rsidRDefault="00336204" w:rsidP="00336204">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Signature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head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the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institution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of</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higher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education</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or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another</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authorized</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person</w:t>
            </w:r>
          </w:p>
        </w:tc>
        <w:tc>
          <w:tcPr>
            <w:tcW w:w="1667" w:type="pct"/>
            <w:tcBorders>
              <w:top w:val="single" w:sz="8" w:space="0" w:color="auto"/>
            </w:tcBorders>
          </w:tcPr>
          <w:p w:rsidR="00336204" w:rsidRPr="00387F33" w:rsidRDefault="00336204" w:rsidP="00336204">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b/>
                <w:bCs/>
                <w:color w:val="000000"/>
                <w:sz w:val="14"/>
                <w:szCs w:val="14"/>
                <w:lang w:val="en-US"/>
              </w:rPr>
              <w:t>Date</w:t>
            </w:r>
            <w:r w:rsidRPr="00387F33">
              <w:rPr>
                <w:rFonts w:ascii="Times New Roman" w:eastAsia="Times New Roman" w:hAnsi="Times New Roman" w:cs="Times New Roman"/>
                <w:color w:val="000000"/>
                <w:sz w:val="14"/>
                <w:szCs w:val="14"/>
                <w:lang w:val="en-US"/>
              </w:rPr>
              <w:t xml:space="preserve"> </w:t>
            </w:r>
            <w:r w:rsidRPr="00387F33">
              <w:rPr>
                <w:rFonts w:ascii="Times New Roman" w:eastAsia="Times New Roman" w:hAnsi="Times New Roman" w:cs="Times New Roman"/>
                <w:b/>
                <w:bCs/>
                <w:color w:val="000000"/>
                <w:sz w:val="14"/>
                <w:szCs w:val="14"/>
                <w:lang w:val="en-US"/>
              </w:rPr>
              <w:t>(day/month/year)</w:t>
            </w:r>
          </w:p>
        </w:tc>
      </w:tr>
      <w:tr w:rsidR="00336204" w:rsidRPr="008C7FE2" w:rsidTr="00336204">
        <w:trPr>
          <w:trHeight w:val="20"/>
        </w:trPr>
        <w:tc>
          <w:tcPr>
            <w:tcW w:w="1667" w:type="pct"/>
            <w:vAlign w:val="center"/>
          </w:tcPr>
          <w:p w:rsidR="00336204" w:rsidRPr="00387F33" w:rsidRDefault="00336204" w:rsidP="00336204">
            <w:pPr>
              <w:spacing w:after="0" w:line="240" w:lineRule="auto"/>
              <w:rPr>
                <w:rFonts w:ascii="Times New Roman" w:eastAsia="Times New Roman" w:hAnsi="Times New Roman" w:cs="Times New Roman"/>
                <w:b/>
                <w:bCs/>
                <w:color w:val="000000"/>
                <w:sz w:val="14"/>
                <w:szCs w:val="14"/>
                <w:lang w:val="en-US"/>
              </w:rPr>
            </w:pPr>
          </w:p>
        </w:tc>
        <w:tc>
          <w:tcPr>
            <w:tcW w:w="1667" w:type="pct"/>
          </w:tcPr>
          <w:p w:rsidR="00336204" w:rsidRPr="00387F33" w:rsidRDefault="00336204" w:rsidP="00336204">
            <w:pPr>
              <w:spacing w:after="0" w:line="240" w:lineRule="auto"/>
              <w:rPr>
                <w:rFonts w:ascii="Times New Roman" w:eastAsia="Times New Roman" w:hAnsi="Times New Roman" w:cs="Times New Roman"/>
                <w:b/>
                <w:bCs/>
                <w:color w:val="000000"/>
                <w:sz w:val="14"/>
                <w:szCs w:val="14"/>
                <w:lang w:val="en-US"/>
              </w:rPr>
            </w:pPr>
          </w:p>
        </w:tc>
        <w:tc>
          <w:tcPr>
            <w:tcW w:w="1667" w:type="pct"/>
          </w:tcPr>
          <w:p w:rsidR="00336204" w:rsidRPr="00387F33" w:rsidRDefault="00336204" w:rsidP="00336204">
            <w:pPr>
              <w:spacing w:after="0" w:line="240" w:lineRule="auto"/>
              <w:rPr>
                <w:rFonts w:ascii="Times New Roman" w:eastAsia="Times New Roman" w:hAnsi="Times New Roman" w:cs="Times New Roman"/>
                <w:b/>
                <w:bCs/>
                <w:color w:val="000000"/>
                <w:sz w:val="14"/>
                <w:szCs w:val="14"/>
                <w:lang w:val="en-US"/>
              </w:rPr>
            </w:pPr>
            <w:r w:rsidRPr="00387F33">
              <w:rPr>
                <w:rFonts w:ascii="Times New Roman" w:eastAsia="Times New Roman" w:hAnsi="Times New Roman" w:cs="Times New Roman"/>
                <w:color w:val="000000"/>
                <w:sz w:val="16"/>
                <w:szCs w:val="16"/>
                <w:lang w:val="en-US"/>
              </w:rPr>
              <w:t>30.06.2017</w:t>
            </w:r>
          </w:p>
        </w:tc>
      </w:tr>
    </w:tbl>
    <w:p w:rsidR="00082642" w:rsidRDefault="00082642" w:rsidP="006A47CC">
      <w:pPr>
        <w:spacing w:after="0" w:line="240" w:lineRule="auto"/>
        <w:rPr>
          <w:rFonts w:ascii="Times New Roman" w:eastAsia="Times New Roman" w:hAnsi="Times New Roman" w:cs="Times New Roman"/>
          <w:color w:val="000000"/>
          <w:sz w:val="16"/>
          <w:szCs w:val="16"/>
          <w:lang w:val="uk-UA"/>
        </w:rPr>
      </w:pPr>
    </w:p>
    <w:p w:rsidR="00082642" w:rsidRDefault="00082642" w:rsidP="006A47CC">
      <w:pPr>
        <w:spacing w:after="0" w:line="240" w:lineRule="auto"/>
        <w:rPr>
          <w:rFonts w:ascii="Times New Roman" w:eastAsia="Times New Roman" w:hAnsi="Times New Roman" w:cs="Times New Roman"/>
          <w:color w:val="000000"/>
          <w:sz w:val="16"/>
          <w:szCs w:val="16"/>
          <w:lang w:val="uk-UA"/>
        </w:rPr>
      </w:pPr>
    </w:p>
    <w:p w:rsidR="00ED0002" w:rsidRPr="0007635E" w:rsidRDefault="00EF51FC" w:rsidP="006A47CC">
      <w:pPr>
        <w:spacing w:after="0" w:line="240" w:lineRule="auto"/>
        <w:rPr>
          <w:lang w:val="uk-UA"/>
        </w:rPr>
      </w:pPr>
      <w:r w:rsidRPr="00F01A7A">
        <w:rPr>
          <w:rFonts w:ascii="Times New Roman" w:eastAsia="Times New Roman" w:hAnsi="Times New Roman" w:cs="Times New Roman"/>
          <w:color w:val="000000"/>
          <w:sz w:val="16"/>
          <w:szCs w:val="16"/>
          <w:lang w:val="uk-UA"/>
        </w:rPr>
        <w:t>У разі наявності в дипломі будь-яких розбіжностей перевагу має текст українською мовою</w:t>
      </w:r>
      <w:r w:rsidRPr="00387F33">
        <w:rPr>
          <w:rFonts w:ascii="Times New Roman" w:eastAsia="Times New Roman" w:hAnsi="Times New Roman" w:cs="Times New Roman"/>
          <w:color w:val="000000"/>
          <w:sz w:val="16"/>
          <w:szCs w:val="16"/>
          <w:lang w:val="en-US"/>
        </w:rPr>
        <w:t xml:space="preserve"> / In case of any differences in interpretation of the information in the diploma or supplement, the Ukrainian text shall prevail</w:t>
      </w:r>
      <w:r w:rsidR="00F831BF">
        <w:rPr>
          <w:rFonts w:ascii="Times New Roman" w:eastAsia="Times New Roman" w:hAnsi="Times New Roman" w:cs="Times New Roman"/>
          <w:color w:val="000000"/>
          <w:sz w:val="16"/>
          <w:szCs w:val="16"/>
          <w:lang w:val="uk-UA"/>
        </w:rPr>
        <w:t>.</w:t>
      </w:r>
    </w:p>
    <w:sectPr w:rsidR="00ED0002" w:rsidRPr="0007635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0FC" w:rsidRDefault="009300FC" w:rsidP="008349D4">
      <w:pPr>
        <w:spacing w:after="0" w:line="240" w:lineRule="auto"/>
      </w:pPr>
      <w:r>
        <w:separator/>
      </w:r>
    </w:p>
  </w:endnote>
  <w:endnote w:type="continuationSeparator" w:id="0">
    <w:p w:rsidR="009300FC" w:rsidRDefault="009300FC" w:rsidP="0083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0824217"/>
      <w:docPartObj>
        <w:docPartGallery w:val="Page Numbers (Bottom of Page)"/>
        <w:docPartUnique/>
      </w:docPartObj>
    </w:sdtPr>
    <w:sdtEndPr>
      <w:rPr>
        <w:sz w:val="16"/>
        <w:szCs w:val="16"/>
      </w:rPr>
    </w:sdtEndPr>
    <w:sdtContent>
      <w:p w:rsidR="008C7FE2" w:rsidRPr="008349D4" w:rsidRDefault="008C7FE2">
        <w:pPr>
          <w:pStyle w:val="a5"/>
          <w:jc w:val="center"/>
          <w:rPr>
            <w:sz w:val="16"/>
            <w:szCs w:val="16"/>
          </w:rPr>
        </w:pPr>
        <w:r w:rsidRPr="008349D4">
          <w:rPr>
            <w:sz w:val="16"/>
            <w:szCs w:val="16"/>
          </w:rPr>
          <w:fldChar w:fldCharType="begin"/>
        </w:r>
        <w:r w:rsidRPr="008349D4">
          <w:rPr>
            <w:sz w:val="16"/>
            <w:szCs w:val="16"/>
          </w:rPr>
          <w:instrText>PAGE   \* MERGEFORMAT</w:instrText>
        </w:r>
        <w:r w:rsidRPr="008349D4">
          <w:rPr>
            <w:sz w:val="16"/>
            <w:szCs w:val="16"/>
          </w:rPr>
          <w:fldChar w:fldCharType="separate"/>
        </w:r>
        <w:r w:rsidR="00240883">
          <w:rPr>
            <w:noProof/>
            <w:sz w:val="16"/>
            <w:szCs w:val="16"/>
          </w:rPr>
          <w:t>1</w:t>
        </w:r>
        <w:r w:rsidRPr="008349D4">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0FC" w:rsidRDefault="009300FC" w:rsidP="008349D4">
      <w:pPr>
        <w:spacing w:after="0" w:line="240" w:lineRule="auto"/>
      </w:pPr>
      <w:r>
        <w:separator/>
      </w:r>
    </w:p>
  </w:footnote>
  <w:footnote w:type="continuationSeparator" w:id="0">
    <w:p w:rsidR="009300FC" w:rsidRDefault="009300FC" w:rsidP="008349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436"/>
    <w:rsid w:val="00033D94"/>
    <w:rsid w:val="0007635E"/>
    <w:rsid w:val="00077E29"/>
    <w:rsid w:val="00082642"/>
    <w:rsid w:val="00082CC1"/>
    <w:rsid w:val="00084B8B"/>
    <w:rsid w:val="00092AD2"/>
    <w:rsid w:val="000A0357"/>
    <w:rsid w:val="000B49D1"/>
    <w:rsid w:val="000C23E8"/>
    <w:rsid w:val="000D171E"/>
    <w:rsid w:val="000E5158"/>
    <w:rsid w:val="000E78ED"/>
    <w:rsid w:val="001238AA"/>
    <w:rsid w:val="0015062D"/>
    <w:rsid w:val="0016711E"/>
    <w:rsid w:val="00170D9C"/>
    <w:rsid w:val="00173E99"/>
    <w:rsid w:val="001D778F"/>
    <w:rsid w:val="001F290D"/>
    <w:rsid w:val="001F7E41"/>
    <w:rsid w:val="002035F1"/>
    <w:rsid w:val="00240883"/>
    <w:rsid w:val="0024690F"/>
    <w:rsid w:val="00293D03"/>
    <w:rsid w:val="002A5E95"/>
    <w:rsid w:val="002C16C6"/>
    <w:rsid w:val="002D6B93"/>
    <w:rsid w:val="002F7562"/>
    <w:rsid w:val="0030558E"/>
    <w:rsid w:val="00336204"/>
    <w:rsid w:val="003A7B1C"/>
    <w:rsid w:val="003D38C4"/>
    <w:rsid w:val="003D5813"/>
    <w:rsid w:val="00402978"/>
    <w:rsid w:val="0042591E"/>
    <w:rsid w:val="00471C95"/>
    <w:rsid w:val="00482889"/>
    <w:rsid w:val="00491008"/>
    <w:rsid w:val="004A5FCB"/>
    <w:rsid w:val="004C3314"/>
    <w:rsid w:val="004E6395"/>
    <w:rsid w:val="00504C87"/>
    <w:rsid w:val="0054145D"/>
    <w:rsid w:val="005462A2"/>
    <w:rsid w:val="00583F05"/>
    <w:rsid w:val="00586C55"/>
    <w:rsid w:val="005B1329"/>
    <w:rsid w:val="005B29B2"/>
    <w:rsid w:val="005C17A1"/>
    <w:rsid w:val="005C17A3"/>
    <w:rsid w:val="005C44C4"/>
    <w:rsid w:val="006462E3"/>
    <w:rsid w:val="0069577F"/>
    <w:rsid w:val="006A47CC"/>
    <w:rsid w:val="006B0A24"/>
    <w:rsid w:val="006C1CFD"/>
    <w:rsid w:val="006C2516"/>
    <w:rsid w:val="006D6880"/>
    <w:rsid w:val="007039BB"/>
    <w:rsid w:val="00712092"/>
    <w:rsid w:val="0071241C"/>
    <w:rsid w:val="0077320D"/>
    <w:rsid w:val="007D1B88"/>
    <w:rsid w:val="00814B21"/>
    <w:rsid w:val="008208F5"/>
    <w:rsid w:val="008349D4"/>
    <w:rsid w:val="008741C7"/>
    <w:rsid w:val="008942E2"/>
    <w:rsid w:val="008C5D0E"/>
    <w:rsid w:val="008C6FF2"/>
    <w:rsid w:val="008C7FE2"/>
    <w:rsid w:val="008E4EC7"/>
    <w:rsid w:val="008F0BC6"/>
    <w:rsid w:val="00910B8A"/>
    <w:rsid w:val="00925C49"/>
    <w:rsid w:val="009300FC"/>
    <w:rsid w:val="00962A53"/>
    <w:rsid w:val="009914CE"/>
    <w:rsid w:val="00A32F71"/>
    <w:rsid w:val="00A76BBD"/>
    <w:rsid w:val="00AE16A7"/>
    <w:rsid w:val="00AF397D"/>
    <w:rsid w:val="00AF6E6E"/>
    <w:rsid w:val="00B07FB6"/>
    <w:rsid w:val="00B2409A"/>
    <w:rsid w:val="00B3066B"/>
    <w:rsid w:val="00B61F0B"/>
    <w:rsid w:val="00B8633E"/>
    <w:rsid w:val="00C0004E"/>
    <w:rsid w:val="00C10A45"/>
    <w:rsid w:val="00C25DE8"/>
    <w:rsid w:val="00C35802"/>
    <w:rsid w:val="00C41883"/>
    <w:rsid w:val="00C56CA8"/>
    <w:rsid w:val="00C647C9"/>
    <w:rsid w:val="00C65661"/>
    <w:rsid w:val="00C65E7B"/>
    <w:rsid w:val="00C77D30"/>
    <w:rsid w:val="00C83ADF"/>
    <w:rsid w:val="00C96F23"/>
    <w:rsid w:val="00CE493E"/>
    <w:rsid w:val="00D06736"/>
    <w:rsid w:val="00D06FAD"/>
    <w:rsid w:val="00D13302"/>
    <w:rsid w:val="00D13C69"/>
    <w:rsid w:val="00D21436"/>
    <w:rsid w:val="00D3670F"/>
    <w:rsid w:val="00D60CE1"/>
    <w:rsid w:val="00D97B1D"/>
    <w:rsid w:val="00DA1BC5"/>
    <w:rsid w:val="00DC41A3"/>
    <w:rsid w:val="00DD3C1D"/>
    <w:rsid w:val="00E0518F"/>
    <w:rsid w:val="00E23F27"/>
    <w:rsid w:val="00E25F38"/>
    <w:rsid w:val="00E63AEE"/>
    <w:rsid w:val="00E75CC6"/>
    <w:rsid w:val="00EC3CD3"/>
    <w:rsid w:val="00ED0002"/>
    <w:rsid w:val="00ED42DD"/>
    <w:rsid w:val="00EE2F93"/>
    <w:rsid w:val="00EF2934"/>
    <w:rsid w:val="00EF51FC"/>
    <w:rsid w:val="00EF521A"/>
    <w:rsid w:val="00EF59D0"/>
    <w:rsid w:val="00F01A7A"/>
    <w:rsid w:val="00F332FA"/>
    <w:rsid w:val="00F44731"/>
    <w:rsid w:val="00F67FFA"/>
    <w:rsid w:val="00F831BF"/>
    <w:rsid w:val="00FA7E74"/>
    <w:rsid w:val="00FF06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9B36B"/>
  <w15:chartTrackingRefBased/>
  <w15:docId w15:val="{B4706AF1-7E95-4E9B-889C-24917DD6B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93E"/>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349D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8349D4"/>
    <w:rPr>
      <w:rFonts w:eastAsiaTheme="minorEastAsia"/>
      <w:lang w:eastAsia="ru-RU"/>
    </w:rPr>
  </w:style>
  <w:style w:type="paragraph" w:styleId="a5">
    <w:name w:val="footer"/>
    <w:basedOn w:val="a"/>
    <w:link w:val="a6"/>
    <w:uiPriority w:val="99"/>
    <w:unhideWhenUsed/>
    <w:rsid w:val="008349D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8349D4"/>
    <w:rPr>
      <w:rFonts w:eastAsiaTheme="minorEastAsia"/>
      <w:lang w:eastAsia="ru-RU"/>
    </w:rPr>
  </w:style>
  <w:style w:type="table" w:styleId="a7">
    <w:name w:val="Table Grid"/>
    <w:basedOn w:val="a1"/>
    <w:uiPriority w:val="39"/>
    <w:rsid w:val="00E25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79107">
      <w:bodyDiv w:val="1"/>
      <w:marLeft w:val="0"/>
      <w:marRight w:val="0"/>
      <w:marTop w:val="0"/>
      <w:marBottom w:val="0"/>
      <w:divBdr>
        <w:top w:val="none" w:sz="0" w:space="0" w:color="auto"/>
        <w:left w:val="none" w:sz="0" w:space="0" w:color="auto"/>
        <w:bottom w:val="none" w:sz="0" w:space="0" w:color="auto"/>
        <w:right w:val="none" w:sz="0" w:space="0" w:color="auto"/>
      </w:divBdr>
    </w:div>
    <w:div w:id="959459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26619-81C1-40A1-9D51-31599F1CF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7</Pages>
  <Words>16857</Words>
  <Characters>9609</Characters>
  <Application>Microsoft Office Word</Application>
  <DocSecurity>0</DocSecurity>
  <Lines>80</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Metr_yumora</cp:lastModifiedBy>
  <cp:revision>89</cp:revision>
  <dcterms:created xsi:type="dcterms:W3CDTF">2017-06-26T12:17:00Z</dcterms:created>
  <dcterms:modified xsi:type="dcterms:W3CDTF">2017-06-29T14:57:00Z</dcterms:modified>
</cp:coreProperties>
</file>