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800" w:type="dxa"/>
        <w:gridCol w:w="6400" w:type="dxa"/>
        <w:gridCol w:w="1800" w:type="dxa"/>
      </w:tblGrid>
      <w:tblPr>
        <w:jc w:val="center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1800" w:type="dxa"/>
            <w:vAlign w:val="center"/>
            <w:noWrap/>
          </w:tcPr>
          <w:p>
            <w:pPr>
              <w:jc w:val="center"/>
            </w:pPr>
            <w:r>
              <w:rPr/>
              <w:t xml:space="preserve">${kop.logo_kiri}</w:t>
            </w:r>
          </w:p>
        </w:tc>
        <w:tc>
          <w:tcPr>
            <w:tcW w:w="6400" w:type="dxa"/>
            <w:vAlign w:val="center"/>
            <w:noWrap/>
          </w:tcPr>
          <w:p>
            <w:pPr>
              <w:jc w:val="center"/>
              <w:spacing w:after="0"/>
            </w:pPr>
            <w:r>
              <w:rPr>
                <w:sz w:val="20"/>
                <w:szCs w:val="20"/>
              </w:rPr>
              <w:t xml:space="preserve">${kop.induk}</w:t>
            </w:r>
          </w:p>
          <w:p>
            <w:pPr>
              <w:jc w:val="center"/>
              <w:spacing w:after="0"/>
            </w:pPr>
            <w:r>
              <w:rPr>
                <w:sz w:val="28"/>
                <w:szCs w:val="28"/>
                <w:b w:val="1"/>
                <w:bCs w:val="1"/>
              </w:rPr>
              <w:t xml:space="preserve">${kop.nama}</w:t>
            </w:r>
          </w:p>
          <w:p>
            <w:pPr>
              <w:jc w:val="center"/>
              <w:spacing w:after="0"/>
            </w:pPr>
            <w:r>
              <w:rPr>
                <w:sz w:val="18"/>
                <w:szCs w:val="18"/>
              </w:rPr>
              <w:t xml:space="preserve">${kop.alamat_baris}</w:t>
            </w:r>
          </w:p>
          <w:p>
            <w:pPr>
              <w:jc w:val="center"/>
              <w:spacing w:after="0"/>
            </w:pPr>
            <w:r>
              <w:rPr>
                <w:sz w:val="18"/>
                <w:szCs w:val="18"/>
              </w:rPr>
              <w:t xml:space="preserve">Telp. ${kop.telepon}  ${kop.email}  ${kop.laman}</w:t>
            </w:r>
          </w:p>
        </w:tc>
        <w:tc>
          <w:tcPr>
            <w:tcW w:w="1800" w:type="dxa"/>
            <w:vAlign w:val="center"/>
            <w:noWrap/>
          </w:tcPr>
          <w:p>
            <w:pPr>
              <w:jc w:val="center"/>
            </w:pPr>
            <w:r>
              <w:rPr/>
              <w:t xml:space="preserve">${kop.logo_kanan}</w:t>
            </w:r>
          </w:p>
        </w:tc>
      </w:tr>
    </w:tbl>
    <w:p>
      <w:pPr>
        <w:spacing w:after="120"/>
        <w:pBdr>
          <w:bottom w:val="single" w:sz="12" w:color="000000"/>
        </w:pBdr>
      </w:pPr>
      <w:r>
        <w:rPr/>
        <w:t xml:space="preserve"/>
      </w:r>
    </w:p>
    <w:p>
      <w:pPr/>
      <w:r>
        <w:rPr>
          <w:sz w:val="36"/>
          <w:szCs w:val="36"/>
          <w:b w:val="1"/>
          <w:bCs w:val="1"/>
        </w:rPr>
        <w:t xml:space="preserve">WORK ORDER</w:t>
      </w:r>
    </w:p>
    <w:p>
      <w:pPr/>
      <w:r>
        <w:rPr>
          <w:sz w:val="26"/>
          <w:szCs w:val="26"/>
          <w:b w:val="1"/>
          <w:bCs w:val="1"/>
        </w:rPr>
        <w:t xml:space="preserve">${kode}</w:t>
      </w:r>
    </w:p>
    <w:p>
      <w:pPr/>
      <w:r>
        <w:rPr>
          <w:color w:val="555555"/>
          <w:sz w:val="18"/>
          <w:szCs w:val="18"/>
        </w:rPr>
        <w:t xml:space="preserve">Status: ${status}    Dicetak: ${dicetak_pada}</w:t>
      </w:r>
    </w:p>
    <w:p/>
    <w:tbl>
      <w:tblGrid>
        <w:gridCol w:w="2000" w:type="dxa"/>
        <w:gridCol w:w="3000" w:type="dxa"/>
        <w:gridCol w:w="2000" w:type="dxa"/>
        <w:gridCol w:w="3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Tipe work order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${tipe_work_order}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Tingkat layanan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${tingkat_layanan}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Penanggung jawab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${penanggung_jawab}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Jumlah baris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${jumlah_baris}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Diharapkan mulai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${diharapkan_mulai}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Diharapkan selesai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${diharapkan_selesai}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Dijadwalkan mulai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${dijadwalkan_mulai}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Dijadwalkan selesai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${dijadwalkan_selesai}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Aktual mulai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${aktual_mulai}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Aktual selesai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${aktual_selesai}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Total estimasi jam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${total_estimasi_jam}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Total aktual jam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${total_aktual_jam}</w:t>
            </w:r>
          </w:p>
        </w:tc>
      </w:tr>
    </w:tbl>
    <w:p/>
    <w:p>
      <w:pPr/>
      <w:r>
        <w:rPr>
          <w:b w:val="1"/>
          <w:bCs w:val="1"/>
        </w:rPr>
        <w:t xml:space="preserve">Keterangan</w:t>
      </w:r>
    </w:p>
    <w:p>
      <w:pPr/>
      <w:r>
        <w:rPr/>
        <w:t xml:space="preserve">${keterangan}</w:t>
      </w:r>
    </w:p>
    <w:p/>
    <w:p>
      <w:pPr/>
      <w:r>
        <w:rPr>
          <w:sz w:val="24"/>
          <w:szCs w:val="24"/>
          <w:b w:val="1"/>
          <w:bCs w:val="1"/>
        </w:rPr>
        <w:t xml:space="preserve">Baris pekerjaan</w:t>
      </w:r>
    </w:p>
    <w:tbl>
      <w:tblGrid>
        <w:gridCol w:w="500" w:type="dxa"/>
        <w:gridCol w:w="2200" w:type="dxa"/>
        <w:gridCol w:w="1500" w:type="dxa"/>
        <w:gridCol w:w="1800" w:type="dxa"/>
        <w:gridCol w:w="1200" w:type="dxa"/>
        <w:gridCol w:w="1300" w:type="dxa"/>
        <w:gridCol w:w="900" w:type="dxa"/>
        <w:gridCol w:w="900" w:type="dxa"/>
      </w:tblGrid>
      <w:tblPr>
        <w:tblStyle w:val="grid"/>
      </w:tblPr>
      <w:tr>
        <w:trPr>
          <w:tblHeader w:val="1"/>
        </w:trPr>
        <w:tc>
          <w:tcPr>
            <w:tcW w:w="500" w:type="dxa"/>
            <w:noWrap/>
          </w:tcPr>
          <w:p>
            <w:pPr/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2200" w:type="dxa"/>
            <w:noWrap/>
          </w:tcPr>
          <w:p>
            <w:pPr/>
            <w:r>
              <w:rPr>
                <w:b w:val="1"/>
                <w:bCs w:val="1"/>
              </w:rPr>
              <w:t xml:space="preserve">Aset</w:t>
            </w:r>
          </w:p>
        </w:tc>
        <w:tc>
          <w:tcPr>
            <w:tcW w:w="1500" w:type="dxa"/>
            <w:noWrap/>
          </w:tcPr>
          <w:p>
            <w:pPr/>
            <w:r>
              <w:rPr>
                <w:b w:val="1"/>
                <w:bCs w:val="1"/>
              </w:rPr>
              <w:t xml:space="preserve">Lokasi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Pekerjaan</w:t>
            </w:r>
          </w:p>
        </w:tc>
        <w:tc>
          <w:tcPr>
            <w:tcW w:w="1200" w:type="dxa"/>
            <w:noWrap/>
          </w:tcPr>
          <w:p>
            <w:pPr/>
            <w:r>
              <w:rPr>
                <w:b w:val="1"/>
                <w:bCs w:val="1"/>
              </w:rPr>
              <w:t xml:space="preserve">Keahlian</w:t>
            </w:r>
          </w:p>
        </w:tc>
        <w:tc>
          <w:tcPr>
            <w:tcW w:w="1300" w:type="dxa"/>
            <w:noWrap/>
          </w:tcPr>
          <w:p>
            <w:pPr/>
            <w:r>
              <w:rPr>
                <w:b w:val="1"/>
                <w:bCs w:val="1"/>
              </w:rPr>
              <w:t xml:space="preserve">Ditugaskan ke</w:t>
            </w:r>
          </w:p>
        </w:tc>
        <w:tc>
          <w:tcPr>
            <w:tcW w:w="900" w:type="dxa"/>
            <w:noWrap/>
          </w:tcPr>
          <w:p>
            <w:pPr/>
            <w:r>
              <w:rPr>
                <w:b w:val="1"/>
                <w:bCs w:val="1"/>
              </w:rPr>
              <w:t xml:space="preserve">Estimasi jam</w:t>
            </w:r>
          </w:p>
        </w:tc>
        <w:tc>
          <w:tcPr>
            <w:tcW w:w="900" w:type="dxa"/>
            <w:noWrap/>
          </w:tcPr>
          <w:p>
            <w:pPr/>
            <w:r>
              <w:rPr>
                <w:b w:val="1"/>
                <w:bCs w:val="1"/>
              </w:rPr>
              <w:t xml:space="preserve">Hasil</w:t>
            </w:r>
          </w:p>
        </w:tc>
      </w:tr>
      <w:tr>
        <w:trPr/>
        <w:tc>
          <w:tcPr>
            <w:tcW w:w="500" w:type="dxa"/>
            <w:noWrap/>
          </w:tcPr>
          <w:p>
            <w:pPr/>
            <w:r>
              <w:rPr/>
              <w:t xml:space="preserve">${baris.nomor}</w:t>
            </w:r>
          </w:p>
        </w:tc>
        <w:tc>
          <w:tcPr>
            <w:tcW w:w="2200" w:type="dxa"/>
            <w:noWrap/>
          </w:tcPr>
          <w:p>
            <w:pPr/>
            <w:r>
              <w:rPr/>
              <w:t xml:space="preserve">${baris.aset_kode} ${baris.aset_nama}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${baris.lokasi}</w:t>
            </w:r>
          </w:p>
        </w:tc>
        <w:tc>
          <w:tcPr>
            <w:tcW w:w="1800" w:type="dxa"/>
            <w:noWrap/>
          </w:tcPr>
          <w:p>
            <w:pPr/>
            <w:r>
              <w:rPr/>
              <w:t xml:space="preserve">${baris.jenis_pekerjaan} ${baris.varian}</w:t>
            </w:r>
          </w:p>
        </w:tc>
        <w:tc>
          <w:tcPr>
            <w:tcW w:w="1200" w:type="dxa"/>
            <w:noWrap/>
          </w:tcPr>
          <w:p>
            <w:pPr/>
            <w:r>
              <w:rPr/>
              <w:t xml:space="preserve">${baris.bidang_keahlian}</w:t>
            </w:r>
          </w:p>
        </w:tc>
        <w:tc>
          <w:tcPr>
            <w:tcW w:w="1300" w:type="dxa"/>
            <w:noWrap/>
          </w:tcPr>
          <w:p>
            <w:pPr/>
            <w:r>
              <w:rPr/>
              <w:t xml:space="preserve">${baris.ditugaskan_ke}</w:t>
            </w:r>
          </w:p>
        </w:tc>
        <w:tc>
          <w:tcPr>
            <w:tcW w:w="900" w:type="dxa"/>
            <w:noWrap/>
          </w:tcPr>
          <w:p>
            <w:pPr>
              <w:jc w:val="end"/>
            </w:pPr>
            <w:r>
              <w:rPr/>
              <w:t xml:space="preserve">${baris.estimasi_jam}</w:t>
            </w:r>
          </w:p>
        </w:tc>
        <w:tc>
          <w:tcPr>
            <w:tcW w:w="900" w:type="dxa"/>
            <w:noWrap/>
          </w:tcPr>
          <w:p>
            <w:pPr/>
            <w:r>
              <w:rPr/>
              <w:t xml:space="preserve">${baris.hasil}</w:t>
            </w:r>
          </w:p>
        </w:tc>
      </w:tr>
    </w:tbl>
    <w:p/>
    <w:p>
      <w:pPr/>
      <w:r>
        <w:rPr>
          <w:sz w:val="24"/>
          <w:szCs w:val="24"/>
          <w:b w:val="1"/>
          <w:bCs w:val="1"/>
        </w:rPr>
        <w:t xml:space="preserve">Checklist</w:t>
      </w:r>
    </w:p>
    <w:tbl>
      <w:tblGrid>
        <w:gridCol w:w="600" w:type="dxa"/>
        <w:gridCol w:w="600" w:type="dxa"/>
        <w:gridCol w:w="3200" w:type="dxa"/>
        <w:gridCol w:w="900" w:type="dxa"/>
        <w:gridCol w:w="700" w:type="dxa"/>
        <w:gridCol w:w="1500" w:type="dxa"/>
        <w:gridCol w:w="2800" w:type="dxa"/>
      </w:tblGrid>
      <w:tblPr>
        <w:tblStyle w:val="grid"/>
      </w:tblPr>
      <w:tr>
        <w:trPr>
          <w:tblHeader w:val="1"/>
        </w:trPr>
        <w:tc>
          <w:tcPr>
            <w:tcW w:w="600" w:type="dxa"/>
            <w:noWrap/>
          </w:tcPr>
          <w:p>
            <w:pPr/>
            <w:r>
              <w:rPr>
                <w:b w:val="1"/>
                <w:bCs w:val="1"/>
              </w:rPr>
              <w:t xml:space="preserve">Baris</w:t>
            </w:r>
          </w:p>
        </w:tc>
        <w:tc>
          <w:tcPr>
            <w:tcW w:w="600" w:type="dxa"/>
            <w:noWrap/>
          </w:tcPr>
          <w:p>
            <w:pPr/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Pemeriksaan</w:t>
            </w:r>
          </w:p>
        </w:tc>
        <w:tc>
          <w:tcPr>
            <w:tcW w:w="900" w:type="dxa"/>
            <w:noWrap/>
          </w:tcPr>
          <w:p>
            <w:pPr/>
            <w:r>
              <w:rPr>
                <w:b w:val="1"/>
                <w:bCs w:val="1"/>
              </w:rPr>
              <w:t xml:space="preserve">Satuan</w:t>
            </w:r>
          </w:p>
        </w:tc>
        <w:tc>
          <w:tcPr>
            <w:tcW w:w="700" w:type="dxa"/>
            <w:noWrap/>
          </w:tcPr>
          <w:p>
            <w:pPr/>
            <w:r>
              <w:rPr>
                <w:b w:val="1"/>
                <w:bCs w:val="1"/>
              </w:rPr>
              <w:t xml:space="preserve">Wajib</w:t>
            </w:r>
          </w:p>
        </w:tc>
        <w:tc>
          <w:tcPr>
            <w:tcW w:w="1500" w:type="dxa"/>
            <w:noWrap/>
          </w:tcPr>
          <w:p>
            <w:pPr/>
            <w:r>
              <w:rPr>
                <w:b w:val="1"/>
                <w:bCs w:val="1"/>
              </w:rPr>
              <w:t xml:space="preserve">Nilai</w:t>
            </w:r>
          </w:p>
        </w:tc>
        <w:tc>
          <w:tcPr>
            <w:tcW w:w="2800" w:type="dxa"/>
            <w:noWrap/>
          </w:tcPr>
          <w:p>
            <w:pPr/>
            <w:r>
              <w:rPr>
                <w:b w:val="1"/>
                <w:bCs w:val="1"/>
              </w:rPr>
              <w:t xml:space="preserve">Catatan teknisi</w:t>
            </w:r>
          </w:p>
        </w:tc>
      </w:tr>
      <w:tr>
        <w:trPr/>
        <w:tc>
          <w:tcPr>
            <w:tcW w:w="600" w:type="dxa"/>
            <w:noWrap/>
          </w:tcPr>
          <w:p>
            <w:pPr/>
            <w:r>
              <w:rPr/>
              <w:t xml:space="preserve">${checklist.baris}</w:t>
            </w:r>
          </w:p>
        </w:tc>
        <w:tc>
          <w:tcPr>
            <w:tcW w:w="600" w:type="dxa"/>
            <w:noWrap/>
          </w:tcPr>
          <w:p>
            <w:pPr/>
            <w:r>
              <w:rPr/>
              <w:t xml:space="preserve">${checklist.nomor}</w:t>
            </w:r>
          </w:p>
        </w:tc>
        <w:tc>
          <w:tcPr>
            <w:tcW w:w="3200" w:type="dxa"/>
            <w:noWrap/>
          </w:tcPr>
          <w:p>
            <w:pPr/>
            <w:r>
              <w:rPr/>
              <w:t xml:space="preserve">${checklist.nama}</w:t>
            </w:r>
          </w:p>
        </w:tc>
        <w:tc>
          <w:tcPr>
            <w:tcW w:w="900" w:type="dxa"/>
            <w:noWrap/>
          </w:tcPr>
          <w:p>
            <w:pPr/>
            <w:r>
              <w:rPr/>
              <w:t xml:space="preserve">${checklist.satuan}</w:t>
            </w:r>
          </w:p>
        </w:tc>
        <w:tc>
          <w:tcPr>
            <w:tcW w:w="700" w:type="dxa"/>
            <w:noWrap/>
          </w:tcPr>
          <w:p>
            <w:pPr/>
            <w:r>
              <w:rPr/>
              <w:t xml:space="preserve">${checklist.wajib}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${checklist.nilai}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${checklist.catatan}</w:t>
            </w:r>
          </w:p>
        </w:tc>
      </w:tr>
    </w:tbl>
    <w:p/>
    <w:p/>
    <w:tbl>
      <w:tblGrid>
        <w:gridCol w:w="3300" w:type="dxa"/>
        <w:gridCol w:w="3300" w:type="dxa"/>
        <w:gridCol w:w="33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3300" w:type="dxa"/>
            <w:noWrap/>
          </w:tcPr>
          <w:p>
            <w:pPr/>
            <w:r>
              <w:rPr>
                <w:color w:val="555555"/>
              </w:rPr>
              <w:t xml:space="preserve">Disiapkan oleh</w:t>
            </w:r>
          </w:p>
          <w:p/>
          <w:p/>
          <w:p/>
          <w:p>
            <w:pPr/>
            <w:r>
              <w:rPr/>
              <w:t xml:space="preserve">______________________</w:t>
            </w:r>
          </w:p>
        </w:tc>
        <w:tc>
          <w:tcPr>
            <w:tcW w:w="3300" w:type="dxa"/>
            <w:noWrap/>
          </w:tcPr>
          <w:p>
            <w:pPr/>
            <w:r>
              <w:rPr>
                <w:color w:val="555555"/>
              </w:rPr>
              <w:t xml:space="preserve">Dikerjakan oleh</w:t>
            </w:r>
          </w:p>
          <w:p/>
          <w:p/>
          <w:p/>
          <w:p>
            <w:pPr/>
            <w:r>
              <w:rPr/>
              <w:t xml:space="preserve">______________________</w:t>
            </w:r>
          </w:p>
        </w:tc>
        <w:tc>
          <w:tcPr>
            <w:tcW w:w="3300" w:type="dxa"/>
            <w:noWrap/>
          </w:tcPr>
          <w:p>
            <w:pPr/>
            <w:r>
              <w:rPr>
                <w:color w:val="555555"/>
              </w:rPr>
              <w:t xml:space="preserve">Disetujui oleh</w:t>
            </w:r>
          </w:p>
          <w:p/>
          <w:p/>
          <w:p/>
          <w:p>
            <w:pPr/>
            <w:r>
              <w:rPr/>
              <w:t xml:space="preserve">______________________</w:t>
            </w:r>
          </w:p>
        </w:tc>
      </w:tr>
    </w:tbl>
    <w:sectPr>
      <w:footerReference w:type="default" r:id="rId7"/>
      <w:pgSz w:orient="portrait" w:w="11905.511811023622" w:h="16837.79527559055"/>
      <w:pgMar w:top="900" w:right="1000" w:bottom="900" w:left="10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555555"/>
        <w:sz w:val="16"/>
        <w:szCs w:val="16"/>
      </w:rPr>
      <w:t xml:space="preserve">${kop.footer}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grid">
    <w:name w:val="grid"/>
    <w:uiPriority w:val="99"/>
    <w:tblPr>
      <w:tblW w:w="0" w:type="auto"/>
      <w:tblLayout w:type="autofit"/>
    </w:tblPr>
    <w:tblStylePr w:type="firstRow">
      <w:tcPr>
        <w:tcPr>
          <w:shd w:val="clear" w:fill="E7E6E6"/>
        </w:tcPr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2026-09-18T02:40:28+00:00</dcterms:created>
  <dcterms:modified xsi:type="dcterms:W3CDTF">2026-09-18T02:40:28+00:00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