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444D4" w14:textId="39B65E4A" w:rsidR="00070A9D" w:rsidRPr="00070A9D" w:rsidRDefault="00070A9D" w:rsidP="00070A9D">
      <w:pPr>
        <w:spacing w:after="0"/>
        <w:rPr>
          <w:b/>
          <w:bCs/>
        </w:rPr>
      </w:pPr>
      <w:r w:rsidRPr="00070A9D">
        <w:rPr>
          <w:b/>
          <w:bCs/>
        </w:rPr>
        <w:t>Ai</w:t>
      </w:r>
      <w:r>
        <w:rPr>
          <w:b/>
          <w:bCs/>
        </w:rPr>
        <w:t>m</w:t>
      </w:r>
    </w:p>
    <w:p w14:paraId="55715660" w14:textId="77777777" w:rsidR="00070A9D" w:rsidRPr="00070A9D" w:rsidRDefault="00070A9D" w:rsidP="00070A9D">
      <w:pPr>
        <w:spacing w:after="0"/>
      </w:pPr>
      <w:r w:rsidRPr="00070A9D">
        <w:t xml:space="preserve">The aim of this experiment is to </w:t>
      </w:r>
      <w:r w:rsidRPr="00070A9D">
        <w:rPr>
          <w:b/>
          <w:bCs/>
        </w:rPr>
        <w:t>design, implement, and configure a basic hierarchical network topology</w:t>
      </w:r>
      <w:r w:rsidRPr="00070A9D">
        <w:t xml:space="preserve"> using Cisco Packet Tracer, specifically utilizing </w:t>
      </w:r>
      <w:r w:rsidRPr="00070A9D">
        <w:rPr>
          <w:b/>
          <w:bCs/>
        </w:rPr>
        <w:t>one router, two switches, and multiple PCs</w:t>
      </w:r>
      <w:r w:rsidRPr="00070A9D">
        <w:t xml:space="preserve">, to demonstrate </w:t>
      </w:r>
      <w:r w:rsidRPr="00070A9D">
        <w:rPr>
          <w:b/>
          <w:bCs/>
        </w:rPr>
        <w:t>successful communication</w:t>
      </w:r>
      <w:r w:rsidRPr="00070A9D">
        <w:t xml:space="preserve"> between hosts located in </w:t>
      </w:r>
      <w:r w:rsidRPr="00070A9D">
        <w:rPr>
          <w:b/>
          <w:bCs/>
        </w:rPr>
        <w:t>different network segments (subnets)</w:t>
      </w:r>
      <w:r w:rsidRPr="00070A9D">
        <w:t>, which requires the router for connectivity.</w:t>
      </w:r>
    </w:p>
    <w:p w14:paraId="780B8726" w14:textId="244C124E" w:rsidR="00070A9D" w:rsidRPr="00070A9D" w:rsidRDefault="00070A9D" w:rsidP="00070A9D">
      <w:pPr>
        <w:spacing w:after="0"/>
      </w:pPr>
    </w:p>
    <w:p w14:paraId="6D4CBAAF" w14:textId="0FD8B073" w:rsidR="00070A9D" w:rsidRPr="00070A9D" w:rsidRDefault="00070A9D" w:rsidP="00070A9D">
      <w:pPr>
        <w:spacing w:after="0"/>
        <w:rPr>
          <w:b/>
          <w:bCs/>
        </w:rPr>
      </w:pPr>
      <w:r w:rsidRPr="00070A9D">
        <w:rPr>
          <w:b/>
          <w:bCs/>
        </w:rPr>
        <w:t>Algorithm</w:t>
      </w:r>
    </w:p>
    <w:p w14:paraId="0716823C" w14:textId="058EF23F" w:rsidR="00070A9D" w:rsidRPr="00070A9D" w:rsidRDefault="00070A9D" w:rsidP="00070A9D">
      <w:pPr>
        <w:spacing w:after="0"/>
      </w:pPr>
      <w:r w:rsidRPr="00070A9D">
        <w:t>This algorithm outlines the steps to build two separate Local Area Networks (LANs) and connect them using a single router.</w:t>
      </w:r>
    </w:p>
    <w:p w14:paraId="02969AEA" w14:textId="228B0664" w:rsidR="00070A9D" w:rsidRPr="00070A9D" w:rsidRDefault="00070A9D" w:rsidP="00070A9D">
      <w:pPr>
        <w:spacing w:after="0"/>
        <w:rPr>
          <w:b/>
          <w:bCs/>
        </w:rPr>
      </w:pPr>
      <w:r w:rsidRPr="00070A9D">
        <w:rPr>
          <w:b/>
          <w:bCs/>
        </w:rPr>
        <w:t>1. Physical Topology Setup</w:t>
      </w:r>
    </w:p>
    <w:p w14:paraId="66C1A639" w14:textId="77777777" w:rsidR="00070A9D" w:rsidRPr="00070A9D" w:rsidRDefault="00070A9D" w:rsidP="00070A9D">
      <w:pPr>
        <w:numPr>
          <w:ilvl w:val="0"/>
          <w:numId w:val="1"/>
        </w:numPr>
        <w:spacing w:after="0"/>
      </w:pPr>
      <w:r w:rsidRPr="00070A9D">
        <w:rPr>
          <w:b/>
          <w:bCs/>
        </w:rPr>
        <w:t>Place Devices:</w:t>
      </w:r>
      <w:r w:rsidRPr="00070A9D">
        <w:t xml:space="preserve"> Add </w:t>
      </w:r>
      <w:r w:rsidRPr="00070A9D">
        <w:rPr>
          <w:b/>
          <w:bCs/>
        </w:rPr>
        <w:t>1 Router</w:t>
      </w:r>
      <w:r w:rsidRPr="00070A9D">
        <w:t xml:space="preserve"> (e.g., 2911 or 1941), </w:t>
      </w:r>
      <w:r w:rsidRPr="00070A9D">
        <w:rPr>
          <w:b/>
          <w:bCs/>
        </w:rPr>
        <w:t>2 Switches</w:t>
      </w:r>
      <w:r w:rsidRPr="00070A9D">
        <w:t xml:space="preserve"> (e.g., 2960), and </w:t>
      </w:r>
      <w:r w:rsidRPr="00070A9D">
        <w:rPr>
          <w:b/>
          <w:bCs/>
        </w:rPr>
        <w:t>two or more PCs</w:t>
      </w:r>
      <w:r w:rsidRPr="00070A9D">
        <w:t xml:space="preserve"> per switch (e.g., 2 PCs for Switch 1 and 2 PCs for Switch 2).</w:t>
      </w:r>
    </w:p>
    <w:p w14:paraId="2E12C0C9" w14:textId="77777777" w:rsidR="00070A9D" w:rsidRPr="00070A9D" w:rsidRDefault="00070A9D" w:rsidP="00070A9D">
      <w:pPr>
        <w:numPr>
          <w:ilvl w:val="0"/>
          <w:numId w:val="1"/>
        </w:numPr>
        <w:spacing w:after="0"/>
      </w:pPr>
      <w:r w:rsidRPr="00070A9D">
        <w:rPr>
          <w:b/>
          <w:bCs/>
        </w:rPr>
        <w:t>Cabling:</w:t>
      </w:r>
    </w:p>
    <w:p w14:paraId="207AB4F7" w14:textId="77777777" w:rsidR="00070A9D" w:rsidRPr="00070A9D" w:rsidRDefault="00070A9D" w:rsidP="00070A9D">
      <w:pPr>
        <w:numPr>
          <w:ilvl w:val="1"/>
          <w:numId w:val="1"/>
        </w:numPr>
        <w:spacing w:after="0"/>
      </w:pPr>
      <w:r w:rsidRPr="00070A9D">
        <w:t xml:space="preserve">Connect the </w:t>
      </w:r>
      <w:r w:rsidRPr="00070A9D">
        <w:rPr>
          <w:b/>
          <w:bCs/>
        </w:rPr>
        <w:t>PCs to the Switches</w:t>
      </w:r>
      <w:r w:rsidRPr="00070A9D">
        <w:t xml:space="preserve"> using </w:t>
      </w:r>
      <w:r w:rsidRPr="00070A9D">
        <w:rPr>
          <w:b/>
          <w:bCs/>
        </w:rPr>
        <w:t>Copper Straight-Through</w:t>
      </w:r>
      <w:r w:rsidRPr="00070A9D">
        <w:t xml:space="preserve"> cables.</w:t>
      </w:r>
    </w:p>
    <w:p w14:paraId="1E7D2852" w14:textId="77777777" w:rsidR="00070A9D" w:rsidRPr="00070A9D" w:rsidRDefault="00070A9D" w:rsidP="00070A9D">
      <w:pPr>
        <w:numPr>
          <w:ilvl w:val="1"/>
          <w:numId w:val="1"/>
        </w:numPr>
        <w:spacing w:after="0"/>
      </w:pPr>
      <w:r w:rsidRPr="00070A9D">
        <w:t xml:space="preserve">Connect </w:t>
      </w:r>
      <w:r w:rsidRPr="00070A9D">
        <w:rPr>
          <w:b/>
          <w:bCs/>
        </w:rPr>
        <w:t>Switch 1 to Router Interface 1</w:t>
      </w:r>
      <w:r w:rsidRPr="00070A9D">
        <w:t xml:space="preserve"> (e.g., Gig0/0/0) using a Straight-Through cable.</w:t>
      </w:r>
    </w:p>
    <w:p w14:paraId="42809B4B" w14:textId="77777777" w:rsidR="00070A9D" w:rsidRPr="00070A9D" w:rsidRDefault="00070A9D" w:rsidP="00070A9D">
      <w:pPr>
        <w:numPr>
          <w:ilvl w:val="1"/>
          <w:numId w:val="1"/>
        </w:numPr>
        <w:spacing w:after="0"/>
      </w:pPr>
      <w:r w:rsidRPr="00070A9D">
        <w:t xml:space="preserve">Connect </w:t>
      </w:r>
      <w:r w:rsidRPr="00070A9D">
        <w:rPr>
          <w:b/>
          <w:bCs/>
        </w:rPr>
        <w:t>Switch 2 to Router Interface 2</w:t>
      </w:r>
      <w:r w:rsidRPr="00070A9D">
        <w:t xml:space="preserve"> (e.g., Gig0/0/1) using a Straight-Through cable.</w:t>
      </w:r>
    </w:p>
    <w:p w14:paraId="5AD26D5A" w14:textId="4D653286" w:rsidR="00070A9D" w:rsidRPr="00070A9D" w:rsidRDefault="00070A9D" w:rsidP="00070A9D">
      <w:pPr>
        <w:spacing w:after="0"/>
        <w:rPr>
          <w:b/>
          <w:bCs/>
        </w:rPr>
      </w:pPr>
      <w:r w:rsidRPr="00070A9D">
        <w:rPr>
          <w:b/>
          <w:bCs/>
        </w:rPr>
        <w:t>2. IP Addressing Scheme</w:t>
      </w:r>
    </w:p>
    <w:p w14:paraId="55B9FF1E" w14:textId="77777777" w:rsidR="00070A9D" w:rsidRPr="00070A9D" w:rsidRDefault="00070A9D" w:rsidP="00070A9D">
      <w:pPr>
        <w:numPr>
          <w:ilvl w:val="0"/>
          <w:numId w:val="2"/>
        </w:numPr>
        <w:spacing w:after="0"/>
      </w:pPr>
      <w:r w:rsidRPr="00070A9D">
        <w:rPr>
          <w:b/>
          <w:bCs/>
        </w:rPr>
        <w:t>Define Networks:</w:t>
      </w:r>
      <w:r w:rsidRPr="00070A9D">
        <w:t xml:space="preserve"> Assign two distinct network IDs (e.g., for LAN 1 and for LAN 2).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701"/>
        <w:gridCol w:w="1078"/>
        <w:gridCol w:w="1325"/>
        <w:gridCol w:w="1673"/>
        <w:gridCol w:w="1830"/>
      </w:tblGrid>
      <w:tr w:rsidR="00070A9D" w:rsidRPr="00070A9D" w14:paraId="75589A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D118A" w14:textId="77777777" w:rsidR="00070A9D" w:rsidRPr="00070A9D" w:rsidRDefault="00070A9D" w:rsidP="00070A9D">
            <w:pPr>
              <w:spacing w:after="0"/>
            </w:pPr>
            <w:r w:rsidRPr="00070A9D">
              <w:t>Device</w:t>
            </w:r>
          </w:p>
        </w:tc>
        <w:tc>
          <w:tcPr>
            <w:tcW w:w="0" w:type="auto"/>
            <w:vAlign w:val="center"/>
            <w:hideMark/>
          </w:tcPr>
          <w:p w14:paraId="6816CDB2" w14:textId="77777777" w:rsidR="00070A9D" w:rsidRPr="00070A9D" w:rsidRDefault="00070A9D" w:rsidP="00070A9D">
            <w:pPr>
              <w:spacing w:after="0"/>
            </w:pPr>
            <w:r w:rsidRPr="00070A9D">
              <w:t>Interface</w:t>
            </w:r>
          </w:p>
        </w:tc>
        <w:tc>
          <w:tcPr>
            <w:tcW w:w="0" w:type="auto"/>
            <w:vAlign w:val="center"/>
            <w:hideMark/>
          </w:tcPr>
          <w:p w14:paraId="4DDE1B73" w14:textId="77777777" w:rsidR="00070A9D" w:rsidRPr="00070A9D" w:rsidRDefault="00070A9D" w:rsidP="00070A9D">
            <w:pPr>
              <w:spacing w:after="0"/>
            </w:pPr>
            <w:r w:rsidRPr="00070A9D">
              <w:t>IP Address</w:t>
            </w:r>
          </w:p>
        </w:tc>
        <w:tc>
          <w:tcPr>
            <w:tcW w:w="0" w:type="auto"/>
            <w:vAlign w:val="center"/>
            <w:hideMark/>
          </w:tcPr>
          <w:p w14:paraId="5CCFF94C" w14:textId="77777777" w:rsidR="00070A9D" w:rsidRPr="00070A9D" w:rsidRDefault="00070A9D" w:rsidP="00070A9D">
            <w:pPr>
              <w:spacing w:after="0"/>
            </w:pPr>
            <w:r w:rsidRPr="00070A9D"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319BAF61" w14:textId="77777777" w:rsidR="00070A9D" w:rsidRPr="00070A9D" w:rsidRDefault="00070A9D" w:rsidP="00070A9D">
            <w:pPr>
              <w:spacing w:after="0"/>
            </w:pPr>
            <w:r w:rsidRPr="00070A9D">
              <w:t>Default Gateway</w:t>
            </w:r>
          </w:p>
        </w:tc>
        <w:tc>
          <w:tcPr>
            <w:tcW w:w="0" w:type="auto"/>
            <w:vAlign w:val="center"/>
            <w:hideMark/>
          </w:tcPr>
          <w:p w14:paraId="3CA3DCC1" w14:textId="77777777" w:rsidR="00070A9D" w:rsidRPr="00070A9D" w:rsidRDefault="00070A9D" w:rsidP="00070A9D">
            <w:pPr>
              <w:spacing w:after="0"/>
            </w:pPr>
            <w:r w:rsidRPr="00070A9D">
              <w:t>Network Segment</w:t>
            </w:r>
          </w:p>
        </w:tc>
      </w:tr>
      <w:tr w:rsidR="00070A9D" w:rsidRPr="00070A9D" w14:paraId="7F7C42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B788" w14:textId="77777777" w:rsidR="00070A9D" w:rsidRPr="00070A9D" w:rsidRDefault="00070A9D" w:rsidP="00070A9D">
            <w:pPr>
              <w:spacing w:after="0"/>
            </w:pPr>
            <w:r w:rsidRPr="00070A9D">
              <w:rPr>
                <w:b/>
                <w:bCs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055AC589" w14:textId="77777777" w:rsidR="00070A9D" w:rsidRPr="00070A9D" w:rsidRDefault="00070A9D" w:rsidP="00070A9D">
            <w:pPr>
              <w:spacing w:after="0"/>
            </w:pPr>
            <w:r w:rsidRPr="00070A9D">
              <w:t>Gig0/0/0 (LAN 1)</w:t>
            </w:r>
          </w:p>
        </w:tc>
        <w:tc>
          <w:tcPr>
            <w:tcW w:w="0" w:type="auto"/>
            <w:vAlign w:val="center"/>
            <w:hideMark/>
          </w:tcPr>
          <w:p w14:paraId="0658C62E" w14:textId="77777777" w:rsidR="00070A9D" w:rsidRPr="00070A9D" w:rsidRDefault="00070A9D" w:rsidP="00070A9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16B78909" w14:textId="77777777" w:rsidR="00070A9D" w:rsidRPr="00070A9D" w:rsidRDefault="00070A9D" w:rsidP="00070A9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1A10EC33" w14:textId="77777777" w:rsidR="00070A9D" w:rsidRPr="00070A9D" w:rsidRDefault="00070A9D" w:rsidP="00070A9D">
            <w:pPr>
              <w:spacing w:after="0"/>
            </w:pPr>
            <w:r w:rsidRPr="00070A9D">
              <w:t>N/A</w:t>
            </w:r>
          </w:p>
        </w:tc>
        <w:tc>
          <w:tcPr>
            <w:tcW w:w="0" w:type="auto"/>
            <w:vAlign w:val="center"/>
            <w:hideMark/>
          </w:tcPr>
          <w:p w14:paraId="16421069" w14:textId="77777777" w:rsidR="00070A9D" w:rsidRPr="00070A9D" w:rsidRDefault="00070A9D" w:rsidP="00070A9D">
            <w:pPr>
              <w:spacing w:after="0"/>
            </w:pPr>
            <w:r w:rsidRPr="00070A9D">
              <w:t>LAN 1</w:t>
            </w:r>
          </w:p>
        </w:tc>
      </w:tr>
      <w:tr w:rsidR="00070A9D" w:rsidRPr="00070A9D" w14:paraId="78CE5D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623E8" w14:textId="77777777" w:rsidR="00070A9D" w:rsidRPr="00070A9D" w:rsidRDefault="00070A9D" w:rsidP="00070A9D">
            <w:pPr>
              <w:spacing w:after="0"/>
            </w:pPr>
            <w:r w:rsidRPr="00070A9D">
              <w:rPr>
                <w:b/>
                <w:bCs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4F9C5DF6" w14:textId="77777777" w:rsidR="00070A9D" w:rsidRPr="00070A9D" w:rsidRDefault="00070A9D" w:rsidP="00070A9D">
            <w:pPr>
              <w:spacing w:after="0"/>
            </w:pPr>
            <w:r w:rsidRPr="00070A9D">
              <w:t>Gig0/0/1 (LAN 2)</w:t>
            </w:r>
          </w:p>
        </w:tc>
        <w:tc>
          <w:tcPr>
            <w:tcW w:w="0" w:type="auto"/>
            <w:vAlign w:val="center"/>
            <w:hideMark/>
          </w:tcPr>
          <w:p w14:paraId="3CCD88AC" w14:textId="77777777" w:rsidR="00070A9D" w:rsidRPr="00070A9D" w:rsidRDefault="00070A9D" w:rsidP="00070A9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4011450" w14:textId="77777777" w:rsidR="00070A9D" w:rsidRPr="00070A9D" w:rsidRDefault="00070A9D" w:rsidP="00070A9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8751522" w14:textId="77777777" w:rsidR="00070A9D" w:rsidRPr="00070A9D" w:rsidRDefault="00070A9D" w:rsidP="00070A9D">
            <w:pPr>
              <w:spacing w:after="0"/>
            </w:pPr>
            <w:r w:rsidRPr="00070A9D">
              <w:t>N/A</w:t>
            </w:r>
          </w:p>
        </w:tc>
        <w:tc>
          <w:tcPr>
            <w:tcW w:w="0" w:type="auto"/>
            <w:vAlign w:val="center"/>
            <w:hideMark/>
          </w:tcPr>
          <w:p w14:paraId="2EB88B8D" w14:textId="77777777" w:rsidR="00070A9D" w:rsidRPr="00070A9D" w:rsidRDefault="00070A9D" w:rsidP="00070A9D">
            <w:pPr>
              <w:spacing w:after="0"/>
            </w:pPr>
            <w:r w:rsidRPr="00070A9D">
              <w:t>LAN 2</w:t>
            </w:r>
          </w:p>
        </w:tc>
      </w:tr>
      <w:tr w:rsidR="00070A9D" w:rsidRPr="00070A9D" w14:paraId="2902C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1A80" w14:textId="77777777" w:rsidR="00070A9D" w:rsidRPr="00070A9D" w:rsidRDefault="00070A9D" w:rsidP="00070A9D">
            <w:pPr>
              <w:spacing w:after="0"/>
            </w:pPr>
            <w:r w:rsidRPr="00070A9D">
              <w:rPr>
                <w:b/>
                <w:bCs/>
              </w:rPr>
              <w:t>PC on Switch 1</w:t>
            </w:r>
          </w:p>
        </w:tc>
        <w:tc>
          <w:tcPr>
            <w:tcW w:w="0" w:type="auto"/>
            <w:vAlign w:val="center"/>
            <w:hideMark/>
          </w:tcPr>
          <w:p w14:paraId="3FC16EF3" w14:textId="77777777" w:rsidR="00070A9D" w:rsidRPr="00070A9D" w:rsidRDefault="00070A9D" w:rsidP="00070A9D">
            <w:pPr>
              <w:spacing w:after="0"/>
            </w:pPr>
            <w:r w:rsidRPr="00070A9D">
              <w:t>FastEthernet0</w:t>
            </w:r>
          </w:p>
        </w:tc>
        <w:tc>
          <w:tcPr>
            <w:tcW w:w="0" w:type="auto"/>
            <w:vAlign w:val="center"/>
            <w:hideMark/>
          </w:tcPr>
          <w:p w14:paraId="7ACA40EE" w14:textId="77777777" w:rsidR="00070A9D" w:rsidRPr="00070A9D" w:rsidRDefault="00070A9D" w:rsidP="00070A9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C29F6CD" w14:textId="77777777" w:rsidR="00070A9D" w:rsidRPr="00070A9D" w:rsidRDefault="00070A9D" w:rsidP="00070A9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0EDF88E" w14:textId="77777777" w:rsidR="00070A9D" w:rsidRPr="00070A9D" w:rsidRDefault="00070A9D" w:rsidP="00070A9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34653082" w14:textId="77777777" w:rsidR="00070A9D" w:rsidRPr="00070A9D" w:rsidRDefault="00070A9D" w:rsidP="00070A9D">
            <w:pPr>
              <w:spacing w:after="0"/>
            </w:pPr>
            <w:r w:rsidRPr="00070A9D">
              <w:t>LAN 1</w:t>
            </w:r>
          </w:p>
        </w:tc>
      </w:tr>
      <w:tr w:rsidR="00070A9D" w:rsidRPr="00070A9D" w14:paraId="277ED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E377" w14:textId="77777777" w:rsidR="00070A9D" w:rsidRPr="00070A9D" w:rsidRDefault="00070A9D" w:rsidP="00070A9D">
            <w:pPr>
              <w:spacing w:after="0"/>
            </w:pPr>
            <w:r w:rsidRPr="00070A9D">
              <w:rPr>
                <w:b/>
                <w:bCs/>
              </w:rPr>
              <w:t>PC on Switch 2</w:t>
            </w:r>
          </w:p>
        </w:tc>
        <w:tc>
          <w:tcPr>
            <w:tcW w:w="0" w:type="auto"/>
            <w:vAlign w:val="center"/>
            <w:hideMark/>
          </w:tcPr>
          <w:p w14:paraId="59623A99" w14:textId="77777777" w:rsidR="00070A9D" w:rsidRPr="00070A9D" w:rsidRDefault="00070A9D" w:rsidP="00070A9D">
            <w:pPr>
              <w:spacing w:after="0"/>
            </w:pPr>
            <w:r w:rsidRPr="00070A9D">
              <w:t>FastEthernet0</w:t>
            </w:r>
          </w:p>
        </w:tc>
        <w:tc>
          <w:tcPr>
            <w:tcW w:w="0" w:type="auto"/>
            <w:vAlign w:val="center"/>
            <w:hideMark/>
          </w:tcPr>
          <w:p w14:paraId="286EEEDA" w14:textId="77777777" w:rsidR="00070A9D" w:rsidRPr="00070A9D" w:rsidRDefault="00070A9D" w:rsidP="00070A9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42CDF0EB" w14:textId="77777777" w:rsidR="00070A9D" w:rsidRPr="00070A9D" w:rsidRDefault="00070A9D" w:rsidP="00070A9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71A04B66" w14:textId="77777777" w:rsidR="00070A9D" w:rsidRPr="00070A9D" w:rsidRDefault="00070A9D" w:rsidP="00070A9D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14:paraId="2D7974B4" w14:textId="77777777" w:rsidR="00070A9D" w:rsidRPr="00070A9D" w:rsidRDefault="00070A9D" w:rsidP="00070A9D">
            <w:pPr>
              <w:spacing w:after="0"/>
            </w:pPr>
            <w:r w:rsidRPr="00070A9D">
              <w:t>LAN 2</w:t>
            </w:r>
          </w:p>
        </w:tc>
      </w:tr>
    </w:tbl>
    <w:p w14:paraId="49530CF9" w14:textId="77777777" w:rsidR="00070A9D" w:rsidRPr="00070A9D" w:rsidRDefault="00070A9D" w:rsidP="00070A9D">
      <w:pPr>
        <w:spacing w:after="0"/>
      </w:pPr>
      <w:r w:rsidRPr="00070A9D">
        <w:t>Export to Sheets</w:t>
      </w:r>
    </w:p>
    <w:p w14:paraId="122583C0" w14:textId="22DD6B93" w:rsidR="00070A9D" w:rsidRPr="00070A9D" w:rsidRDefault="00070A9D" w:rsidP="00070A9D">
      <w:pPr>
        <w:spacing w:after="0"/>
        <w:rPr>
          <w:b/>
          <w:bCs/>
        </w:rPr>
      </w:pPr>
      <w:r w:rsidRPr="00070A9D">
        <w:rPr>
          <w:b/>
          <w:bCs/>
        </w:rPr>
        <w:t>3. Device Configuration</w:t>
      </w:r>
    </w:p>
    <w:p w14:paraId="443C27AE" w14:textId="77777777" w:rsidR="00070A9D" w:rsidRPr="00070A9D" w:rsidRDefault="00070A9D" w:rsidP="00070A9D">
      <w:pPr>
        <w:numPr>
          <w:ilvl w:val="0"/>
          <w:numId w:val="3"/>
        </w:numPr>
        <w:spacing w:after="0"/>
      </w:pPr>
      <w:r w:rsidRPr="00070A9D">
        <w:rPr>
          <w:b/>
          <w:bCs/>
        </w:rPr>
        <w:t>Router:</w:t>
      </w:r>
    </w:p>
    <w:p w14:paraId="52CB0A43" w14:textId="77777777" w:rsidR="00070A9D" w:rsidRPr="00070A9D" w:rsidRDefault="00070A9D" w:rsidP="00070A9D">
      <w:pPr>
        <w:numPr>
          <w:ilvl w:val="1"/>
          <w:numId w:val="3"/>
        </w:numPr>
        <w:spacing w:after="0"/>
      </w:pPr>
      <w:r w:rsidRPr="00070A9D">
        <w:t>Access the CLI, enter Global Configuration mode (conf t).</w:t>
      </w:r>
    </w:p>
    <w:p w14:paraId="52559431" w14:textId="77777777" w:rsidR="00070A9D" w:rsidRPr="00070A9D" w:rsidRDefault="00070A9D" w:rsidP="00070A9D">
      <w:pPr>
        <w:numPr>
          <w:ilvl w:val="1"/>
          <w:numId w:val="3"/>
        </w:numPr>
        <w:spacing w:after="0"/>
      </w:pPr>
      <w:r w:rsidRPr="00070A9D">
        <w:t>Configure Interface Gig0/0/0 with IP and activate it (no shutdown).</w:t>
      </w:r>
    </w:p>
    <w:p w14:paraId="3822EC33" w14:textId="77777777" w:rsidR="00070A9D" w:rsidRPr="00070A9D" w:rsidRDefault="00070A9D" w:rsidP="00070A9D">
      <w:pPr>
        <w:numPr>
          <w:ilvl w:val="1"/>
          <w:numId w:val="3"/>
        </w:numPr>
        <w:spacing w:after="0"/>
      </w:pPr>
      <w:r w:rsidRPr="00070A9D">
        <w:t>Configure Interface Gig0/0/1 with IP and activate it (no shutdown).</w:t>
      </w:r>
    </w:p>
    <w:p w14:paraId="2ECC368C" w14:textId="77777777" w:rsidR="00070A9D" w:rsidRPr="00070A9D" w:rsidRDefault="00070A9D" w:rsidP="00070A9D">
      <w:pPr>
        <w:numPr>
          <w:ilvl w:val="0"/>
          <w:numId w:val="3"/>
        </w:numPr>
        <w:spacing w:after="0"/>
      </w:pPr>
      <w:r w:rsidRPr="00070A9D">
        <w:rPr>
          <w:b/>
          <w:bCs/>
        </w:rPr>
        <w:t>PCs:</w:t>
      </w:r>
    </w:p>
    <w:p w14:paraId="6B55606A" w14:textId="77777777" w:rsidR="00070A9D" w:rsidRPr="00070A9D" w:rsidRDefault="00070A9D" w:rsidP="00070A9D">
      <w:pPr>
        <w:numPr>
          <w:ilvl w:val="1"/>
          <w:numId w:val="4"/>
        </w:numPr>
        <w:spacing w:after="0"/>
      </w:pPr>
      <w:r w:rsidRPr="00070A9D">
        <w:t xml:space="preserve">On each PC, go to </w:t>
      </w:r>
      <w:r w:rsidRPr="00070A9D">
        <w:rPr>
          <w:b/>
          <w:bCs/>
        </w:rPr>
        <w:t>Desktop &gt; IP Configuration</w:t>
      </w:r>
      <w:r w:rsidRPr="00070A9D">
        <w:t>.</w:t>
      </w:r>
    </w:p>
    <w:p w14:paraId="4560AE41" w14:textId="77777777" w:rsidR="00070A9D" w:rsidRPr="00070A9D" w:rsidRDefault="00070A9D" w:rsidP="00070A9D">
      <w:pPr>
        <w:numPr>
          <w:ilvl w:val="1"/>
          <w:numId w:val="4"/>
        </w:numPr>
        <w:spacing w:after="0"/>
      </w:pPr>
      <w:r w:rsidRPr="00070A9D">
        <w:t xml:space="preserve">Set the </w:t>
      </w:r>
      <w:r w:rsidRPr="00070A9D">
        <w:rPr>
          <w:b/>
          <w:bCs/>
        </w:rPr>
        <w:t>Static IP Address, Subnet Mask, and Default Gateway</w:t>
      </w:r>
      <w:r w:rsidRPr="00070A9D">
        <w:t xml:space="preserve"> according to the table above.</w:t>
      </w:r>
    </w:p>
    <w:p w14:paraId="2909D53F" w14:textId="77777777" w:rsidR="00070A9D" w:rsidRPr="00070A9D" w:rsidRDefault="00070A9D" w:rsidP="00070A9D">
      <w:pPr>
        <w:numPr>
          <w:ilvl w:val="0"/>
          <w:numId w:val="3"/>
        </w:numPr>
        <w:spacing w:after="0"/>
      </w:pPr>
      <w:r w:rsidRPr="00070A9D">
        <w:rPr>
          <w:b/>
          <w:bCs/>
        </w:rPr>
        <w:t>Switches:</w:t>
      </w:r>
      <w:r w:rsidRPr="00070A9D">
        <w:t xml:space="preserve"> (Switches are largely plug-and-play for basic LAN segments and require no specific configuration for this basic inter-LAN routing experiment).</w:t>
      </w:r>
    </w:p>
    <w:p w14:paraId="79469F5C" w14:textId="2374B3CE" w:rsidR="00070A9D" w:rsidRPr="00070A9D" w:rsidRDefault="00070A9D" w:rsidP="00070A9D">
      <w:pPr>
        <w:spacing w:after="0"/>
      </w:pPr>
    </w:p>
    <w:p w14:paraId="43C58D30" w14:textId="77777777" w:rsidR="00070A9D" w:rsidRDefault="00070A9D" w:rsidP="00070A9D">
      <w:pPr>
        <w:spacing w:after="0"/>
        <w:rPr>
          <w:b/>
          <w:bCs/>
        </w:rPr>
      </w:pPr>
    </w:p>
    <w:p w14:paraId="2CE88CF5" w14:textId="77777777" w:rsidR="00070A9D" w:rsidRDefault="00070A9D" w:rsidP="00070A9D">
      <w:pPr>
        <w:spacing w:after="0"/>
        <w:rPr>
          <w:b/>
          <w:bCs/>
        </w:rPr>
      </w:pPr>
    </w:p>
    <w:p w14:paraId="3CDC9383" w14:textId="77777777" w:rsidR="00070A9D" w:rsidRDefault="00070A9D" w:rsidP="00070A9D">
      <w:pPr>
        <w:spacing w:after="0"/>
        <w:rPr>
          <w:b/>
          <w:bCs/>
        </w:rPr>
      </w:pPr>
    </w:p>
    <w:p w14:paraId="17892022" w14:textId="77777777" w:rsidR="00070A9D" w:rsidRDefault="00070A9D" w:rsidP="00070A9D">
      <w:pPr>
        <w:spacing w:after="0"/>
        <w:rPr>
          <w:b/>
          <w:bCs/>
        </w:rPr>
      </w:pPr>
    </w:p>
    <w:p w14:paraId="306AC383" w14:textId="77777777" w:rsidR="00070A9D" w:rsidRDefault="00070A9D" w:rsidP="00070A9D">
      <w:pPr>
        <w:spacing w:after="0"/>
        <w:rPr>
          <w:b/>
          <w:bCs/>
        </w:rPr>
      </w:pPr>
    </w:p>
    <w:p w14:paraId="16FC9C6C" w14:textId="77777777" w:rsidR="00070A9D" w:rsidRDefault="00070A9D" w:rsidP="00070A9D">
      <w:pPr>
        <w:spacing w:after="0"/>
        <w:rPr>
          <w:b/>
          <w:bCs/>
        </w:rPr>
      </w:pPr>
    </w:p>
    <w:p w14:paraId="2C6FDC68" w14:textId="77777777" w:rsidR="00070A9D" w:rsidRDefault="00070A9D" w:rsidP="00070A9D">
      <w:pPr>
        <w:spacing w:after="0"/>
        <w:rPr>
          <w:b/>
          <w:bCs/>
        </w:rPr>
      </w:pPr>
    </w:p>
    <w:p w14:paraId="4530AE1D" w14:textId="77777777" w:rsidR="00070A9D" w:rsidRDefault="00070A9D" w:rsidP="00070A9D">
      <w:pPr>
        <w:spacing w:after="0"/>
        <w:rPr>
          <w:b/>
          <w:bCs/>
        </w:rPr>
      </w:pPr>
    </w:p>
    <w:p w14:paraId="12DF8346" w14:textId="77777777" w:rsidR="00070A9D" w:rsidRDefault="00070A9D" w:rsidP="00070A9D">
      <w:pPr>
        <w:spacing w:after="0"/>
        <w:rPr>
          <w:b/>
          <w:bCs/>
        </w:rPr>
      </w:pPr>
    </w:p>
    <w:p w14:paraId="255C8595" w14:textId="7794647A" w:rsidR="00070A9D" w:rsidRPr="00070A9D" w:rsidRDefault="00070A9D" w:rsidP="00070A9D">
      <w:pPr>
        <w:spacing w:after="0"/>
        <w:rPr>
          <w:b/>
          <w:bCs/>
        </w:rPr>
      </w:pPr>
      <w:r w:rsidRPr="00070A9D">
        <w:rPr>
          <w:b/>
          <w:bCs/>
        </w:rPr>
        <w:lastRenderedPageBreak/>
        <w:t>Result</w:t>
      </w:r>
    </w:p>
    <w:p w14:paraId="697D7407" w14:textId="77777777" w:rsidR="00070A9D" w:rsidRDefault="00070A9D" w:rsidP="00070A9D">
      <w:pPr>
        <w:spacing w:after="0"/>
      </w:pPr>
      <w:r w:rsidRPr="00070A9D">
        <w:t>The experiment is successful when network connectivity is verified across the different segments.</w:t>
      </w:r>
    </w:p>
    <w:p w14:paraId="4021DEB5" w14:textId="68D9FA69" w:rsidR="00070A9D" w:rsidRPr="00070A9D" w:rsidRDefault="00070A9D" w:rsidP="00070A9D">
      <w:pPr>
        <w:spacing w:after="0"/>
      </w:pPr>
      <w:r w:rsidRPr="00070A9D">
        <w:drawing>
          <wp:inline distT="0" distB="0" distL="0" distR="0" wp14:anchorId="0D687656" wp14:editId="36C20B55">
            <wp:extent cx="6645910" cy="3427095"/>
            <wp:effectExtent l="0" t="0" r="2540" b="1905"/>
            <wp:docPr id="186966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62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B41A" w14:textId="77777777" w:rsidR="00070A9D" w:rsidRDefault="00070A9D" w:rsidP="00070A9D">
      <w:pPr>
        <w:spacing w:after="0"/>
      </w:pPr>
    </w:p>
    <w:sectPr w:rsidR="00070A9D" w:rsidSect="00070A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E5075"/>
    <w:multiLevelType w:val="multilevel"/>
    <w:tmpl w:val="A5D8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14F31"/>
    <w:multiLevelType w:val="multilevel"/>
    <w:tmpl w:val="AAFA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427B3"/>
    <w:multiLevelType w:val="multilevel"/>
    <w:tmpl w:val="7F9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320783">
    <w:abstractNumId w:val="0"/>
  </w:num>
  <w:num w:numId="2" w16cid:durableId="365105450">
    <w:abstractNumId w:val="2"/>
  </w:num>
  <w:num w:numId="3" w16cid:durableId="1982418991">
    <w:abstractNumId w:val="1"/>
  </w:num>
  <w:num w:numId="4" w16cid:durableId="560362942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9D"/>
    <w:rsid w:val="00070A9D"/>
    <w:rsid w:val="0052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6411"/>
  <w15:chartTrackingRefBased/>
  <w15:docId w15:val="{23967A4A-586F-4F4B-8C6E-3DBF6BE0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2025-10-12T13:56:00Z</dcterms:created>
  <dcterms:modified xsi:type="dcterms:W3CDTF">2025-10-12T14:01:00Z</dcterms:modified>
</cp:coreProperties>
</file>