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08B78B" w14:textId="1C602008" w:rsidR="003D40B9" w:rsidRDefault="00557165" w:rsidP="00265A5F">
      <w:pPr>
        <w:pStyle w:val="ContactInfo"/>
      </w:pPr>
      <w:r w:rsidRPr="00557165">
        <w:t>New Cairo, Cairo</w:t>
      </w:r>
      <w:r w:rsidR="00CD61F4">
        <w:t>, Egypt</w:t>
      </w:r>
    </w:p>
    <w:p w14:paraId="3F763E04" w14:textId="0A95577D" w:rsidR="003D40B9" w:rsidRPr="00BC1105" w:rsidRDefault="00557165" w:rsidP="00265A5F">
      <w:pPr>
        <w:pStyle w:val="Email"/>
        <w:rPr>
          <w:u w:val="single"/>
        </w:rPr>
      </w:pPr>
      <w:hyperlink r:id="rId8" w:history="1">
        <w:r w:rsidRPr="00BC1105">
          <w:rPr>
            <w:u w:val="single"/>
          </w:rPr>
          <w:t>+201</w:t>
        </w:r>
        <w:r w:rsidR="00F92463">
          <w:rPr>
            <w:u w:val="single"/>
          </w:rPr>
          <w:t>278189999</w:t>
        </w:r>
      </w:hyperlink>
    </w:p>
    <w:p w14:paraId="2629FB88" w14:textId="37A0DD85" w:rsidR="00825006" w:rsidRPr="00BC1105" w:rsidRDefault="00825006" w:rsidP="00530310">
      <w:pPr>
        <w:pStyle w:val="Email"/>
        <w:rPr>
          <w:u w:val="single"/>
        </w:rPr>
      </w:pPr>
      <w:hyperlink r:id="rId9" w:history="1">
        <w:r w:rsidRPr="00BC1105">
          <w:rPr>
            <w:u w:val="single"/>
          </w:rPr>
          <w:t>Portfolio website</w:t>
        </w:r>
      </w:hyperlink>
    </w:p>
    <w:p w14:paraId="4E661971" w14:textId="4B9D39DF" w:rsidR="003A6243" w:rsidRPr="00BC1105" w:rsidRDefault="00825006" w:rsidP="00530310">
      <w:pPr>
        <w:pStyle w:val="Email"/>
        <w:rPr>
          <w:u w:val="single"/>
        </w:rPr>
      </w:pPr>
      <w:hyperlink r:id="rId10" w:history="1">
        <w:r w:rsidRPr="00BC1105">
          <w:rPr>
            <w:u w:val="single"/>
          </w:rPr>
          <w:t>LinkedIn profile</w:t>
        </w:r>
      </w:hyperlink>
    </w:p>
    <w:p w14:paraId="4F33A938" w14:textId="7A0DD873" w:rsidR="003D40B9" w:rsidRPr="00BC1105" w:rsidRDefault="00557165" w:rsidP="00265A5F">
      <w:pPr>
        <w:pStyle w:val="Email"/>
        <w:rPr>
          <w:u w:val="single"/>
        </w:rPr>
      </w:pPr>
      <w:hyperlink r:id="rId11" w:history="1">
        <w:r w:rsidRPr="00BC1105">
          <w:rPr>
            <w:u w:val="single"/>
          </w:rPr>
          <w:t>mohamedh.aly@hotmail.com</w:t>
        </w:r>
      </w:hyperlink>
    </w:p>
    <w:p w14:paraId="6C3B77D2" w14:textId="2F2AA7D8" w:rsidR="005A176A" w:rsidRDefault="00557165" w:rsidP="00265A5F">
      <w:pPr>
        <w:pStyle w:val="Name"/>
        <w:spacing w:before="120" w:after="0"/>
      </w:pPr>
      <w:r>
        <w:t>Mohamed H. Aly</w:t>
      </w:r>
    </w:p>
    <w:p w14:paraId="55DEDFBD" w14:textId="31498336" w:rsidR="005A176A" w:rsidRPr="003460CC" w:rsidRDefault="005A176A" w:rsidP="00265A5F">
      <w:pPr>
        <w:pStyle w:val="Heading1"/>
        <w:spacing w:before="240"/>
        <w:jc w:val="left"/>
        <w:rPr>
          <w:sz w:val="23"/>
          <w:szCs w:val="23"/>
        </w:rPr>
      </w:pPr>
      <w:r w:rsidRPr="003460CC">
        <w:rPr>
          <w:sz w:val="23"/>
          <w:szCs w:val="23"/>
        </w:rPr>
        <w:t>Experience</w:t>
      </w:r>
    </w:p>
    <w:p w14:paraId="660F3F07" w14:textId="2E70A7A1" w:rsidR="00CD61F4" w:rsidRPr="003460CC" w:rsidRDefault="00CD61F4" w:rsidP="00776300">
      <w:pPr>
        <w:pStyle w:val="Heading2"/>
        <w:spacing w:before="240"/>
        <w:rPr>
          <w:sz w:val="22"/>
          <w:szCs w:val="22"/>
        </w:rPr>
      </w:pPr>
      <w:r w:rsidRPr="003460CC">
        <w:rPr>
          <w:sz w:val="22"/>
          <w:szCs w:val="22"/>
        </w:rPr>
        <w:t>E&amp; (Etisalat UAE)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238"/>
        <w:gridCol w:w="5228"/>
      </w:tblGrid>
      <w:tr w:rsidR="00CD61F4" w:rsidRPr="00D82051" w14:paraId="2753896C" w14:textId="77777777" w:rsidTr="00E77001">
        <w:tc>
          <w:tcPr>
            <w:tcW w:w="5386" w:type="dxa"/>
          </w:tcPr>
          <w:p w14:paraId="71F1D96A" w14:textId="2E9F51A8" w:rsidR="00CD61F4" w:rsidRPr="00D82051" w:rsidRDefault="00CD61F4" w:rsidP="00776300">
            <w:pPr>
              <w:spacing w:after="120"/>
              <w:ind w:right="284"/>
              <w:rPr>
                <w:color w:val="404040" w:themeColor="text1" w:themeTint="BF"/>
                <w:kern w:val="20"/>
                <w:sz w:val="21"/>
                <w:szCs w:val="21"/>
              </w:rPr>
            </w:pPr>
            <w:r>
              <w:rPr>
                <w:color w:val="404040" w:themeColor="text1" w:themeTint="BF"/>
                <w:kern w:val="20"/>
                <w:sz w:val="21"/>
                <w:szCs w:val="21"/>
              </w:rPr>
              <w:t>Senior Software</w:t>
            </w:r>
            <w:r w:rsidRPr="00D82051">
              <w:rPr>
                <w:color w:val="404040" w:themeColor="text1" w:themeTint="BF"/>
                <w:kern w:val="20"/>
                <w:sz w:val="21"/>
                <w:szCs w:val="21"/>
              </w:rPr>
              <w:t xml:space="preserve"> </w:t>
            </w:r>
            <w:r>
              <w:rPr>
                <w:color w:val="404040" w:themeColor="text1" w:themeTint="BF"/>
                <w:kern w:val="20"/>
                <w:sz w:val="21"/>
                <w:szCs w:val="21"/>
              </w:rPr>
              <w:t>Developer</w:t>
            </w:r>
          </w:p>
        </w:tc>
        <w:tc>
          <w:tcPr>
            <w:tcW w:w="5386" w:type="dxa"/>
          </w:tcPr>
          <w:p w14:paraId="662EAA98" w14:textId="5A05D85A" w:rsidR="00CD61F4" w:rsidRPr="00D82051" w:rsidRDefault="00CD61F4" w:rsidP="00776300">
            <w:pPr>
              <w:pStyle w:val="ResumeText"/>
              <w:spacing w:after="120" w:line="240" w:lineRule="auto"/>
              <w:ind w:right="284"/>
              <w:jc w:val="right"/>
            </w:pPr>
            <w:r>
              <w:t>Dec</w:t>
            </w:r>
            <w:r w:rsidRPr="00D82051">
              <w:t xml:space="preserve"> 202</w:t>
            </w:r>
            <w:r>
              <w:t>5</w:t>
            </w:r>
            <w:r w:rsidRPr="00D82051">
              <w:t xml:space="preserve"> </w:t>
            </w:r>
            <w:r w:rsidR="0010683C" w:rsidRPr="0010683C">
              <w:rPr>
                <w:color w:val="577188" w:themeColor="accent1" w:themeShade="BF"/>
              </w:rPr>
              <w:t>–</w:t>
            </w:r>
            <w:r w:rsidRPr="00D82051">
              <w:t xml:space="preserve"> Present</w:t>
            </w:r>
          </w:p>
        </w:tc>
      </w:tr>
    </w:tbl>
    <w:p w14:paraId="55680975" w14:textId="64CAE8E1" w:rsidR="00CD61F4" w:rsidRPr="00D94A58" w:rsidRDefault="00CD61F4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Portal modernization: </w:t>
      </w:r>
      <w:r w:rsidRPr="00D94A58">
        <w:rPr>
          <w:rStyle w:val="Strong"/>
          <w:b w:val="0"/>
          <w:bCs w:val="0"/>
        </w:rPr>
        <w:t>Led migration of a 15-year-old Java Server Faces CIM portal to React with micro-frontend architecture, each module backed by a dedicated BFF microservice.</w:t>
      </w:r>
    </w:p>
    <w:p w14:paraId="133FB3B6" w14:textId="77777777" w:rsidR="00CD61F4" w:rsidRPr="00D94A58" w:rsidRDefault="00CD61F4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Component library overhaul: </w:t>
      </w:r>
      <w:r w:rsidRPr="00D94A58">
        <w:rPr>
          <w:rStyle w:val="Strong"/>
          <w:b w:val="0"/>
          <w:bCs w:val="0"/>
        </w:rPr>
        <w:t>Shrunk a bloated internal component library from 50 MB to under 5 MB by eliminating redundancy and dead code, preserving 100% of original functionality.</w:t>
      </w:r>
    </w:p>
    <w:p w14:paraId="0DDDF74E" w14:textId="77777777" w:rsidR="00CD61F4" w:rsidRPr="00D94A58" w:rsidRDefault="00CD61F4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Algorithm optimization: </w:t>
      </w:r>
      <w:r w:rsidRPr="00D94A58">
        <w:rPr>
          <w:rStyle w:val="Strong"/>
          <w:b w:val="0"/>
          <w:bCs w:val="0"/>
        </w:rPr>
        <w:t>Optimized cell selection logic from O(n) to O(1), replacing linear scans with direct index lookups in interactive data grids.</w:t>
      </w:r>
    </w:p>
    <w:p w14:paraId="176528EE" w14:textId="77777777" w:rsidR="00CD61F4" w:rsidRPr="00D94A58" w:rsidRDefault="00CD61F4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Technical leadership: </w:t>
      </w:r>
      <w:r w:rsidRPr="00D94A58">
        <w:rPr>
          <w:rStyle w:val="Strong"/>
          <w:b w:val="0"/>
          <w:bCs w:val="0"/>
        </w:rPr>
        <w:t>Drove React adoption within a team transitioning from a legacy JSF codebase, establishing patterns and standards that accelerated delivery across all micro-frontend modules.</w:t>
      </w:r>
    </w:p>
    <w:p w14:paraId="72057DFC" w14:textId="77777777" w:rsidR="00CD61F4" w:rsidRPr="003460CC" w:rsidRDefault="00CD61F4" w:rsidP="00776300">
      <w:pPr>
        <w:pStyle w:val="Heading2"/>
        <w:spacing w:before="240"/>
        <w:rPr>
          <w:sz w:val="22"/>
          <w:szCs w:val="22"/>
        </w:rPr>
      </w:pPr>
      <w:r w:rsidRPr="003460CC">
        <w:rPr>
          <w:sz w:val="22"/>
          <w:szCs w:val="22"/>
        </w:rPr>
        <w:t>The Address Holding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240"/>
        <w:gridCol w:w="5226"/>
      </w:tblGrid>
      <w:tr w:rsidR="00CD61F4" w:rsidRPr="00D82051" w14:paraId="00163139" w14:textId="77777777" w:rsidTr="00E77001">
        <w:tc>
          <w:tcPr>
            <w:tcW w:w="5386" w:type="dxa"/>
          </w:tcPr>
          <w:p w14:paraId="57BF33CB" w14:textId="77777777" w:rsidR="00CD61F4" w:rsidRPr="00D82051" w:rsidRDefault="00CD61F4" w:rsidP="00776300">
            <w:pPr>
              <w:spacing w:after="120"/>
              <w:ind w:right="284"/>
              <w:rPr>
                <w:color w:val="404040" w:themeColor="text1" w:themeTint="BF"/>
                <w:kern w:val="20"/>
                <w:sz w:val="21"/>
                <w:szCs w:val="21"/>
              </w:rPr>
            </w:pPr>
            <w:r w:rsidRPr="00D82051">
              <w:rPr>
                <w:color w:val="404040" w:themeColor="text1" w:themeTint="BF"/>
                <w:kern w:val="20"/>
                <w:sz w:val="21"/>
                <w:szCs w:val="21"/>
              </w:rPr>
              <w:t>Frontend Engineer</w:t>
            </w:r>
          </w:p>
        </w:tc>
        <w:tc>
          <w:tcPr>
            <w:tcW w:w="5386" w:type="dxa"/>
          </w:tcPr>
          <w:p w14:paraId="5D32C757" w14:textId="449B0BC7" w:rsidR="00CD61F4" w:rsidRPr="00D82051" w:rsidRDefault="00CD61F4" w:rsidP="00776300">
            <w:pPr>
              <w:pStyle w:val="ResumeText"/>
              <w:spacing w:after="120" w:line="240" w:lineRule="auto"/>
              <w:ind w:right="284"/>
              <w:jc w:val="right"/>
            </w:pPr>
            <w:r w:rsidRPr="00D82051">
              <w:t xml:space="preserve">Nov 2024 </w:t>
            </w:r>
            <w:r w:rsidRPr="0010683C">
              <w:rPr>
                <w:color w:val="577188" w:themeColor="accent1" w:themeShade="BF"/>
              </w:rPr>
              <w:t>–</w:t>
            </w:r>
            <w:r w:rsidRPr="00D82051">
              <w:t xml:space="preserve"> </w:t>
            </w:r>
            <w:r w:rsidR="008A2D14">
              <w:t>Nov</w:t>
            </w:r>
            <w:r>
              <w:t xml:space="preserve"> 2025</w:t>
            </w:r>
          </w:p>
        </w:tc>
      </w:tr>
    </w:tbl>
    <w:p w14:paraId="694A4976" w14:textId="4F4A7776" w:rsidR="00286C99" w:rsidRPr="00D94A58" w:rsidRDefault="00286C99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286C99">
        <w:rPr>
          <w:rStyle w:val="Strong"/>
        </w:rPr>
        <w:t>Internal system development:</w:t>
      </w:r>
      <w:r w:rsidRPr="00D94A58">
        <w:rPr>
          <w:rStyle w:val="Strong"/>
        </w:rPr>
        <w:t xml:space="preserve"> </w:t>
      </w:r>
      <w:r w:rsidRPr="00D94A58">
        <w:rPr>
          <w:rStyle w:val="Strong"/>
          <w:b w:val="0"/>
          <w:bCs w:val="0"/>
        </w:rPr>
        <w:t xml:space="preserve">Built and maintained internal CRMs and HRMs using Next.js, optimizing frontend performance to support </w:t>
      </w:r>
      <w:r w:rsidRPr="00D94A58">
        <w:rPr>
          <w:rStyle w:val="Strong"/>
          <w:b w:val="0"/>
          <w:bCs w:val="0"/>
        </w:rPr>
        <w:t>20</w:t>
      </w:r>
      <w:r w:rsidRPr="00D94A58">
        <w:rPr>
          <w:rStyle w:val="Strong"/>
          <w:b w:val="0"/>
          <w:bCs w:val="0"/>
        </w:rPr>
        <w:t>00+ active users / daily administrative workflows.</w:t>
      </w:r>
    </w:p>
    <w:p w14:paraId="61F12754" w14:textId="4F4F7396" w:rsidR="00286C99" w:rsidRPr="00D94A58" w:rsidRDefault="00286C99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286C99">
        <w:rPr>
          <w:rStyle w:val="Strong"/>
        </w:rPr>
        <w:t>Project ownership:</w:t>
      </w:r>
      <w:r w:rsidRPr="00D94A58">
        <w:rPr>
          <w:rStyle w:val="Strong"/>
        </w:rPr>
        <w:t xml:space="preserve"> </w:t>
      </w:r>
      <w:r w:rsidRPr="00D94A58">
        <w:rPr>
          <w:rStyle w:val="Strong"/>
          <w:b w:val="0"/>
          <w:bCs w:val="0"/>
        </w:rPr>
        <w:t xml:space="preserve">Spearheaded end-to-end development of a high-traffic property listing platform, authoring over 85% of production code for </w:t>
      </w:r>
      <w:r w:rsidRPr="00D94A58">
        <w:rPr>
          <w:rStyle w:val="Strong"/>
          <w:b w:val="0"/>
          <w:bCs w:val="0"/>
        </w:rPr>
        <w:t>over</w:t>
      </w:r>
      <w:r w:rsidRPr="00D94A58">
        <w:rPr>
          <w:rStyle w:val="Strong"/>
          <w:b w:val="0"/>
          <w:bCs w:val="0"/>
        </w:rPr>
        <w:t xml:space="preserve"> 10,000+ active property listings.</w:t>
      </w:r>
    </w:p>
    <w:p w14:paraId="7B7EBE31" w14:textId="6752E326" w:rsidR="00286C99" w:rsidRPr="00D94A58" w:rsidRDefault="00286C99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286C99">
        <w:rPr>
          <w:rStyle w:val="Strong"/>
        </w:rPr>
        <w:t>SEO optimization:</w:t>
      </w:r>
      <w:r w:rsidRPr="00D94A58">
        <w:rPr>
          <w:rStyle w:val="Strong"/>
        </w:rPr>
        <w:t xml:space="preserve"> </w:t>
      </w:r>
      <w:r w:rsidRPr="00D94A58">
        <w:rPr>
          <w:rStyle w:val="Strong"/>
          <w:b w:val="0"/>
          <w:bCs w:val="0"/>
        </w:rPr>
        <w:t xml:space="preserve">Implemented Next.js SSR and dynamic routing strategies, driving a 35% increase in organic traffic and improving Core Web Vitals to </w:t>
      </w:r>
      <w:r w:rsidR="008A2D14" w:rsidRPr="00D94A58">
        <w:rPr>
          <w:rStyle w:val="Strong"/>
          <w:b w:val="0"/>
          <w:bCs w:val="0"/>
        </w:rPr>
        <w:t>a clean 100</w:t>
      </w:r>
      <w:r w:rsidRPr="00D94A58">
        <w:rPr>
          <w:rStyle w:val="Strong"/>
          <w:b w:val="0"/>
          <w:bCs w:val="0"/>
        </w:rPr>
        <w:t>.</w:t>
      </w:r>
    </w:p>
    <w:p w14:paraId="48536798" w14:textId="2156C009" w:rsidR="00286C99" w:rsidRPr="00D94A58" w:rsidRDefault="00286C99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286C99">
        <w:rPr>
          <w:rStyle w:val="Strong"/>
        </w:rPr>
        <w:t xml:space="preserve">Legacy modernization: </w:t>
      </w:r>
      <w:r w:rsidRPr="00D94A58">
        <w:rPr>
          <w:rStyle w:val="Strong"/>
          <w:b w:val="0"/>
          <w:bCs w:val="0"/>
        </w:rPr>
        <w:t>Refactored a legacy Vue.js codebase to integrate with modern REST APIs, reducing client-side bug reports by 20% and ensuring seamless platform stability.</w:t>
      </w:r>
    </w:p>
    <w:p w14:paraId="10086BC4" w14:textId="77777777" w:rsidR="005A176A" w:rsidRPr="003460CC" w:rsidRDefault="005A176A" w:rsidP="00776300">
      <w:pPr>
        <w:pStyle w:val="Heading2"/>
        <w:spacing w:before="240"/>
        <w:rPr>
          <w:sz w:val="22"/>
          <w:szCs w:val="22"/>
        </w:rPr>
      </w:pPr>
      <w:r w:rsidRPr="003460CC">
        <w:rPr>
          <w:sz w:val="22"/>
          <w:szCs w:val="22"/>
        </w:rPr>
        <w:t>Sideup</w:t>
      </w:r>
    </w:p>
    <w:tbl>
      <w:tblPr>
        <w:tblStyle w:val="TableGrid"/>
        <w:tblW w:w="107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386"/>
        <w:gridCol w:w="5387"/>
      </w:tblGrid>
      <w:tr w:rsidR="00D82051" w:rsidRPr="00D82051" w14:paraId="7DA15823" w14:textId="77777777" w:rsidTr="00E85BC7">
        <w:tc>
          <w:tcPr>
            <w:tcW w:w="5386" w:type="dxa"/>
          </w:tcPr>
          <w:p w14:paraId="124EBF8C" w14:textId="5FC2767C" w:rsidR="00D82051" w:rsidRPr="00D82051" w:rsidRDefault="00D82051" w:rsidP="00776300">
            <w:pPr>
              <w:spacing w:after="120"/>
              <w:ind w:right="284"/>
              <w:rPr>
                <w:color w:val="404040" w:themeColor="text1" w:themeTint="BF"/>
                <w:kern w:val="20"/>
                <w:sz w:val="21"/>
                <w:szCs w:val="21"/>
              </w:rPr>
            </w:pPr>
            <w:r w:rsidRPr="00D82051">
              <w:rPr>
                <w:color w:val="404040" w:themeColor="text1" w:themeTint="BF"/>
                <w:kern w:val="20"/>
                <w:sz w:val="21"/>
                <w:szCs w:val="21"/>
              </w:rPr>
              <w:t>Senior Frontend Engineer</w:t>
            </w:r>
          </w:p>
        </w:tc>
        <w:tc>
          <w:tcPr>
            <w:tcW w:w="5387" w:type="dxa"/>
          </w:tcPr>
          <w:p w14:paraId="72172989" w14:textId="70BF77D4" w:rsidR="00D82051" w:rsidRPr="00D82051" w:rsidRDefault="00BD2B3A" w:rsidP="00776300">
            <w:pPr>
              <w:pStyle w:val="ResumeText"/>
              <w:spacing w:after="120" w:line="240" w:lineRule="auto"/>
              <w:ind w:right="284"/>
              <w:jc w:val="right"/>
            </w:pPr>
            <w:r>
              <w:t>Nov</w:t>
            </w:r>
            <w:r w:rsidR="00D82051">
              <w:t xml:space="preserve"> 2023 </w:t>
            </w:r>
            <w:r w:rsidR="00D82051" w:rsidRPr="0010683C">
              <w:rPr>
                <w:color w:val="577188" w:themeColor="accent1" w:themeShade="BF"/>
              </w:rPr>
              <w:t>–</w:t>
            </w:r>
            <w:r w:rsidR="00D82051">
              <w:t xml:space="preserve"> </w:t>
            </w:r>
            <w:r w:rsidR="008A2D14">
              <w:t>Oct</w:t>
            </w:r>
            <w:r w:rsidR="00D82051">
              <w:t xml:space="preserve"> 2024</w:t>
            </w:r>
          </w:p>
        </w:tc>
      </w:tr>
    </w:tbl>
    <w:p w14:paraId="7F30211A" w14:textId="49F80A96" w:rsidR="008A2D14" w:rsidRPr="00D94A58" w:rsidRDefault="008A2D14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>Mentorship &amp; technical leadership:</w:t>
      </w:r>
      <w:r w:rsidRPr="00D94A58">
        <w:rPr>
          <w:rStyle w:val="Strong"/>
          <w:b w:val="0"/>
          <w:bCs w:val="0"/>
        </w:rPr>
        <w:t xml:space="preserve"> Mentored junior engineers, establishing team-wide code review standards and TypeScript conventions that elevated overall code quality.</w:t>
      </w:r>
    </w:p>
    <w:p w14:paraId="7472D1B6" w14:textId="1856848B" w:rsidR="008A2D14" w:rsidRPr="00D94A58" w:rsidRDefault="008A2D14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Hands-on architecture: </w:t>
      </w:r>
      <w:r w:rsidRPr="00D94A58">
        <w:rPr>
          <w:rStyle w:val="Strong"/>
          <w:b w:val="0"/>
          <w:bCs w:val="0"/>
        </w:rPr>
        <w:t>Designed complex dashboard features using React, Redux Toolkit, and TypeScript, optimizing state management to support real-time logistics tracking.</w:t>
      </w:r>
    </w:p>
    <w:p w14:paraId="73E42947" w14:textId="5BD6D8F1" w:rsidR="008A2D14" w:rsidRPr="00D94A58" w:rsidRDefault="008A2D14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Stakeholder collaboration: </w:t>
      </w:r>
      <w:r w:rsidRPr="00D94A58">
        <w:rPr>
          <w:rStyle w:val="Strong"/>
          <w:b w:val="0"/>
          <w:bCs w:val="0"/>
        </w:rPr>
        <w:t>Partnered with product owners and backend engineers to translate business requirements into responsive UI components, ensuring seamless API integrations.</w:t>
      </w:r>
    </w:p>
    <w:p w14:paraId="5734FD02" w14:textId="6537683E" w:rsidR="005A176A" w:rsidRPr="00776300" w:rsidRDefault="008A2D14" w:rsidP="00776300">
      <w:pPr>
        <w:pStyle w:val="ResumeText"/>
        <w:numPr>
          <w:ilvl w:val="0"/>
          <w:numId w:val="21"/>
        </w:numPr>
        <w:spacing w:after="40"/>
        <w:ind w:right="284"/>
      </w:pPr>
      <w:r w:rsidRPr="00D94A58">
        <w:rPr>
          <w:rStyle w:val="Strong"/>
        </w:rPr>
        <w:t>Process &amp; CI/CD optimization:</w:t>
      </w:r>
      <w:r w:rsidRPr="00D94A58">
        <w:rPr>
          <w:rStyle w:val="Strong"/>
          <w:b w:val="0"/>
          <w:bCs w:val="0"/>
        </w:rPr>
        <w:t xml:space="preserve"> Streamlined frontend workflows by setting up automated linting, pre-commit hooks, and CI/CD testing pipelines, reducing pull request review time.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239"/>
        <w:gridCol w:w="5227"/>
      </w:tblGrid>
      <w:tr w:rsidR="00D82051" w:rsidRPr="00D82051" w14:paraId="5A65C2A6" w14:textId="77777777" w:rsidTr="00E85BC7">
        <w:tc>
          <w:tcPr>
            <w:tcW w:w="5386" w:type="dxa"/>
          </w:tcPr>
          <w:p w14:paraId="5B894ECC" w14:textId="0CE935DF" w:rsidR="00D82051" w:rsidRPr="00D82051" w:rsidRDefault="00D82051" w:rsidP="003460CC">
            <w:pPr>
              <w:spacing w:before="120" w:after="120"/>
              <w:ind w:right="284"/>
              <w:rPr>
                <w:color w:val="404040" w:themeColor="text1" w:themeTint="BF"/>
                <w:kern w:val="20"/>
                <w:sz w:val="21"/>
                <w:szCs w:val="21"/>
              </w:rPr>
            </w:pPr>
            <w:r w:rsidRPr="00D82051">
              <w:rPr>
                <w:color w:val="404040" w:themeColor="text1" w:themeTint="BF"/>
                <w:kern w:val="20"/>
                <w:sz w:val="21"/>
                <w:szCs w:val="21"/>
              </w:rPr>
              <w:t>Frontend Engineer</w:t>
            </w:r>
          </w:p>
        </w:tc>
        <w:tc>
          <w:tcPr>
            <w:tcW w:w="5387" w:type="dxa"/>
          </w:tcPr>
          <w:p w14:paraId="3DA0BC54" w14:textId="03824F93" w:rsidR="00D82051" w:rsidRPr="00D82051" w:rsidRDefault="00D82051" w:rsidP="003460CC">
            <w:pPr>
              <w:pStyle w:val="ResumeText"/>
              <w:spacing w:before="120" w:after="120" w:line="240" w:lineRule="auto"/>
              <w:ind w:right="284"/>
              <w:jc w:val="right"/>
            </w:pPr>
            <w:r w:rsidRPr="00D82051">
              <w:t xml:space="preserve">Feb 2023 </w:t>
            </w:r>
            <w:r w:rsidR="0010683C" w:rsidRPr="0010683C">
              <w:rPr>
                <w:color w:val="577188" w:themeColor="accent1" w:themeShade="BF"/>
              </w:rPr>
              <w:t>–</w:t>
            </w:r>
            <w:r w:rsidRPr="00D82051">
              <w:t xml:space="preserve"> </w:t>
            </w:r>
            <w:r w:rsidR="00BD2B3A">
              <w:t>Oct</w:t>
            </w:r>
            <w:r w:rsidRPr="00D82051">
              <w:t xml:space="preserve"> 2023</w:t>
            </w:r>
          </w:p>
        </w:tc>
      </w:tr>
    </w:tbl>
    <w:p w14:paraId="3EDB8104" w14:textId="59693786" w:rsidR="003B27AC" w:rsidRPr="00D94A58" w:rsidRDefault="003B27AC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B2C dashboard development: </w:t>
      </w:r>
      <w:r w:rsidRPr="00D94A58">
        <w:rPr>
          <w:rStyle w:val="Strong"/>
          <w:b w:val="0"/>
          <w:bCs w:val="0"/>
        </w:rPr>
        <w:t>Led frontend implementation of a next-generation shipping dashboard using React, TypeScript, and Bootstrap.</w:t>
      </w:r>
    </w:p>
    <w:p w14:paraId="43AC9F94" w14:textId="3B927D7D" w:rsidR="003B27AC" w:rsidRPr="00D94A58" w:rsidRDefault="003B27AC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UX/UI excellence: </w:t>
      </w:r>
      <w:r w:rsidR="00776300">
        <w:t>Partnered with designers to deliver intuitive, highly accessible interfaces.</w:t>
      </w:r>
    </w:p>
    <w:p w14:paraId="652C4E46" w14:textId="77777777" w:rsidR="00776300" w:rsidRDefault="003B27AC" w:rsidP="00EB2252">
      <w:pPr>
        <w:pStyle w:val="ResumeText"/>
        <w:numPr>
          <w:ilvl w:val="0"/>
          <w:numId w:val="21"/>
        </w:numPr>
        <w:spacing w:after="40"/>
        <w:ind w:right="284"/>
      </w:pPr>
      <w:r w:rsidRPr="00D94A58">
        <w:rPr>
          <w:rStyle w:val="Strong"/>
        </w:rPr>
        <w:t xml:space="preserve">Quality assurance: </w:t>
      </w:r>
      <w:r w:rsidR="00776300">
        <w:t>Collaborated with QA to execute thorough testing, debugging, and performance tuning.</w:t>
      </w:r>
    </w:p>
    <w:p w14:paraId="4B10D1FE" w14:textId="47E988A7" w:rsidR="003B27AC" w:rsidRPr="00776300" w:rsidRDefault="003B27AC" w:rsidP="00EB2252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Adaptability: </w:t>
      </w:r>
      <w:r w:rsidRPr="00776300">
        <w:rPr>
          <w:rStyle w:val="Strong"/>
          <w:b w:val="0"/>
          <w:bCs w:val="0"/>
        </w:rPr>
        <w:t>Quickly mastered Next.js and Material UI to modernize legacy features and deliver consistent improvements.</w:t>
      </w:r>
    </w:p>
    <w:p w14:paraId="7A0475F7" w14:textId="60D79F8D" w:rsidR="00F01E65" w:rsidRPr="003460CC" w:rsidRDefault="00F01E65" w:rsidP="00776300">
      <w:pPr>
        <w:pStyle w:val="Heading2"/>
        <w:spacing w:before="240"/>
        <w:rPr>
          <w:sz w:val="22"/>
          <w:szCs w:val="22"/>
        </w:rPr>
      </w:pPr>
      <w:r w:rsidRPr="003460CC">
        <w:rPr>
          <w:sz w:val="22"/>
          <w:szCs w:val="22"/>
        </w:rPr>
        <w:lastRenderedPageBreak/>
        <w:t>Advanced Computer Technologies (ACT)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240"/>
        <w:gridCol w:w="5226"/>
      </w:tblGrid>
      <w:tr w:rsidR="00D82051" w:rsidRPr="00D82051" w14:paraId="77093775" w14:textId="77777777" w:rsidTr="00E85BC7">
        <w:tc>
          <w:tcPr>
            <w:tcW w:w="5386" w:type="dxa"/>
          </w:tcPr>
          <w:p w14:paraId="581B6753" w14:textId="26A711CA" w:rsidR="00D82051" w:rsidRPr="00D82051" w:rsidRDefault="00D82051" w:rsidP="00776300">
            <w:pPr>
              <w:spacing w:after="120"/>
              <w:ind w:right="284"/>
              <w:rPr>
                <w:color w:val="404040" w:themeColor="text1" w:themeTint="BF"/>
                <w:kern w:val="20"/>
                <w:sz w:val="21"/>
                <w:szCs w:val="21"/>
              </w:rPr>
            </w:pPr>
            <w:r>
              <w:rPr>
                <w:color w:val="404040" w:themeColor="text1" w:themeTint="BF"/>
                <w:kern w:val="20"/>
                <w:sz w:val="21"/>
                <w:szCs w:val="21"/>
              </w:rPr>
              <w:t>Interface Specialist</w:t>
            </w:r>
          </w:p>
        </w:tc>
        <w:tc>
          <w:tcPr>
            <w:tcW w:w="5387" w:type="dxa"/>
          </w:tcPr>
          <w:p w14:paraId="2E57BD62" w14:textId="0597FC14" w:rsidR="00D82051" w:rsidRPr="00D82051" w:rsidRDefault="00D82051" w:rsidP="00776300">
            <w:pPr>
              <w:pStyle w:val="ResumeText"/>
              <w:spacing w:after="120" w:line="240" w:lineRule="auto"/>
              <w:ind w:right="284"/>
              <w:jc w:val="right"/>
            </w:pPr>
            <w:r w:rsidRPr="00D82051">
              <w:t>Feb 202</w:t>
            </w:r>
            <w:r>
              <w:t>2</w:t>
            </w:r>
            <w:r w:rsidRPr="00D82051">
              <w:t xml:space="preserve"> </w:t>
            </w:r>
            <w:r w:rsidR="0010683C" w:rsidRPr="0010683C">
              <w:rPr>
                <w:color w:val="577188" w:themeColor="accent1" w:themeShade="BF"/>
              </w:rPr>
              <w:t>–</w:t>
            </w:r>
            <w:r w:rsidRPr="00D82051">
              <w:t xml:space="preserve"> </w:t>
            </w:r>
            <w:r w:rsidR="008A2D14">
              <w:t>Jan</w:t>
            </w:r>
            <w:r w:rsidRPr="00D82051">
              <w:t xml:space="preserve"> 2023</w:t>
            </w:r>
          </w:p>
        </w:tc>
      </w:tr>
    </w:tbl>
    <w:p w14:paraId="10B42921" w14:textId="77777777" w:rsidR="003B27AC" w:rsidRPr="00D94A58" w:rsidRDefault="003B27AC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System integration: </w:t>
      </w:r>
      <w:r w:rsidRPr="00D94A58">
        <w:rPr>
          <w:rStyle w:val="Strong"/>
          <w:b w:val="0"/>
          <w:bCs w:val="0"/>
        </w:rPr>
        <w:t>Integrated hotel subsystems (Door Locks, IPTV, POS) with PMS solutions to streamline operations for global clients.</w:t>
      </w:r>
    </w:p>
    <w:p w14:paraId="03C33BFF" w14:textId="77777777" w:rsidR="003B27AC" w:rsidRPr="00D94A58" w:rsidRDefault="003B27AC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Agile collaboration: </w:t>
      </w:r>
      <w:r w:rsidRPr="00D94A58">
        <w:rPr>
          <w:rStyle w:val="Strong"/>
          <w:b w:val="0"/>
          <w:bCs w:val="0"/>
        </w:rPr>
        <w:t>Worked within agile teams to prioritize stakeholder requirements and ensure smooth delivery cycles.</w:t>
      </w:r>
    </w:p>
    <w:p w14:paraId="1EE7DE08" w14:textId="77777777" w:rsidR="003B27AC" w:rsidRPr="00D94A58" w:rsidRDefault="003B27AC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Remote troubleshooting: </w:t>
      </w:r>
      <w:r w:rsidRPr="00D94A58">
        <w:rPr>
          <w:rStyle w:val="Strong"/>
          <w:b w:val="0"/>
          <w:bCs w:val="0"/>
        </w:rPr>
        <w:t>Diagnosed and resolved integration issues via log and error analysis, minimizing downtime.</w:t>
      </w:r>
    </w:p>
    <w:p w14:paraId="58364B8C" w14:textId="31ADC3B8" w:rsidR="003B27AC" w:rsidRPr="00D94A58" w:rsidRDefault="003B27AC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Project coordination: </w:t>
      </w:r>
      <w:r w:rsidRPr="00D94A58">
        <w:rPr>
          <w:rStyle w:val="Strong"/>
          <w:b w:val="0"/>
          <w:bCs w:val="0"/>
        </w:rPr>
        <w:t>Led the integration of Oracle’s Opera Web Services across 480+ IHG hotels globally within four months, coordinating complex technical dependencies and stakeholders.</w:t>
      </w:r>
    </w:p>
    <w:p w14:paraId="3E594AED" w14:textId="716F5C56" w:rsidR="00C311DA" w:rsidRPr="003460CC" w:rsidRDefault="00C311DA" w:rsidP="00776300">
      <w:pPr>
        <w:pStyle w:val="Heading2"/>
        <w:spacing w:before="240"/>
        <w:rPr>
          <w:sz w:val="22"/>
          <w:szCs w:val="22"/>
        </w:rPr>
      </w:pPr>
      <w:r w:rsidRPr="003460CC">
        <w:rPr>
          <w:sz w:val="22"/>
          <w:szCs w:val="22"/>
        </w:rPr>
        <w:t>self-employed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236"/>
        <w:gridCol w:w="5230"/>
      </w:tblGrid>
      <w:tr w:rsidR="00C311DA" w:rsidRPr="00D82051" w14:paraId="629B453D" w14:textId="77777777" w:rsidTr="00E85BC7">
        <w:tc>
          <w:tcPr>
            <w:tcW w:w="5386" w:type="dxa"/>
          </w:tcPr>
          <w:p w14:paraId="029C4629" w14:textId="5665A926" w:rsidR="00C311DA" w:rsidRPr="00D82051" w:rsidRDefault="00C311DA" w:rsidP="00776300">
            <w:pPr>
              <w:spacing w:after="120"/>
              <w:ind w:right="284"/>
              <w:rPr>
                <w:color w:val="404040" w:themeColor="text1" w:themeTint="BF"/>
                <w:kern w:val="20"/>
                <w:sz w:val="21"/>
                <w:szCs w:val="21"/>
              </w:rPr>
            </w:pPr>
            <w:r>
              <w:rPr>
                <w:color w:val="404040" w:themeColor="text1" w:themeTint="BF"/>
                <w:kern w:val="20"/>
                <w:sz w:val="21"/>
                <w:szCs w:val="21"/>
              </w:rPr>
              <w:t>Freelance Frontend Engineer</w:t>
            </w:r>
          </w:p>
        </w:tc>
        <w:tc>
          <w:tcPr>
            <w:tcW w:w="5387" w:type="dxa"/>
          </w:tcPr>
          <w:p w14:paraId="403C4120" w14:textId="601482EE" w:rsidR="00C311DA" w:rsidRPr="00D82051" w:rsidRDefault="008A2D14" w:rsidP="00776300">
            <w:pPr>
              <w:pStyle w:val="ResumeText"/>
              <w:spacing w:after="120" w:line="240" w:lineRule="auto"/>
              <w:ind w:right="284"/>
              <w:jc w:val="right"/>
            </w:pPr>
            <w:r>
              <w:t>J</w:t>
            </w:r>
            <w:r w:rsidR="009A655B">
              <w:t>ul</w:t>
            </w:r>
            <w:r>
              <w:t xml:space="preserve"> </w:t>
            </w:r>
            <w:r w:rsidR="00C311DA" w:rsidRPr="00D82051">
              <w:t>202</w:t>
            </w:r>
            <w:r w:rsidR="00C311DA">
              <w:t>1</w:t>
            </w:r>
            <w:r w:rsidR="00C311DA" w:rsidRPr="00D82051">
              <w:t xml:space="preserve"> </w:t>
            </w:r>
            <w:r w:rsidR="0010683C" w:rsidRPr="0010683C">
              <w:rPr>
                <w:color w:val="577188" w:themeColor="accent1" w:themeShade="BF"/>
              </w:rPr>
              <w:t>–</w:t>
            </w:r>
            <w:r w:rsidR="00C311DA" w:rsidRPr="00D82051">
              <w:t xml:space="preserve"> </w:t>
            </w:r>
            <w:r w:rsidR="00C311DA">
              <w:t>Present</w:t>
            </w:r>
          </w:p>
        </w:tc>
      </w:tr>
    </w:tbl>
    <w:p w14:paraId="059E4171" w14:textId="3A72A41A" w:rsidR="003B27AC" w:rsidRPr="00D94A58" w:rsidRDefault="003B27AC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Payment Dashboard: </w:t>
      </w:r>
      <w:r w:rsidRPr="00D94A58">
        <w:rPr>
          <w:rStyle w:val="Strong"/>
          <w:b w:val="0"/>
          <w:bCs w:val="0"/>
        </w:rPr>
        <w:t>Aman Accept Dashboard (Next.js) — a payment operations and analytics tool.</w:t>
      </w:r>
    </w:p>
    <w:p w14:paraId="2341496B" w14:textId="4EC0E0AC" w:rsidR="003B27AC" w:rsidRDefault="003B27AC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Corporate Website: </w:t>
      </w:r>
      <w:r w:rsidRPr="00D94A58">
        <w:rPr>
          <w:rStyle w:val="Strong"/>
          <w:b w:val="0"/>
          <w:bCs w:val="0"/>
        </w:rPr>
        <w:t>Beltone Company Website (Next.js) — SEO-optimized and performance-driven.</w:t>
      </w:r>
    </w:p>
    <w:p w14:paraId="6FC974C8" w14:textId="7D252D02" w:rsidR="004B6718" w:rsidRDefault="004B6718" w:rsidP="000A4C2F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>
        <w:rPr>
          <w:rStyle w:val="Strong"/>
        </w:rPr>
        <w:t>Fast-food Website:</w:t>
      </w:r>
      <w:r w:rsidRPr="004B6718">
        <w:rPr>
          <w:rStyle w:val="Strong"/>
          <w:b w:val="0"/>
          <w:bCs w:val="0"/>
        </w:rPr>
        <w:t xml:space="preserve"> Willy’s Kitchen (Next.js) </w:t>
      </w:r>
      <w:r w:rsidRPr="004B6718">
        <w:rPr>
          <w:rStyle w:val="Strong"/>
          <w:b w:val="0"/>
          <w:bCs w:val="0"/>
        </w:rPr>
        <w:t>—</w:t>
      </w:r>
      <w:r w:rsidRPr="004B6718">
        <w:rPr>
          <w:rStyle w:val="Strong"/>
          <w:b w:val="0"/>
          <w:bCs w:val="0"/>
        </w:rPr>
        <w:t xml:space="preserve"> </w:t>
      </w:r>
      <w:r>
        <w:t>a high-performance e-commerce ordering system.</w:t>
      </w:r>
    </w:p>
    <w:p w14:paraId="1AAA5EA5" w14:textId="5AFB250E" w:rsidR="003B27AC" w:rsidRPr="004B6718" w:rsidRDefault="003B27AC" w:rsidP="000A4C2F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Blockchain E-commerce: </w:t>
      </w:r>
      <w:r w:rsidRPr="004B6718">
        <w:rPr>
          <w:rStyle w:val="Strong"/>
          <w:b w:val="0"/>
          <w:bCs w:val="0"/>
        </w:rPr>
        <w:t>D’art Space (Angular + crypto) — a blockchain-based art e-commerce platform.</w:t>
      </w:r>
    </w:p>
    <w:p w14:paraId="4D341C41" w14:textId="2356E4D4" w:rsidR="00C311DA" w:rsidRPr="00D94A58" w:rsidRDefault="003B27AC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>T</w:t>
      </w:r>
      <w:r w:rsidR="0062788E" w:rsidRPr="00D94A58">
        <w:rPr>
          <w:rStyle w:val="Strong"/>
        </w:rPr>
        <w:t>ime</w:t>
      </w:r>
      <w:r w:rsidRPr="00D94A58">
        <w:rPr>
          <w:rStyle w:val="Strong"/>
        </w:rPr>
        <w:t>ly</w:t>
      </w:r>
      <w:r w:rsidR="0062788E" w:rsidRPr="00D94A58">
        <w:rPr>
          <w:rStyle w:val="Strong"/>
        </w:rPr>
        <w:t xml:space="preserve"> delivery: </w:t>
      </w:r>
      <w:r w:rsidR="00D94A58">
        <w:rPr>
          <w:rStyle w:val="Strong"/>
          <w:b w:val="0"/>
          <w:bCs w:val="0"/>
        </w:rPr>
        <w:t>D</w:t>
      </w:r>
      <w:r w:rsidR="002F0716" w:rsidRPr="00D94A58">
        <w:rPr>
          <w:rStyle w:val="Strong"/>
          <w:b w:val="0"/>
          <w:bCs w:val="0"/>
        </w:rPr>
        <w:t>elivered client projects using Next.js, Vue, Angular, and TypeScript, with focus on scalability and SEO.</w:t>
      </w:r>
    </w:p>
    <w:p w14:paraId="65F17982" w14:textId="175153FC" w:rsidR="00C311DA" w:rsidRPr="00D94A58" w:rsidRDefault="003B27AC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>T</w:t>
      </w:r>
      <w:r w:rsidR="0062788E" w:rsidRPr="00D94A58">
        <w:rPr>
          <w:rStyle w:val="Strong"/>
        </w:rPr>
        <w:t xml:space="preserve">eam Collaboration: </w:t>
      </w:r>
      <w:r w:rsidR="00C311DA" w:rsidRPr="00D94A58">
        <w:rPr>
          <w:rStyle w:val="Strong"/>
          <w:b w:val="0"/>
          <w:bCs w:val="0"/>
        </w:rPr>
        <w:t>Worked closely with designers and backend teams to deliver pixel-perfect, responsive UIs.</w:t>
      </w:r>
    </w:p>
    <w:p w14:paraId="429EC6D6" w14:textId="40D9532E" w:rsidR="005A176A" w:rsidRPr="00D94A58" w:rsidRDefault="003B27AC" w:rsidP="00D94A58">
      <w:pPr>
        <w:pStyle w:val="ResumeText"/>
        <w:numPr>
          <w:ilvl w:val="0"/>
          <w:numId w:val="21"/>
        </w:numPr>
        <w:spacing w:after="40"/>
        <w:ind w:right="284"/>
        <w:rPr>
          <w:rStyle w:val="Strong"/>
          <w:b w:val="0"/>
          <w:bCs w:val="0"/>
        </w:rPr>
      </w:pPr>
      <w:r w:rsidRPr="00D94A58">
        <w:rPr>
          <w:rStyle w:val="Strong"/>
        </w:rPr>
        <w:t xml:space="preserve">Client Relations: </w:t>
      </w:r>
      <w:r w:rsidR="00C311DA" w:rsidRPr="00D94A58">
        <w:rPr>
          <w:rStyle w:val="Strong"/>
          <w:b w:val="0"/>
          <w:bCs w:val="0"/>
        </w:rPr>
        <w:t>Maintained ongoing client partnerships through reliable delivery and technical guidance.</w:t>
      </w:r>
    </w:p>
    <w:p w14:paraId="246D932A" w14:textId="77777777" w:rsidR="005676CB" w:rsidRPr="003460CC" w:rsidRDefault="005676CB" w:rsidP="00265A5F">
      <w:pPr>
        <w:pStyle w:val="Heading1"/>
        <w:spacing w:before="240"/>
        <w:jc w:val="left"/>
        <w:rPr>
          <w:sz w:val="23"/>
          <w:szCs w:val="23"/>
        </w:rPr>
      </w:pPr>
      <w:r w:rsidRPr="003460CC">
        <w:rPr>
          <w:sz w:val="23"/>
          <w:szCs w:val="23"/>
        </w:rPr>
        <w:t>Technical skills</w:t>
      </w:r>
    </w:p>
    <w:p w14:paraId="493C8F79" w14:textId="77777777" w:rsidR="000262D3" w:rsidRPr="000262D3" w:rsidRDefault="000262D3" w:rsidP="00144049">
      <w:pPr>
        <w:spacing w:after="40" w:line="288" w:lineRule="auto"/>
        <w:rPr>
          <w:rFonts w:eastAsiaTheme="minorHAnsi"/>
          <w:color w:val="595959" w:themeColor="text1" w:themeTint="A6"/>
          <w:kern w:val="20"/>
          <w:sz w:val="20"/>
          <w:szCs w:val="20"/>
        </w:rPr>
      </w:pPr>
      <w:r w:rsidRPr="00D94A58">
        <w:rPr>
          <w:rFonts w:asciiTheme="majorHAnsi" w:eastAsiaTheme="majorEastAsia" w:hAnsiTheme="majorHAnsi" w:cstheme="majorBidi"/>
          <w:b/>
          <w:bCs/>
          <w:caps/>
          <w:color w:val="404040" w:themeColor="text1" w:themeTint="BF"/>
          <w:kern w:val="20"/>
          <w:sz w:val="20"/>
          <w:szCs w:val="20"/>
          <w14:ligatures w14:val="standardContextual"/>
        </w:rPr>
        <w:t>Languages &amp; Core:</w:t>
      </w:r>
      <w:r w:rsidRPr="000262D3">
        <w:rPr>
          <w:lang w:val="en-EG"/>
        </w:rPr>
        <w:t xml:space="preserve"> </w:t>
      </w:r>
      <w:r w:rsidRPr="000262D3">
        <w:rPr>
          <w:rFonts w:eastAsiaTheme="minorHAnsi"/>
          <w:color w:val="595959" w:themeColor="text1" w:themeTint="A6"/>
          <w:kern w:val="20"/>
          <w:sz w:val="20"/>
          <w:szCs w:val="20"/>
        </w:rPr>
        <w:t>TypeScript, JavaScript, HTML5, CSS3, SASS, C, Python, PHP, Bash</w:t>
      </w:r>
    </w:p>
    <w:p w14:paraId="3358E522" w14:textId="77777777" w:rsidR="000262D3" w:rsidRPr="000262D3" w:rsidRDefault="000262D3" w:rsidP="00144049">
      <w:pPr>
        <w:spacing w:after="40" w:line="288" w:lineRule="auto"/>
        <w:rPr>
          <w:lang w:val="en-EG"/>
        </w:rPr>
      </w:pPr>
      <w:r w:rsidRPr="00D94A58">
        <w:rPr>
          <w:rFonts w:asciiTheme="majorHAnsi" w:eastAsiaTheme="majorEastAsia" w:hAnsiTheme="majorHAnsi" w:cstheme="majorBidi"/>
          <w:b/>
          <w:bCs/>
          <w:caps/>
          <w:color w:val="404040" w:themeColor="text1" w:themeTint="BF"/>
          <w:kern w:val="20"/>
          <w:sz w:val="20"/>
          <w:szCs w:val="20"/>
          <w14:ligatures w14:val="standardContextual"/>
        </w:rPr>
        <w:t>Frontend &amp; Frameworks:</w:t>
      </w:r>
      <w:r w:rsidRPr="000262D3">
        <w:rPr>
          <w:lang w:val="en-EG"/>
        </w:rPr>
        <w:t xml:space="preserve"> </w:t>
      </w:r>
      <w:r w:rsidRPr="000262D3">
        <w:rPr>
          <w:rFonts w:eastAsiaTheme="minorHAnsi"/>
          <w:color w:val="595959" w:themeColor="text1" w:themeTint="A6"/>
          <w:kern w:val="20"/>
          <w:sz w:val="20"/>
          <w:szCs w:val="20"/>
        </w:rPr>
        <w:t>React, Next.js, Vue, Angular, Three.js, Ionic, Tailwind CSS, Bootstrap</w:t>
      </w:r>
    </w:p>
    <w:p w14:paraId="745B0A76" w14:textId="77777777" w:rsidR="000262D3" w:rsidRPr="000262D3" w:rsidRDefault="000262D3" w:rsidP="00144049">
      <w:pPr>
        <w:spacing w:after="40" w:line="288" w:lineRule="auto"/>
        <w:rPr>
          <w:lang w:val="en-EG"/>
        </w:rPr>
      </w:pPr>
      <w:r w:rsidRPr="00D94A58">
        <w:rPr>
          <w:rFonts w:asciiTheme="majorHAnsi" w:eastAsiaTheme="majorEastAsia" w:hAnsiTheme="majorHAnsi" w:cstheme="majorBidi"/>
          <w:b/>
          <w:bCs/>
          <w:caps/>
          <w:color w:val="404040" w:themeColor="text1" w:themeTint="BF"/>
          <w:kern w:val="20"/>
          <w:sz w:val="20"/>
          <w:szCs w:val="20"/>
          <w14:ligatures w14:val="standardContextual"/>
        </w:rPr>
        <w:t>Backend &amp; Architecture:</w:t>
      </w:r>
      <w:r w:rsidRPr="000262D3">
        <w:rPr>
          <w:rFonts w:asciiTheme="majorHAnsi" w:eastAsiaTheme="majorEastAsia" w:hAnsiTheme="majorHAnsi" w:cstheme="majorBidi"/>
          <w:b/>
          <w:bCs/>
          <w:caps/>
          <w:color w:val="404040" w:themeColor="text1" w:themeTint="BF"/>
          <w:kern w:val="20"/>
          <w:sz w:val="21"/>
          <w:szCs w:val="21"/>
          <w14:ligatures w14:val="standardContextual"/>
        </w:rPr>
        <w:t xml:space="preserve"> </w:t>
      </w:r>
      <w:r w:rsidRPr="000262D3">
        <w:rPr>
          <w:rFonts w:eastAsiaTheme="minorHAnsi"/>
          <w:color w:val="595959" w:themeColor="text1" w:themeTint="A6"/>
          <w:kern w:val="20"/>
          <w:sz w:val="20"/>
          <w:szCs w:val="20"/>
        </w:rPr>
        <w:t>Node.js, Express, NestJS, RESTful APIs, Serverless, Data Structures &amp; Algorithms</w:t>
      </w:r>
    </w:p>
    <w:p w14:paraId="63AD4B26" w14:textId="77777777" w:rsidR="000262D3" w:rsidRPr="000262D3" w:rsidRDefault="000262D3" w:rsidP="00144049">
      <w:pPr>
        <w:spacing w:after="40" w:line="288" w:lineRule="auto"/>
        <w:rPr>
          <w:lang w:val="en-EG"/>
        </w:rPr>
      </w:pPr>
      <w:r w:rsidRPr="00D94A58">
        <w:rPr>
          <w:rFonts w:asciiTheme="majorHAnsi" w:eastAsiaTheme="majorEastAsia" w:hAnsiTheme="majorHAnsi" w:cstheme="majorBidi"/>
          <w:b/>
          <w:bCs/>
          <w:caps/>
          <w:color w:val="404040" w:themeColor="text1" w:themeTint="BF"/>
          <w:kern w:val="20"/>
          <w:sz w:val="20"/>
          <w:szCs w:val="20"/>
          <w14:ligatures w14:val="standardContextual"/>
        </w:rPr>
        <w:t xml:space="preserve">Databases &amp; ORMs: </w:t>
      </w:r>
      <w:r w:rsidRPr="000262D3">
        <w:rPr>
          <w:rFonts w:eastAsiaTheme="minorHAnsi"/>
          <w:color w:val="595959" w:themeColor="text1" w:themeTint="A6"/>
          <w:kern w:val="20"/>
          <w:sz w:val="20"/>
          <w:szCs w:val="20"/>
        </w:rPr>
        <w:t>PostgreSQL, MySQL, MongoDB, Redis, Prisma, Firebase</w:t>
      </w:r>
    </w:p>
    <w:p w14:paraId="0A28DB6E" w14:textId="77777777" w:rsidR="000262D3" w:rsidRPr="000262D3" w:rsidRDefault="000262D3" w:rsidP="00144049">
      <w:pPr>
        <w:spacing w:after="40" w:line="288" w:lineRule="auto"/>
        <w:rPr>
          <w:rFonts w:eastAsiaTheme="minorHAnsi"/>
          <w:color w:val="595959" w:themeColor="text1" w:themeTint="A6"/>
          <w:kern w:val="20"/>
          <w:sz w:val="20"/>
          <w:szCs w:val="20"/>
        </w:rPr>
      </w:pPr>
      <w:r w:rsidRPr="00D94A58">
        <w:rPr>
          <w:rFonts w:asciiTheme="majorHAnsi" w:eastAsiaTheme="majorEastAsia" w:hAnsiTheme="majorHAnsi" w:cstheme="majorBidi"/>
          <w:b/>
          <w:bCs/>
          <w:caps/>
          <w:color w:val="404040" w:themeColor="text1" w:themeTint="BF"/>
          <w:kern w:val="20"/>
          <w:sz w:val="20"/>
          <w:szCs w:val="20"/>
          <w14:ligatures w14:val="standardContextual"/>
        </w:rPr>
        <w:t>Cloud &amp; DevOps:</w:t>
      </w:r>
      <w:r w:rsidRPr="000262D3">
        <w:rPr>
          <w:rFonts w:asciiTheme="majorHAnsi" w:eastAsiaTheme="majorEastAsia" w:hAnsiTheme="majorHAnsi" w:cstheme="majorBidi"/>
          <w:b/>
          <w:bCs/>
          <w:caps/>
          <w:color w:val="404040" w:themeColor="text1" w:themeTint="BF"/>
          <w:kern w:val="20"/>
          <w:sz w:val="21"/>
          <w:szCs w:val="21"/>
          <w14:ligatures w14:val="standardContextual"/>
        </w:rPr>
        <w:t xml:space="preserve"> </w:t>
      </w:r>
      <w:r w:rsidRPr="000262D3">
        <w:rPr>
          <w:rFonts w:eastAsiaTheme="minorHAnsi"/>
          <w:color w:val="595959" w:themeColor="text1" w:themeTint="A6"/>
          <w:kern w:val="20"/>
          <w:sz w:val="20"/>
          <w:szCs w:val="20"/>
        </w:rPr>
        <w:t>AWS, Azure, Google Cloud, Heroku, Docker, Git, GitHub, CI/CD, Biome</w:t>
      </w:r>
    </w:p>
    <w:p w14:paraId="5C76D0A5" w14:textId="77777777" w:rsidR="000262D3" w:rsidRPr="000262D3" w:rsidRDefault="000262D3" w:rsidP="00144049">
      <w:pPr>
        <w:spacing w:after="40" w:line="288" w:lineRule="auto"/>
        <w:rPr>
          <w:lang w:val="en-EG"/>
        </w:rPr>
      </w:pPr>
      <w:r w:rsidRPr="00D94A58">
        <w:rPr>
          <w:rFonts w:asciiTheme="majorHAnsi" w:eastAsiaTheme="majorEastAsia" w:hAnsiTheme="majorHAnsi" w:cstheme="majorBidi"/>
          <w:b/>
          <w:bCs/>
          <w:caps/>
          <w:color w:val="404040" w:themeColor="text1" w:themeTint="BF"/>
          <w:kern w:val="20"/>
          <w:sz w:val="20"/>
          <w:szCs w:val="20"/>
          <w14:ligatures w14:val="standardContextual"/>
        </w:rPr>
        <w:t xml:space="preserve">Tools &amp; Concepts: </w:t>
      </w:r>
      <w:r w:rsidRPr="000262D3">
        <w:rPr>
          <w:rFonts w:eastAsiaTheme="minorHAnsi"/>
          <w:color w:val="595959" w:themeColor="text1" w:themeTint="A6"/>
          <w:kern w:val="20"/>
          <w:sz w:val="20"/>
          <w:szCs w:val="20"/>
        </w:rPr>
        <w:t>Figma, Jira, ClickUp, Artificial Intelligence, Machine Learning</w:t>
      </w:r>
    </w:p>
    <w:p w14:paraId="341E32D3" w14:textId="13557B91" w:rsidR="005A176A" w:rsidRPr="003460CC" w:rsidRDefault="005A176A" w:rsidP="00265A5F">
      <w:pPr>
        <w:pStyle w:val="Heading1"/>
        <w:spacing w:before="240"/>
        <w:jc w:val="left"/>
        <w:rPr>
          <w:sz w:val="23"/>
          <w:szCs w:val="23"/>
        </w:rPr>
      </w:pPr>
      <w:r w:rsidRPr="003460CC">
        <w:rPr>
          <w:sz w:val="23"/>
          <w:szCs w:val="23"/>
        </w:rPr>
        <w:t>Education</w:t>
      </w:r>
    </w:p>
    <w:p w14:paraId="74CE530E" w14:textId="5E66E82E" w:rsidR="005A176A" w:rsidRPr="00560069" w:rsidRDefault="005A176A" w:rsidP="00265A5F">
      <w:pPr>
        <w:pStyle w:val="Heading2"/>
        <w:tabs>
          <w:tab w:val="left" w:pos="7053"/>
        </w:tabs>
        <w:spacing w:before="120"/>
        <w:rPr>
          <w:sz w:val="21"/>
          <w:szCs w:val="21"/>
        </w:rPr>
      </w:pPr>
      <w:r w:rsidRPr="00560069">
        <w:rPr>
          <w:sz w:val="21"/>
          <w:szCs w:val="21"/>
        </w:rPr>
        <w:t>Bachelor of Science</w:t>
      </w:r>
      <w:r>
        <w:rPr>
          <w:sz w:val="21"/>
          <w:szCs w:val="21"/>
        </w:rPr>
        <w:t xml:space="preserve"> (B.S)</w:t>
      </w:r>
      <w:r w:rsidRPr="00560069">
        <w:rPr>
          <w:sz w:val="21"/>
          <w:szCs w:val="21"/>
        </w:rPr>
        <w:t>, Management Information Systems</w:t>
      </w:r>
      <w:r>
        <w:rPr>
          <w:sz w:val="21"/>
          <w:szCs w:val="21"/>
        </w:rPr>
        <w:t>, GPA 3.1</w:t>
      </w:r>
    </w:p>
    <w:p w14:paraId="2A5548E8" w14:textId="77777777" w:rsidR="005A176A" w:rsidRPr="003D6F6B" w:rsidRDefault="005A176A" w:rsidP="00265A5F">
      <w:pPr>
        <w:pStyle w:val="ResumeText"/>
      </w:pPr>
      <w:r w:rsidRPr="003D6F6B">
        <w:t xml:space="preserve">July 2021 </w:t>
      </w:r>
    </w:p>
    <w:p w14:paraId="685848D1" w14:textId="27623D3D" w:rsidR="005A176A" w:rsidRDefault="005A176A" w:rsidP="00265A5F">
      <w:pPr>
        <w:pStyle w:val="ResumeText"/>
      </w:pPr>
      <w:r w:rsidRPr="00560069">
        <w:t>Arab Academy for Science &amp; Technology &amp; Maritime Transport</w:t>
      </w:r>
      <w:r w:rsidR="00CF3274">
        <w:t xml:space="preserve"> (AAST</w:t>
      </w:r>
      <w:r w:rsidR="00D25DF6">
        <w:t>MT</w:t>
      </w:r>
      <w:r w:rsidR="00CF3274">
        <w:t>)</w:t>
      </w:r>
    </w:p>
    <w:p w14:paraId="3FF99332" w14:textId="31649D0B" w:rsidR="005A176A" w:rsidRPr="003460CC" w:rsidRDefault="005A176A" w:rsidP="00776300">
      <w:pPr>
        <w:pStyle w:val="Heading1"/>
        <w:spacing w:before="240"/>
        <w:jc w:val="left"/>
        <w:rPr>
          <w:sz w:val="23"/>
          <w:szCs w:val="23"/>
        </w:rPr>
      </w:pPr>
      <w:r w:rsidRPr="003460CC">
        <w:rPr>
          <w:sz w:val="23"/>
          <w:szCs w:val="23"/>
        </w:rPr>
        <w:t>PROJECTS &amp; COURSES/CERTIFICATES</w:t>
      </w:r>
    </w:p>
    <w:p w14:paraId="2146EC2A" w14:textId="6E844ED5" w:rsidR="005A176A" w:rsidRDefault="00530310" w:rsidP="00265A5F">
      <w:pPr>
        <w:pStyle w:val="ResumeText"/>
      </w:pPr>
      <w:r>
        <w:t xml:space="preserve">Projects and certifications available in my </w:t>
      </w:r>
      <w:hyperlink r:id="rId12" w:history="1">
        <w:r w:rsidR="005A176A" w:rsidRPr="00530310">
          <w:rPr>
            <w:rStyle w:val="Hyperlink"/>
            <w:color w:val="577188" w:themeColor="accent1" w:themeShade="BF"/>
          </w:rPr>
          <w:t>online portfolio</w:t>
        </w:r>
      </w:hyperlink>
      <w:r w:rsidR="005A176A" w:rsidRPr="00895EA3">
        <w:t xml:space="preserve">. </w:t>
      </w:r>
    </w:p>
    <w:sectPr w:rsidR="005A176A" w:rsidSect="00D4464F">
      <w:footerReference w:type="even" r:id="rId13"/>
      <w:footerReference w:type="default" r:id="rId14"/>
      <w:footerReference w:type="first" r:id="rId15"/>
      <w:pgSz w:w="11906" w:h="16838"/>
      <w:pgMar w:top="720" w:right="720" w:bottom="720" w:left="720" w:header="289" w:footer="289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F34102C" w14:textId="77777777" w:rsidR="00E41083" w:rsidRDefault="00E41083">
      <w:pPr>
        <w:spacing w:after="0" w:line="240" w:lineRule="auto"/>
      </w:pPr>
      <w:r>
        <w:separator/>
      </w:r>
    </w:p>
  </w:endnote>
  <w:endnote w:type="continuationSeparator" w:id="0">
    <w:p w14:paraId="65709947" w14:textId="77777777" w:rsidR="00E41083" w:rsidRDefault="00E410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GMinchoB">
    <w:altName w:val="MS PMincho"/>
    <w:panose1 w:val="020B0604020202020204"/>
    <w:charset w:val="8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GGothicM">
    <w:altName w:val="HGｺﾞｼｯｸM"/>
    <w:panose1 w:val="020B0604020202020204"/>
    <w:charset w:val="8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2104256296"/>
      <w:docPartObj>
        <w:docPartGallery w:val="Page Numbers (Bottom of Page)"/>
        <w:docPartUnique/>
      </w:docPartObj>
    </w:sdtPr>
    <w:sdtContent>
      <w:p w14:paraId="6D59F36C" w14:textId="723644B5" w:rsidR="00485AAA" w:rsidRDefault="00485AAA" w:rsidP="00485AA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923542569"/>
      <w:docPartObj>
        <w:docPartGallery w:val="Page Numbers (Bottom of Page)"/>
        <w:docPartUnique/>
      </w:docPartObj>
    </w:sdtPr>
    <w:sdtContent>
      <w:p w14:paraId="5CB4DA40" w14:textId="26F6B949" w:rsidR="00485AAA" w:rsidRDefault="00485AAA" w:rsidP="00485AAA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81364577"/>
      <w:docPartObj>
        <w:docPartGallery w:val="Page Numbers (Bottom of Page)"/>
        <w:docPartUnique/>
      </w:docPartObj>
    </w:sdtPr>
    <w:sdtContent>
      <w:p w14:paraId="72282244" w14:textId="622EDDCA" w:rsidR="003460CC" w:rsidRDefault="003460CC" w:rsidP="00485AAA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85AAA"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C87C612" w14:textId="77777777" w:rsidR="003460CC" w:rsidRDefault="003460CC" w:rsidP="003460C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F6BD1D" w14:textId="61CE26DA" w:rsidR="00485AAA" w:rsidRDefault="008D14E4" w:rsidP="00144049">
    <w:pPr>
      <w:pStyle w:val="Footer"/>
      <w:pBdr>
        <w:top w:val="none" w:sz="0" w:space="0" w:color="auto"/>
        <w:left w:val="none" w:sz="0" w:space="0" w:color="auto"/>
      </w:pBdr>
      <w:ind w:right="360"/>
    </w:pPr>
    <w:r>
      <w:t>Mohamed H. Aly | Resume</w:t>
    </w:r>
    <w:r w:rsidR="00485AAA">
      <w:ptab w:relativeTo="margin" w:alignment="center" w:leader="none"/>
    </w:r>
    <w:r w:rsidR="00485AAA">
      <w:ptab w:relativeTo="margin" w:alignment="right" w:leader="none"/>
    </w:r>
    <w:r>
      <w:t xml:space="preserve">Page </w:t>
    </w:r>
    <w:r>
      <w:fldChar w:fldCharType="begin"/>
    </w:r>
    <w:r>
      <w:instrText xml:space="preserve"> PAGE \* MERGEFORMAT 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of </w:t>
    </w:r>
    <w:fldSimple w:instr=" NUMPAGES \* MERGEFORMAT ">
      <w:r>
        <w:rPr>
          <w:noProof/>
        </w:rPr>
        <w:t>2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595FF2" w14:textId="761E7DAE" w:rsidR="003460CC" w:rsidRDefault="008D14E4">
    <w:pPr>
      <w:pStyle w:val="Footer"/>
    </w:pPr>
    <w:r>
      <w:t>Mohamed H. Aly | Resume</w:t>
    </w:r>
    <w:r>
      <w:ptab w:relativeTo="margin" w:alignment="center" w:leader="none"/>
    </w:r>
    <w:r>
      <w:ptab w:relativeTo="margin" w:alignment="right" w:leader="none"/>
    </w:r>
    <w:r>
      <w:t>Page 1 of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228514" w14:textId="77777777" w:rsidR="00E41083" w:rsidRDefault="00E41083">
      <w:pPr>
        <w:spacing w:after="0" w:line="240" w:lineRule="auto"/>
      </w:pPr>
      <w:r>
        <w:separator/>
      </w:r>
    </w:p>
  </w:footnote>
  <w:footnote w:type="continuationSeparator" w:id="0">
    <w:p w14:paraId="5D746C19" w14:textId="77777777" w:rsidR="00E41083" w:rsidRDefault="00E410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971FBC"/>
    <w:multiLevelType w:val="hybridMultilevel"/>
    <w:tmpl w:val="0F8023A0"/>
    <w:lvl w:ilvl="0" w:tplc="C8C82C12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4B2982"/>
    <w:multiLevelType w:val="hybridMultilevel"/>
    <w:tmpl w:val="3474D2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F1764E"/>
    <w:multiLevelType w:val="multilevel"/>
    <w:tmpl w:val="0F04656A"/>
    <w:lvl w:ilvl="0">
      <w:start w:val="1"/>
      <w:numFmt w:val="bullet"/>
      <w:lvlText w:val=""/>
      <w:lvlJc w:val="left"/>
      <w:pPr>
        <w:tabs>
          <w:tab w:val="num" w:pos="0"/>
        </w:tabs>
        <w:ind w:left="227" w:hanging="227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A55A3"/>
    <w:multiLevelType w:val="hybridMultilevel"/>
    <w:tmpl w:val="A7E46F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D7467C"/>
    <w:multiLevelType w:val="hybridMultilevel"/>
    <w:tmpl w:val="9202F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C71B68"/>
    <w:multiLevelType w:val="hybridMultilevel"/>
    <w:tmpl w:val="190E8E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F2F7E9A"/>
    <w:multiLevelType w:val="hybridMultilevel"/>
    <w:tmpl w:val="42EA81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10138AD"/>
    <w:multiLevelType w:val="multilevel"/>
    <w:tmpl w:val="2DEE8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552555E"/>
    <w:multiLevelType w:val="multilevel"/>
    <w:tmpl w:val="0F04656A"/>
    <w:lvl w:ilvl="0">
      <w:start w:val="1"/>
      <w:numFmt w:val="bullet"/>
      <w:lvlText w:val=""/>
      <w:lvlJc w:val="left"/>
      <w:pPr>
        <w:tabs>
          <w:tab w:val="num" w:pos="0"/>
        </w:tabs>
        <w:ind w:left="227" w:hanging="227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D1B3A"/>
    <w:multiLevelType w:val="multilevel"/>
    <w:tmpl w:val="0F04656A"/>
    <w:lvl w:ilvl="0">
      <w:start w:val="1"/>
      <w:numFmt w:val="bullet"/>
      <w:lvlText w:val=""/>
      <w:lvlJc w:val="left"/>
      <w:pPr>
        <w:tabs>
          <w:tab w:val="num" w:pos="0"/>
        </w:tabs>
        <w:ind w:left="227" w:hanging="227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561FEC"/>
    <w:multiLevelType w:val="multilevel"/>
    <w:tmpl w:val="390E5804"/>
    <w:lvl w:ilvl="0">
      <w:start w:val="1"/>
      <w:numFmt w:val="bullet"/>
      <w:lvlText w:val=""/>
      <w:lvlJc w:val="left"/>
      <w:pPr>
        <w:tabs>
          <w:tab w:val="num" w:pos="0"/>
        </w:tabs>
        <w:ind w:left="170" w:hanging="170"/>
      </w:pPr>
      <w:rPr>
        <w:rFonts w:ascii="Symbol" w:hAnsi="Symbol" w:hint="default"/>
        <w:color w:val="577188" w:themeColor="accent1" w:themeShade="BF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E245E2"/>
    <w:multiLevelType w:val="multilevel"/>
    <w:tmpl w:val="0F04656A"/>
    <w:lvl w:ilvl="0">
      <w:start w:val="1"/>
      <w:numFmt w:val="bullet"/>
      <w:lvlText w:val=""/>
      <w:lvlJc w:val="left"/>
      <w:pPr>
        <w:tabs>
          <w:tab w:val="num" w:pos="0"/>
        </w:tabs>
        <w:ind w:left="227" w:hanging="227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71228F"/>
    <w:multiLevelType w:val="hybridMultilevel"/>
    <w:tmpl w:val="EC7A8AF4"/>
    <w:lvl w:ilvl="0" w:tplc="B6AC98E2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67233F9"/>
    <w:multiLevelType w:val="multilevel"/>
    <w:tmpl w:val="0F04656A"/>
    <w:lvl w:ilvl="0">
      <w:start w:val="1"/>
      <w:numFmt w:val="bullet"/>
      <w:lvlText w:val=""/>
      <w:lvlJc w:val="left"/>
      <w:pPr>
        <w:tabs>
          <w:tab w:val="num" w:pos="0"/>
        </w:tabs>
        <w:ind w:left="227" w:hanging="227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116DC5"/>
    <w:multiLevelType w:val="multilevel"/>
    <w:tmpl w:val="000C33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DB4CD8"/>
    <w:multiLevelType w:val="multilevel"/>
    <w:tmpl w:val="C9D8EB6A"/>
    <w:lvl w:ilvl="0">
      <w:start w:val="1"/>
      <w:numFmt w:val="bullet"/>
      <w:lvlText w:val=""/>
      <w:lvlJc w:val="left"/>
      <w:pPr>
        <w:tabs>
          <w:tab w:val="num" w:pos="0"/>
        </w:tabs>
        <w:ind w:left="170" w:hanging="17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1954CC"/>
    <w:multiLevelType w:val="multilevel"/>
    <w:tmpl w:val="4808DF8A"/>
    <w:lvl w:ilvl="0">
      <w:start w:val="1"/>
      <w:numFmt w:val="bullet"/>
      <w:lvlText w:val=""/>
      <w:lvlJc w:val="left"/>
      <w:pPr>
        <w:tabs>
          <w:tab w:val="num" w:pos="0"/>
        </w:tabs>
        <w:ind w:left="170" w:hanging="170"/>
      </w:pPr>
      <w:rPr>
        <w:rFonts w:ascii="Symbol" w:hAnsi="Symbol" w:hint="default"/>
        <w:color w:val="577188" w:themeColor="accent1" w:themeShade="BF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9B66DE"/>
    <w:multiLevelType w:val="multilevel"/>
    <w:tmpl w:val="0F04656A"/>
    <w:lvl w:ilvl="0">
      <w:start w:val="1"/>
      <w:numFmt w:val="bullet"/>
      <w:lvlText w:val=""/>
      <w:lvlJc w:val="left"/>
      <w:pPr>
        <w:tabs>
          <w:tab w:val="num" w:pos="0"/>
        </w:tabs>
        <w:ind w:left="227" w:hanging="227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406D95"/>
    <w:multiLevelType w:val="multilevel"/>
    <w:tmpl w:val="585C503A"/>
    <w:lvl w:ilvl="0">
      <w:start w:val="1"/>
      <w:numFmt w:val="bullet"/>
      <w:lvlText w:val=""/>
      <w:lvlJc w:val="left"/>
      <w:pPr>
        <w:tabs>
          <w:tab w:val="num" w:pos="0"/>
        </w:tabs>
        <w:ind w:left="170" w:hanging="170"/>
      </w:pPr>
      <w:rPr>
        <w:rFonts w:ascii="Symbol" w:hAnsi="Symbol" w:hint="default"/>
        <w:color w:val="577188" w:themeColor="accent1" w:themeShade="BF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DB31C8"/>
    <w:multiLevelType w:val="hybridMultilevel"/>
    <w:tmpl w:val="1284B5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45E2AFD"/>
    <w:multiLevelType w:val="hybridMultilevel"/>
    <w:tmpl w:val="29D2A988"/>
    <w:lvl w:ilvl="0" w:tplc="FA0426E6">
      <w:start w:val="1"/>
      <w:numFmt w:val="bullet"/>
      <w:lvlText w:val=""/>
      <w:lvlJc w:val="left"/>
      <w:pPr>
        <w:ind w:left="340" w:hanging="34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7F91B43"/>
    <w:multiLevelType w:val="hybridMultilevel"/>
    <w:tmpl w:val="193C97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95F3FE9"/>
    <w:multiLevelType w:val="multilevel"/>
    <w:tmpl w:val="140A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1C4A0C"/>
    <w:multiLevelType w:val="multilevel"/>
    <w:tmpl w:val="BA46B0A2"/>
    <w:lvl w:ilvl="0">
      <w:start w:val="1"/>
      <w:numFmt w:val="bullet"/>
      <w:lvlText w:val=""/>
      <w:lvlJc w:val="left"/>
      <w:pPr>
        <w:tabs>
          <w:tab w:val="num" w:pos="0"/>
        </w:tabs>
        <w:ind w:left="170" w:hanging="170"/>
      </w:pPr>
      <w:rPr>
        <w:rFonts w:ascii="Symbol" w:hAnsi="Symbol" w:hint="default"/>
        <w:color w:val="577188" w:themeColor="accent1" w:themeShade="BF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A22A0A"/>
    <w:multiLevelType w:val="multilevel"/>
    <w:tmpl w:val="202C8A40"/>
    <w:lvl w:ilvl="0">
      <w:start w:val="1"/>
      <w:numFmt w:val="bullet"/>
      <w:lvlText w:val=""/>
      <w:lvlJc w:val="left"/>
      <w:pPr>
        <w:tabs>
          <w:tab w:val="num" w:pos="0"/>
        </w:tabs>
        <w:ind w:left="170" w:hanging="170"/>
      </w:pPr>
      <w:rPr>
        <w:rFonts w:ascii="Symbol" w:hAnsi="Symbol" w:hint="default"/>
        <w:color w:val="577188" w:themeColor="accent1" w:themeShade="BF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1B6305"/>
    <w:multiLevelType w:val="multilevel"/>
    <w:tmpl w:val="743A6B2E"/>
    <w:lvl w:ilvl="0">
      <w:start w:val="1"/>
      <w:numFmt w:val="bullet"/>
      <w:lvlText w:val=""/>
      <w:lvlJc w:val="left"/>
      <w:pPr>
        <w:tabs>
          <w:tab w:val="num" w:pos="0"/>
        </w:tabs>
        <w:ind w:left="170" w:hanging="170"/>
      </w:pPr>
      <w:rPr>
        <w:rFonts w:ascii="Symbol" w:hAnsi="Symbol" w:hint="default"/>
        <w:color w:val="577188" w:themeColor="accent1" w:themeShade="BF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968579325">
    <w:abstractNumId w:val="20"/>
  </w:num>
  <w:num w:numId="2" w16cid:durableId="405691740">
    <w:abstractNumId w:val="22"/>
  </w:num>
  <w:num w:numId="3" w16cid:durableId="1911767264">
    <w:abstractNumId w:val="6"/>
  </w:num>
  <w:num w:numId="4" w16cid:durableId="101996582">
    <w:abstractNumId w:val="19"/>
  </w:num>
  <w:num w:numId="5" w16cid:durableId="1441681647">
    <w:abstractNumId w:val="3"/>
  </w:num>
  <w:num w:numId="6" w16cid:durableId="929391540">
    <w:abstractNumId w:val="5"/>
  </w:num>
  <w:num w:numId="7" w16cid:durableId="1542135290">
    <w:abstractNumId w:val="7"/>
  </w:num>
  <w:num w:numId="8" w16cid:durableId="308176104">
    <w:abstractNumId w:val="21"/>
  </w:num>
  <w:num w:numId="9" w16cid:durableId="298876392">
    <w:abstractNumId w:val="12"/>
  </w:num>
  <w:num w:numId="10" w16cid:durableId="708995035">
    <w:abstractNumId w:val="0"/>
  </w:num>
  <w:num w:numId="11" w16cid:durableId="1354721326">
    <w:abstractNumId w:val="1"/>
  </w:num>
  <w:num w:numId="12" w16cid:durableId="909583402">
    <w:abstractNumId w:val="4"/>
  </w:num>
  <w:num w:numId="13" w16cid:durableId="1907836118">
    <w:abstractNumId w:val="14"/>
  </w:num>
  <w:num w:numId="14" w16cid:durableId="195974292">
    <w:abstractNumId w:val="13"/>
  </w:num>
  <w:num w:numId="15" w16cid:durableId="84424575">
    <w:abstractNumId w:val="9"/>
  </w:num>
  <w:num w:numId="16" w16cid:durableId="1863123922">
    <w:abstractNumId w:val="8"/>
  </w:num>
  <w:num w:numId="17" w16cid:durableId="1415662144">
    <w:abstractNumId w:val="11"/>
  </w:num>
  <w:num w:numId="18" w16cid:durableId="1920598896">
    <w:abstractNumId w:val="2"/>
  </w:num>
  <w:num w:numId="19" w16cid:durableId="723871466">
    <w:abstractNumId w:val="17"/>
  </w:num>
  <w:num w:numId="20" w16cid:durableId="855079562">
    <w:abstractNumId w:val="18"/>
  </w:num>
  <w:num w:numId="21" w16cid:durableId="1003168379">
    <w:abstractNumId w:val="24"/>
  </w:num>
  <w:num w:numId="22" w16cid:durableId="591670753">
    <w:abstractNumId w:val="16"/>
  </w:num>
  <w:num w:numId="23" w16cid:durableId="527793320">
    <w:abstractNumId w:val="25"/>
  </w:num>
  <w:num w:numId="24" w16cid:durableId="406539190">
    <w:abstractNumId w:val="15"/>
  </w:num>
  <w:num w:numId="25" w16cid:durableId="970094607">
    <w:abstractNumId w:val="10"/>
  </w:num>
  <w:num w:numId="26" w16cid:durableId="498887065">
    <w:abstractNumId w:val="2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165"/>
    <w:rsid w:val="00001A7C"/>
    <w:rsid w:val="000262D3"/>
    <w:rsid w:val="00033B52"/>
    <w:rsid w:val="000424B7"/>
    <w:rsid w:val="00045E88"/>
    <w:rsid w:val="00076404"/>
    <w:rsid w:val="000814BC"/>
    <w:rsid w:val="00082BF8"/>
    <w:rsid w:val="000D3D96"/>
    <w:rsid w:val="000E070B"/>
    <w:rsid w:val="000F71F7"/>
    <w:rsid w:val="00101532"/>
    <w:rsid w:val="00105E5C"/>
    <w:rsid w:val="0010683C"/>
    <w:rsid w:val="00113C41"/>
    <w:rsid w:val="00114CD3"/>
    <w:rsid w:val="00137D4F"/>
    <w:rsid w:val="00144049"/>
    <w:rsid w:val="00180689"/>
    <w:rsid w:val="001B0652"/>
    <w:rsid w:val="001B33C3"/>
    <w:rsid w:val="001D75D9"/>
    <w:rsid w:val="0021632E"/>
    <w:rsid w:val="00220671"/>
    <w:rsid w:val="00242939"/>
    <w:rsid w:val="00265A5F"/>
    <w:rsid w:val="00286C99"/>
    <w:rsid w:val="002A27AF"/>
    <w:rsid w:val="002A3DCE"/>
    <w:rsid w:val="002E6BB6"/>
    <w:rsid w:val="002F0716"/>
    <w:rsid w:val="002F183D"/>
    <w:rsid w:val="00305A85"/>
    <w:rsid w:val="003134DD"/>
    <w:rsid w:val="0033156A"/>
    <w:rsid w:val="00336DBA"/>
    <w:rsid w:val="003460CC"/>
    <w:rsid w:val="00384848"/>
    <w:rsid w:val="003A0DEE"/>
    <w:rsid w:val="003A6243"/>
    <w:rsid w:val="003B27AC"/>
    <w:rsid w:val="003B4C8E"/>
    <w:rsid w:val="003D40B9"/>
    <w:rsid w:val="003D6F6B"/>
    <w:rsid w:val="003F4EBA"/>
    <w:rsid w:val="00415C5C"/>
    <w:rsid w:val="0044466C"/>
    <w:rsid w:val="004461F2"/>
    <w:rsid w:val="00485AAA"/>
    <w:rsid w:val="004B27D8"/>
    <w:rsid w:val="004B43EC"/>
    <w:rsid w:val="004B60C8"/>
    <w:rsid w:val="004B6718"/>
    <w:rsid w:val="004C19B9"/>
    <w:rsid w:val="004D49AB"/>
    <w:rsid w:val="00530310"/>
    <w:rsid w:val="00534E5D"/>
    <w:rsid w:val="00557165"/>
    <w:rsid w:val="00560069"/>
    <w:rsid w:val="005676CB"/>
    <w:rsid w:val="0058295A"/>
    <w:rsid w:val="005A176A"/>
    <w:rsid w:val="005C0121"/>
    <w:rsid w:val="005D5E5D"/>
    <w:rsid w:val="005D6C5E"/>
    <w:rsid w:val="005F63A7"/>
    <w:rsid w:val="0060341A"/>
    <w:rsid w:val="0062788E"/>
    <w:rsid w:val="00664B76"/>
    <w:rsid w:val="00676DED"/>
    <w:rsid w:val="006A23C3"/>
    <w:rsid w:val="006D7679"/>
    <w:rsid w:val="006E312E"/>
    <w:rsid w:val="006E708E"/>
    <w:rsid w:val="0070311A"/>
    <w:rsid w:val="00725DAB"/>
    <w:rsid w:val="00734795"/>
    <w:rsid w:val="00740B04"/>
    <w:rsid w:val="00741ABF"/>
    <w:rsid w:val="00754EB8"/>
    <w:rsid w:val="00776300"/>
    <w:rsid w:val="007C0143"/>
    <w:rsid w:val="007C7C48"/>
    <w:rsid w:val="00802D48"/>
    <w:rsid w:val="00825006"/>
    <w:rsid w:val="00844715"/>
    <w:rsid w:val="00847857"/>
    <w:rsid w:val="00847866"/>
    <w:rsid w:val="00867D47"/>
    <w:rsid w:val="00895EA3"/>
    <w:rsid w:val="008A0F52"/>
    <w:rsid w:val="008A2D14"/>
    <w:rsid w:val="008D14E4"/>
    <w:rsid w:val="008D7235"/>
    <w:rsid w:val="00931E66"/>
    <w:rsid w:val="009372B7"/>
    <w:rsid w:val="00957C40"/>
    <w:rsid w:val="009A655B"/>
    <w:rsid w:val="00A16CBB"/>
    <w:rsid w:val="00A26DF1"/>
    <w:rsid w:val="00A32531"/>
    <w:rsid w:val="00A36254"/>
    <w:rsid w:val="00A65D24"/>
    <w:rsid w:val="00A72B59"/>
    <w:rsid w:val="00AD77C0"/>
    <w:rsid w:val="00B87B29"/>
    <w:rsid w:val="00BB1889"/>
    <w:rsid w:val="00BB4ABF"/>
    <w:rsid w:val="00BC1105"/>
    <w:rsid w:val="00BD2B3A"/>
    <w:rsid w:val="00BE0E48"/>
    <w:rsid w:val="00BE6836"/>
    <w:rsid w:val="00C06148"/>
    <w:rsid w:val="00C311DA"/>
    <w:rsid w:val="00C52783"/>
    <w:rsid w:val="00C5436B"/>
    <w:rsid w:val="00C631C0"/>
    <w:rsid w:val="00C6449F"/>
    <w:rsid w:val="00C81B83"/>
    <w:rsid w:val="00CA22D0"/>
    <w:rsid w:val="00CD61F4"/>
    <w:rsid w:val="00CE4C0A"/>
    <w:rsid w:val="00CE4F4A"/>
    <w:rsid w:val="00CF3274"/>
    <w:rsid w:val="00D25DF6"/>
    <w:rsid w:val="00D355D5"/>
    <w:rsid w:val="00D4464F"/>
    <w:rsid w:val="00D7212D"/>
    <w:rsid w:val="00D82051"/>
    <w:rsid w:val="00D94A58"/>
    <w:rsid w:val="00DC04B4"/>
    <w:rsid w:val="00DC3075"/>
    <w:rsid w:val="00DF131F"/>
    <w:rsid w:val="00DF55EF"/>
    <w:rsid w:val="00E01FAC"/>
    <w:rsid w:val="00E17DEE"/>
    <w:rsid w:val="00E213CC"/>
    <w:rsid w:val="00E27285"/>
    <w:rsid w:val="00E31DB2"/>
    <w:rsid w:val="00E41083"/>
    <w:rsid w:val="00E431D2"/>
    <w:rsid w:val="00E70B48"/>
    <w:rsid w:val="00E85BC7"/>
    <w:rsid w:val="00E9546E"/>
    <w:rsid w:val="00F01E65"/>
    <w:rsid w:val="00F14E40"/>
    <w:rsid w:val="00F17244"/>
    <w:rsid w:val="00F530DC"/>
    <w:rsid w:val="00F70672"/>
    <w:rsid w:val="00F80A4A"/>
    <w:rsid w:val="00F92463"/>
    <w:rsid w:val="00F977F1"/>
    <w:rsid w:val="3CC75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3E3C7"/>
  <w15:chartTrackingRefBased/>
  <w15:docId w15:val="{C3A5729E-4E8C-9644-9B10-4F70F2789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4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unhideWhenUsed/>
    <w:qFormat/>
    <w:pPr>
      <w:spacing w:after="80" w:line="288" w:lineRule="auto"/>
      <w:jc w:val="right"/>
      <w:outlineLvl w:val="0"/>
    </w:pPr>
    <w:rPr>
      <w:rFonts w:asciiTheme="majorHAnsi" w:eastAsiaTheme="majorEastAsia" w:hAnsiTheme="majorHAnsi" w:cstheme="majorBidi"/>
      <w:caps/>
      <w:color w:val="577188" w:themeColor="accent1" w:themeShade="BF"/>
      <w:kern w:val="20"/>
      <w:sz w:val="21"/>
      <w:szCs w:val="20"/>
    </w:rPr>
  </w:style>
  <w:style w:type="paragraph" w:styleId="Heading2">
    <w:name w:val="heading 2"/>
    <w:basedOn w:val="Normal"/>
    <w:next w:val="ResumeText"/>
    <w:link w:val="Heading2Char"/>
    <w:uiPriority w:val="9"/>
    <w:unhideWhenUsed/>
    <w:qFormat/>
    <w:pPr>
      <w:keepNext/>
      <w:keepLines/>
      <w:spacing w:after="40" w:line="288" w:lineRule="auto"/>
      <w:outlineLvl w:val="1"/>
    </w:pPr>
    <w:rPr>
      <w:rFonts w:asciiTheme="majorHAnsi" w:eastAsiaTheme="majorEastAsia" w:hAnsiTheme="majorHAnsi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394B5A" w:themeColor="accent1" w:themeShade="7F"/>
      <w:sz w:val="2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577188" w:themeColor="accent1" w:themeShade="BF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577188" w:themeColor="accent1" w:themeShade="B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394B5A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394B5A" w:themeColor="accent1" w:themeShade="7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7E97AD" w:themeColor="accent1"/>
      <w:spacing w:val="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aps/>
      <w:color w:val="577188" w:themeColor="accent1" w:themeShade="BF"/>
      <w:kern w:val="20"/>
      <w:sz w:val="21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Footer">
    <w:name w:val="footer"/>
    <w:basedOn w:val="Normal"/>
    <w:link w:val="FooterChar"/>
    <w:uiPriority w:val="99"/>
    <w:pPr>
      <w:pBdr>
        <w:top w:val="single" w:sz="4" w:space="6" w:color="B1C0CD" w:themeColor="accent1" w:themeTint="99"/>
        <w:left w:val="single" w:sz="2" w:space="4" w:color="FFFFFF" w:themeColor="background1"/>
      </w:pBdr>
      <w:spacing w:after="0" w:line="240" w:lineRule="auto"/>
      <w:ind w:left="-360" w:right="-360"/>
    </w:pPr>
    <w:rPr>
      <w:rFonts w:eastAsiaTheme="minorHAnsi"/>
      <w:color w:val="595959" w:themeColor="text1" w:themeTint="A6"/>
      <w:kern w:val="20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ResumeText">
    <w:name w:val="Resume Text"/>
    <w:basedOn w:val="Normal"/>
    <w:uiPriority w:val="10"/>
    <w:qFormat/>
    <w:pPr>
      <w:spacing w:after="80" w:line="288" w:lineRule="auto"/>
      <w:ind w:right="1440"/>
    </w:pPr>
    <w:rPr>
      <w:rFonts w:eastAsiaTheme="minorHAnsi"/>
      <w:color w:val="595959" w:themeColor="text1" w:themeTint="A6"/>
      <w:kern w:val="20"/>
      <w:sz w:val="20"/>
      <w:szCs w:val="20"/>
    </w:rPr>
  </w:style>
  <w:style w:type="table" w:customStyle="1" w:styleId="ResumeTable">
    <w:name w:val="Resume Table"/>
    <w:basedOn w:val="TableNormal"/>
    <w:uiPriority w:val="99"/>
    <w:pPr>
      <w:spacing w:after="80" w:line="288" w:lineRule="auto"/>
    </w:pPr>
    <w:rPr>
      <w:rFonts w:eastAsiaTheme="minorHAnsi"/>
      <w:color w:val="595959" w:themeColor="text1" w:themeTint="A6"/>
      <w:sz w:val="20"/>
      <w:szCs w:val="20"/>
    </w:rPr>
    <w:tblPr>
      <w:tblBorders>
        <w:insideH w:val="single" w:sz="4" w:space="0" w:color="7E97AD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paragraph" w:customStyle="1" w:styleId="ContactInfo">
    <w:name w:val="Contact Info"/>
    <w:basedOn w:val="Normal"/>
    <w:uiPriority w:val="1"/>
    <w:qFormat/>
    <w:pPr>
      <w:spacing w:before="40" w:after="0" w:line="240" w:lineRule="auto"/>
      <w:jc w:val="right"/>
    </w:pPr>
    <w:rPr>
      <w:rFonts w:eastAsiaTheme="minorHAnsi"/>
      <w:color w:val="595959" w:themeColor="text1" w:themeTint="A6"/>
      <w:kern w:val="20"/>
      <w:sz w:val="18"/>
      <w:szCs w:val="20"/>
    </w:rPr>
  </w:style>
  <w:style w:type="paragraph" w:customStyle="1" w:styleId="Name">
    <w:name w:val="Name"/>
    <w:basedOn w:val="Normal"/>
    <w:uiPriority w:val="3"/>
    <w:qFormat/>
    <w:pPr>
      <w:pBdr>
        <w:top w:val="single" w:sz="4" w:space="4" w:color="7E97AD" w:themeColor="accent1"/>
        <w:left w:val="single" w:sz="4" w:space="6" w:color="7E97AD" w:themeColor="accent1"/>
        <w:bottom w:val="single" w:sz="4" w:space="2" w:color="7E97AD" w:themeColor="accent1"/>
        <w:right w:val="single" w:sz="4" w:space="6" w:color="7E97AD" w:themeColor="accent1"/>
      </w:pBdr>
      <w:shd w:val="clear" w:color="auto" w:fill="577188" w:themeFill="accent1" w:themeFillShade="BF"/>
      <w:spacing w:before="240" w:after="80" w:line="288" w:lineRule="auto"/>
      <w:ind w:left="144" w:right="144"/>
    </w:pPr>
    <w:rPr>
      <w:rFonts w:asciiTheme="majorHAnsi" w:eastAsiaTheme="majorEastAsia" w:hAnsiTheme="majorHAnsi" w:cstheme="majorBidi"/>
      <w:caps/>
      <w:color w:val="FFFFFF" w:themeColor="background1"/>
      <w:kern w:val="20"/>
      <w:sz w:val="32"/>
      <w:szCs w:val="20"/>
    </w:rPr>
  </w:style>
  <w:style w:type="paragraph" w:customStyle="1" w:styleId="Email">
    <w:name w:val="Email"/>
    <w:basedOn w:val="Normal"/>
    <w:uiPriority w:val="1"/>
    <w:qFormat/>
    <w:pPr>
      <w:spacing w:before="40" w:after="0" w:line="240" w:lineRule="auto"/>
      <w:jc w:val="right"/>
    </w:pPr>
    <w:rPr>
      <w:rFonts w:eastAsiaTheme="minorHAnsi"/>
      <w:color w:val="577188" w:themeColor="accent1" w:themeShade="BF"/>
      <w:kern w:val="20"/>
      <w:sz w:val="18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577188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577188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394B5A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paragraph" w:styleId="Header">
    <w:name w:val="header"/>
    <w:basedOn w:val="Normal"/>
    <w:link w:val="HeaderChar"/>
    <w:uiPriority w:val="99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character" w:styleId="Hyperlink">
    <w:name w:val="Hyperlink"/>
    <w:basedOn w:val="DefaultParagraphFont"/>
    <w:uiPriority w:val="99"/>
    <w:unhideWhenUsed/>
    <w:rsid w:val="00D7212D"/>
    <w:rPr>
      <w:color w:val="646464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21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49AB"/>
    <w:rPr>
      <w:color w:val="969696" w:themeColor="followedHyperlink"/>
      <w:u w:val="single"/>
    </w:rPr>
  </w:style>
  <w:style w:type="table" w:styleId="TableGrid">
    <w:name w:val="Table Grid"/>
    <w:basedOn w:val="TableNormal"/>
    <w:uiPriority w:val="39"/>
    <w:rsid w:val="002A3D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F3274"/>
    <w:rPr>
      <w:b/>
      <w:bCs/>
    </w:rPr>
  </w:style>
  <w:style w:type="paragraph" w:styleId="ListParagraph">
    <w:name w:val="List Paragraph"/>
    <w:basedOn w:val="Normal"/>
    <w:uiPriority w:val="34"/>
    <w:unhideWhenUsed/>
    <w:qFormat/>
    <w:rsid w:val="001B33C3"/>
    <w:pPr>
      <w:ind w:left="720"/>
      <w:contextualSpacing/>
    </w:pPr>
  </w:style>
  <w:style w:type="table" w:styleId="ListTable7Colorful">
    <w:name w:val="List Table 7 Colorful"/>
    <w:basedOn w:val="TableNormal"/>
    <w:uiPriority w:val="52"/>
    <w:rsid w:val="001B33C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1B33C3"/>
    <w:pPr>
      <w:spacing w:after="0" w:line="240" w:lineRule="auto"/>
    </w:pPr>
    <w:rPr>
      <w:color w:val="57718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97A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97A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97A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97A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5EAEE" w:themeFill="accent1" w:themeFillTint="33"/>
      </w:tcPr>
    </w:tblStylePr>
    <w:tblStylePr w:type="band1Horz">
      <w:tblPr/>
      <w:tcPr>
        <w:shd w:val="clear" w:color="auto" w:fill="E5EAE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BodyText">
    <w:name w:val="Body Text"/>
    <w:basedOn w:val="Normal"/>
    <w:link w:val="BodyTextChar"/>
    <w:uiPriority w:val="1"/>
    <w:qFormat/>
    <w:rsid w:val="00C311DA"/>
    <w:pPr>
      <w:widowControl w:val="0"/>
      <w:autoSpaceDE w:val="0"/>
      <w:autoSpaceDN w:val="0"/>
      <w:spacing w:after="0" w:line="240" w:lineRule="auto"/>
      <w:ind w:left="418"/>
    </w:pPr>
    <w:rPr>
      <w:rFonts w:ascii="Arial MT" w:eastAsia="Arial MT" w:hAnsi="Arial MT" w:cs="Arial MT"/>
      <w:sz w:val="19"/>
      <w:szCs w:val="19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C311DA"/>
    <w:rPr>
      <w:rFonts w:ascii="Arial MT" w:eastAsia="Arial MT" w:hAnsi="Arial MT" w:cs="Arial MT"/>
      <w:sz w:val="19"/>
      <w:szCs w:val="19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DF55EF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62788E"/>
    <w:rPr>
      <w:i/>
      <w:iCs/>
    </w:rPr>
  </w:style>
  <w:style w:type="character" w:styleId="PageNumber">
    <w:name w:val="page number"/>
    <w:basedOn w:val="DefaultParagraphFont"/>
    <w:uiPriority w:val="99"/>
    <w:semiHidden/>
    <w:unhideWhenUsed/>
    <w:rsid w:val="003460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13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5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0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3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+201278189999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etwesh.github.io/portfolio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ohamedh.aly@hotmail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yperlink" Target="https://www.linkedin.com/in/mohamed-h-al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etwesh.github.io/portfolio/" TargetMode="Externa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mohamedh.aly/Library/Containers/com.microsoft.Word/Data/Library/Application%20Support/Microsoft/Office/16.0/DTS/Search/%7b294D34E5-7867-B447-BB0A-0D739ACB9F69%7dtf02835057_win32.dotx" TargetMode="External"/></Relationships>
</file>

<file path=word/theme/theme1.xml><?xml version="1.0" encoding="utf-8"?>
<a:theme xmlns:a="http://schemas.openxmlformats.org/drawingml/2006/main" name="Resume Timeless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D57C7D2-E4F8-504C-8BA0-A408C01D51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{294D34E5-7867-B447-BB0A-0D739ACB9F69}tf02835057_win32.dotx</Template>
  <TotalTime>0</TotalTime>
  <Pages>2</Pages>
  <Words>798</Words>
  <Characters>4549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Hani Aly</dc:creator>
  <cp:keywords/>
  <dc:description/>
  <cp:lastModifiedBy>Mohamed H. Aly</cp:lastModifiedBy>
  <cp:revision>3</cp:revision>
  <cp:lastPrinted>2026-07-23T16:22:00Z</cp:lastPrinted>
  <dcterms:created xsi:type="dcterms:W3CDTF">2026-07-23T16:22:00Z</dcterms:created>
  <dcterms:modified xsi:type="dcterms:W3CDTF">2026-07-23T16:22:00Z</dcterms:modified>
</cp:coreProperties>
</file>