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30D" w:rsidRDefault="00471FFB">
      <w:pPr>
        <w:spacing w:line="240" w:lineRule="auto"/>
        <w:jc w:val="center"/>
        <w:rPr>
          <w:rFonts w:ascii="Calibri" w:eastAsia="Calibri" w:hAnsi="Calibri" w:cs="Calibri"/>
          <w:sz w:val="24"/>
          <w:szCs w:val="24"/>
        </w:rPr>
      </w:pPr>
      <w:r>
        <w:rPr>
          <w:rFonts w:ascii="Calibri" w:eastAsia="Calibri" w:hAnsi="Calibri" w:cs="Calibri"/>
          <w:sz w:val="24"/>
          <w:szCs w:val="24"/>
        </w:rPr>
        <w:t xml:space="preserve">Oussama </w:t>
      </w:r>
      <w:proofErr w:type="spellStart"/>
      <w:r>
        <w:rPr>
          <w:rFonts w:ascii="Calibri" w:eastAsia="Calibri" w:hAnsi="Calibri" w:cs="Calibri"/>
          <w:sz w:val="24"/>
          <w:szCs w:val="24"/>
        </w:rPr>
        <w:t>Lourhmati</w:t>
      </w:r>
      <w:proofErr w:type="spellEnd"/>
    </w:p>
    <w:p w:rsidR="00E2230D" w:rsidRDefault="00471FFB">
      <w:pPr>
        <w:spacing w:line="240" w:lineRule="auto"/>
        <w:jc w:val="center"/>
        <w:rPr>
          <w:rFonts w:ascii="Calibri" w:eastAsia="Calibri" w:hAnsi="Calibri" w:cs="Calibri"/>
          <w:sz w:val="24"/>
          <w:szCs w:val="24"/>
        </w:rPr>
      </w:pPr>
      <w:r>
        <w:rPr>
          <w:rFonts w:ascii="Calibri" w:eastAsia="Calibri" w:hAnsi="Calibri" w:cs="Calibri"/>
          <w:sz w:val="24"/>
          <w:szCs w:val="24"/>
        </w:rPr>
        <w:t>Mathieu Larivée</w:t>
      </w: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471FFB">
      <w:pPr>
        <w:spacing w:line="240" w:lineRule="auto"/>
        <w:jc w:val="center"/>
        <w:rPr>
          <w:rFonts w:ascii="Calibri" w:eastAsia="Calibri" w:hAnsi="Calibri" w:cs="Calibri"/>
          <w:b/>
          <w:sz w:val="28"/>
          <w:szCs w:val="28"/>
        </w:rPr>
      </w:pPr>
      <w:r>
        <w:rPr>
          <w:rFonts w:ascii="Calibri" w:eastAsia="Calibri" w:hAnsi="Calibri" w:cs="Calibri"/>
          <w:b/>
          <w:sz w:val="28"/>
          <w:szCs w:val="28"/>
        </w:rPr>
        <w:t>Auto-évaluation</w:t>
      </w:r>
    </w:p>
    <w:p w:rsidR="00E2230D" w:rsidRDefault="00E2230D">
      <w:pPr>
        <w:spacing w:line="240" w:lineRule="auto"/>
        <w:jc w:val="center"/>
        <w:rPr>
          <w:rFonts w:ascii="Calibri" w:eastAsia="Calibri" w:hAnsi="Calibri" w:cs="Calibri"/>
          <w:b/>
          <w:sz w:val="28"/>
          <w:szCs w:val="28"/>
        </w:rPr>
      </w:pPr>
    </w:p>
    <w:p w:rsidR="00E2230D" w:rsidRDefault="00E2230D">
      <w:pPr>
        <w:spacing w:line="240" w:lineRule="auto"/>
        <w:jc w:val="center"/>
        <w:rPr>
          <w:rFonts w:ascii="Calibri" w:eastAsia="Calibri" w:hAnsi="Calibri" w:cs="Calibri"/>
          <w:b/>
          <w:sz w:val="28"/>
          <w:szCs w:val="28"/>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bookmarkStart w:id="0" w:name="_gjdgxs" w:colFirst="0" w:colLast="0"/>
      <w:bookmarkEnd w:id="0"/>
    </w:p>
    <w:p w:rsidR="00E2230D" w:rsidRDefault="00471FFB">
      <w:pPr>
        <w:spacing w:line="240" w:lineRule="auto"/>
        <w:jc w:val="center"/>
        <w:rPr>
          <w:rFonts w:ascii="Calibri" w:eastAsia="Calibri" w:hAnsi="Calibri" w:cs="Calibri"/>
          <w:sz w:val="24"/>
          <w:szCs w:val="24"/>
        </w:rPr>
      </w:pPr>
      <w:r>
        <w:rPr>
          <w:rFonts w:ascii="Calibri" w:eastAsia="Calibri" w:hAnsi="Calibri" w:cs="Calibri"/>
          <w:sz w:val="24"/>
          <w:szCs w:val="24"/>
        </w:rPr>
        <w:t>Travail présenté à</w:t>
      </w:r>
    </w:p>
    <w:p w:rsidR="00E2230D" w:rsidRDefault="00471FFB">
      <w:pPr>
        <w:spacing w:line="240" w:lineRule="auto"/>
        <w:jc w:val="center"/>
        <w:rPr>
          <w:rFonts w:ascii="Calibri" w:eastAsia="Calibri" w:hAnsi="Calibri" w:cs="Calibri"/>
          <w:sz w:val="24"/>
          <w:szCs w:val="24"/>
        </w:rPr>
      </w:pPr>
      <w:r>
        <w:rPr>
          <w:rFonts w:ascii="Calibri" w:eastAsia="Calibri" w:hAnsi="Calibri" w:cs="Calibri"/>
          <w:sz w:val="24"/>
          <w:szCs w:val="24"/>
        </w:rPr>
        <w:t xml:space="preserve">Mathieu </w:t>
      </w:r>
      <w:proofErr w:type="spellStart"/>
      <w:r>
        <w:rPr>
          <w:rFonts w:ascii="Calibri" w:eastAsia="Calibri" w:hAnsi="Calibri" w:cs="Calibri"/>
          <w:sz w:val="24"/>
          <w:szCs w:val="24"/>
        </w:rPr>
        <w:t>Grenon</w:t>
      </w:r>
      <w:proofErr w:type="spellEnd"/>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471FFB">
      <w:pPr>
        <w:spacing w:line="240" w:lineRule="auto"/>
        <w:jc w:val="center"/>
        <w:rPr>
          <w:rFonts w:ascii="Calibri" w:eastAsia="Calibri" w:hAnsi="Calibri" w:cs="Calibri"/>
          <w:sz w:val="24"/>
          <w:szCs w:val="24"/>
        </w:rPr>
      </w:pPr>
      <w:r>
        <w:rPr>
          <w:rFonts w:ascii="Calibri" w:eastAsia="Calibri" w:hAnsi="Calibri" w:cs="Calibri"/>
          <w:sz w:val="24"/>
          <w:szCs w:val="24"/>
        </w:rPr>
        <w:t>Travail Pratique 2</w:t>
      </w: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471FFB">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2462213" cy="50716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62213" cy="507167"/>
                    </a:xfrm>
                    <a:prstGeom prst="rect">
                      <a:avLst/>
                    </a:prstGeom>
                    <a:ln/>
                  </pic:spPr>
                </pic:pic>
              </a:graphicData>
            </a:graphic>
          </wp:inline>
        </w:drawing>
      </w: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471FFB">
      <w:pPr>
        <w:spacing w:line="240" w:lineRule="auto"/>
        <w:jc w:val="center"/>
        <w:rPr>
          <w:rFonts w:ascii="Calibri" w:eastAsia="Calibri" w:hAnsi="Calibri" w:cs="Calibri"/>
          <w:sz w:val="24"/>
          <w:szCs w:val="24"/>
        </w:rPr>
      </w:pPr>
      <w:r>
        <w:rPr>
          <w:rFonts w:ascii="Calibri" w:eastAsia="Calibri" w:hAnsi="Calibri" w:cs="Calibri"/>
          <w:sz w:val="24"/>
          <w:szCs w:val="24"/>
        </w:rPr>
        <w:t>Collège de Bois-de-Boulogne</w:t>
      </w:r>
    </w:p>
    <w:p w:rsidR="00E2230D" w:rsidRDefault="00471FFB">
      <w:pPr>
        <w:spacing w:line="240" w:lineRule="auto"/>
        <w:jc w:val="center"/>
        <w:rPr>
          <w:rFonts w:ascii="Calibri" w:eastAsia="Calibri" w:hAnsi="Calibri" w:cs="Calibri"/>
          <w:sz w:val="24"/>
          <w:szCs w:val="24"/>
        </w:rPr>
      </w:pPr>
      <w:r>
        <w:rPr>
          <w:rFonts w:ascii="Calibri" w:eastAsia="Calibri" w:hAnsi="Calibri" w:cs="Calibri"/>
          <w:sz w:val="24"/>
          <w:szCs w:val="24"/>
        </w:rPr>
        <w:t>Le 14 mai 2019</w:t>
      </w: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jc w:val="center"/>
        <w:rPr>
          <w:rFonts w:ascii="Calibri" w:eastAsia="Calibri" w:hAnsi="Calibri" w:cs="Calibri"/>
          <w:sz w:val="24"/>
          <w:szCs w:val="24"/>
        </w:rPr>
      </w:pPr>
    </w:p>
    <w:p w:rsidR="00E2230D" w:rsidRDefault="00E2230D">
      <w:pPr>
        <w:spacing w:line="240" w:lineRule="auto"/>
        <w:rPr>
          <w:rFonts w:ascii="Calibri" w:eastAsia="Calibri" w:hAnsi="Calibri" w:cs="Calibri"/>
          <w:sz w:val="24"/>
          <w:szCs w:val="24"/>
        </w:rPr>
      </w:pPr>
    </w:p>
    <w:p w:rsidR="00E2230D" w:rsidRDefault="00471FFB">
      <w:pPr>
        <w:spacing w:line="360" w:lineRule="auto"/>
        <w:rPr>
          <w:rFonts w:ascii="Roboto" w:eastAsia="Roboto" w:hAnsi="Roboto" w:cs="Roboto"/>
          <w:b/>
          <w:sz w:val="36"/>
          <w:szCs w:val="36"/>
        </w:rPr>
      </w:pPr>
      <w:r>
        <w:rPr>
          <w:rFonts w:ascii="Roboto" w:eastAsia="Roboto" w:hAnsi="Roboto" w:cs="Roboto"/>
          <w:b/>
          <w:sz w:val="36"/>
          <w:szCs w:val="36"/>
        </w:rPr>
        <w:t>Auto-évaluation</w:t>
      </w:r>
    </w:p>
    <w:p w:rsidR="00E2230D" w:rsidRDefault="00E2230D">
      <w:pPr>
        <w:spacing w:line="360" w:lineRule="auto"/>
        <w:rPr>
          <w:rFonts w:ascii="Roboto" w:eastAsia="Roboto" w:hAnsi="Roboto" w:cs="Roboto"/>
          <w:sz w:val="24"/>
          <w:szCs w:val="24"/>
        </w:rPr>
      </w:pPr>
    </w:p>
    <w:p w:rsidR="00E2230D" w:rsidRDefault="00471FFB">
      <w:pPr>
        <w:spacing w:line="360" w:lineRule="auto"/>
        <w:jc w:val="both"/>
        <w:rPr>
          <w:rFonts w:ascii="Roboto" w:eastAsia="Roboto" w:hAnsi="Roboto" w:cs="Roboto"/>
          <w:sz w:val="24"/>
          <w:szCs w:val="24"/>
        </w:rPr>
      </w:pPr>
      <w:r>
        <w:rPr>
          <w:rFonts w:ascii="Roboto" w:eastAsia="Roboto" w:hAnsi="Roboto" w:cs="Roboto"/>
          <w:sz w:val="24"/>
          <w:szCs w:val="24"/>
        </w:rPr>
        <w:t xml:space="preserve">En général, notre programme fonctionne très bien. Il y a seulement quelques mini bogues qui surviennent de temps en temps. On arrive à ajouter des animaux et les nourrir. Tous les threads fonctionnent assez bien (son, déplacement, visiteurs, animaux, </w:t>
      </w:r>
      <w:proofErr w:type="spellStart"/>
      <w:r>
        <w:rPr>
          <w:rFonts w:ascii="Roboto" w:eastAsia="Roboto" w:hAnsi="Roboto" w:cs="Roboto"/>
          <w:sz w:val="24"/>
          <w:szCs w:val="24"/>
        </w:rPr>
        <w:t>etc</w:t>
      </w:r>
      <w:proofErr w:type="spellEnd"/>
      <w:r>
        <w:rPr>
          <w:rFonts w:ascii="Roboto" w:eastAsia="Roboto" w:hAnsi="Roboto" w:cs="Roboto"/>
          <w:sz w:val="24"/>
          <w:szCs w:val="24"/>
        </w:rPr>
        <w:t xml:space="preserve">). On peut cliquer sur n’importe qui, (clique droit), et la liste des animaux apparaît. Pour l’enclos 1 et 2, on offre le choix entre licorne ou mouton seulement, et l’interface du choix fonctionne bien aussi. On a su gérer les visiteurs, les animaux, les déchets, le héros, etc.  Sinon au niveau de la division du travail, </w:t>
      </w:r>
      <w:bookmarkStart w:id="1" w:name="_GoBack"/>
      <w:bookmarkEnd w:id="1"/>
      <w:r>
        <w:rPr>
          <w:rFonts w:ascii="Roboto" w:eastAsia="Roboto" w:hAnsi="Roboto" w:cs="Roboto"/>
          <w:sz w:val="24"/>
          <w:szCs w:val="24"/>
        </w:rPr>
        <w:t xml:space="preserve">c'était assez juste et équitable. On a eu </w:t>
      </w:r>
      <w:r w:rsidR="00814F6A">
        <w:rPr>
          <w:rFonts w:ascii="Roboto" w:eastAsia="Roboto" w:hAnsi="Roboto" w:cs="Roboto"/>
          <w:sz w:val="24"/>
          <w:szCs w:val="24"/>
        </w:rPr>
        <w:t>quelques difficultés</w:t>
      </w:r>
      <w:r>
        <w:rPr>
          <w:rFonts w:ascii="Roboto" w:eastAsia="Roboto" w:hAnsi="Roboto" w:cs="Roboto"/>
          <w:sz w:val="24"/>
          <w:szCs w:val="24"/>
        </w:rPr>
        <w:t xml:space="preserve"> pour des </w:t>
      </w:r>
      <w:r w:rsidR="00814F6A">
        <w:rPr>
          <w:rFonts w:ascii="Roboto" w:eastAsia="Roboto" w:hAnsi="Roboto" w:cs="Roboto"/>
          <w:sz w:val="24"/>
          <w:szCs w:val="24"/>
        </w:rPr>
        <w:t>mini</w:t>
      </w:r>
      <w:r>
        <w:rPr>
          <w:rFonts w:ascii="Roboto" w:eastAsia="Roboto" w:hAnsi="Roboto" w:cs="Roboto"/>
          <w:sz w:val="24"/>
          <w:szCs w:val="24"/>
        </w:rPr>
        <w:t xml:space="preserve"> bogues et pour les conflits (GitHub), mais on a réussi à tout régler en majorité. </w:t>
      </w:r>
      <w:r w:rsidR="00814F6A">
        <w:rPr>
          <w:rFonts w:ascii="Roboto" w:eastAsia="Roboto" w:hAnsi="Roboto" w:cs="Roboto"/>
          <w:sz w:val="24"/>
          <w:szCs w:val="24"/>
        </w:rPr>
        <w:t>Le bogue le plus récurrent est dû à deux threads, un qui essaie de modifier une liste et un autre qui itère dessus en même temps, ce qui plante le programme. La meilleure façon de régler le bogue serait probablement de lock la liste lorsque le programme itère dedans, mais ça pourrait causer des problèmes de performance</w:t>
      </w:r>
      <w:r w:rsidR="00830765">
        <w:rPr>
          <w:rFonts w:ascii="Roboto" w:eastAsia="Roboto" w:hAnsi="Roboto" w:cs="Roboto"/>
          <w:sz w:val="24"/>
          <w:szCs w:val="24"/>
        </w:rPr>
        <w:t>.</w:t>
      </w:r>
      <w:r w:rsidR="00814F6A">
        <w:rPr>
          <w:rFonts w:ascii="Roboto" w:eastAsia="Roboto" w:hAnsi="Roboto" w:cs="Roboto"/>
          <w:sz w:val="24"/>
          <w:szCs w:val="24"/>
        </w:rPr>
        <w:t xml:space="preserve"> </w:t>
      </w:r>
      <w:r>
        <w:rPr>
          <w:rFonts w:ascii="Roboto" w:eastAsia="Roboto" w:hAnsi="Roboto" w:cs="Roboto"/>
          <w:sz w:val="24"/>
          <w:szCs w:val="24"/>
        </w:rPr>
        <w:t xml:space="preserve">On est assez satisfait de notre travail, surtout de l’interface. On a passé beaucoup de temps pour faire des enclos différents pour chaque animal. Bref, à part des mini bogues qui apparaissent rarement, le jeu fonctionne adéquatement et on en est assez satisfait. </w:t>
      </w:r>
    </w:p>
    <w:p w:rsidR="00E2230D" w:rsidRDefault="00E2230D">
      <w:pPr>
        <w:spacing w:line="360" w:lineRule="auto"/>
        <w:jc w:val="both"/>
        <w:rPr>
          <w:rFonts w:ascii="Roboto" w:eastAsia="Roboto" w:hAnsi="Roboto" w:cs="Roboto"/>
          <w:sz w:val="24"/>
          <w:szCs w:val="24"/>
        </w:rPr>
      </w:pPr>
    </w:p>
    <w:p w:rsidR="00E2230D" w:rsidRDefault="00471FFB">
      <w:pPr>
        <w:spacing w:line="360" w:lineRule="auto"/>
        <w:rPr>
          <w:sz w:val="24"/>
          <w:szCs w:val="24"/>
        </w:rPr>
      </w:pPr>
      <w:r>
        <w:rPr>
          <w:rFonts w:ascii="Roboto" w:eastAsia="Roboto" w:hAnsi="Roboto" w:cs="Roboto"/>
          <w:b/>
          <w:sz w:val="36"/>
          <w:szCs w:val="36"/>
        </w:rPr>
        <w:t>Jeux d’essais</w:t>
      </w:r>
    </w:p>
    <w:p w:rsidR="00E2230D" w:rsidRDefault="00E2230D"/>
    <w:tbl>
      <w:tblPr>
        <w:tblStyle w:val="1"/>
        <w:tblW w:w="9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8"/>
        <w:gridCol w:w="3019"/>
        <w:gridCol w:w="3019"/>
      </w:tblGrid>
      <w:tr w:rsidR="00E2230D" w:rsidTr="00814F6A">
        <w:trPr>
          <w:trHeight w:val="257"/>
        </w:trPr>
        <w:tc>
          <w:tcPr>
            <w:tcW w:w="3018" w:type="dxa"/>
            <w:shd w:val="clear" w:color="auto" w:fill="auto"/>
            <w:tcMar>
              <w:top w:w="100" w:type="dxa"/>
              <w:left w:w="100" w:type="dxa"/>
              <w:bottom w:w="100" w:type="dxa"/>
              <w:right w:w="100" w:type="dxa"/>
            </w:tcMar>
          </w:tcPr>
          <w:p w:rsidR="00E2230D" w:rsidRDefault="00471FFB">
            <w:pPr>
              <w:widowControl w:val="0"/>
              <w:spacing w:line="240" w:lineRule="auto"/>
              <w:rPr>
                <w:b/>
              </w:rPr>
            </w:pPr>
            <w:proofErr w:type="spellStart"/>
            <w:r>
              <w:rPr>
                <w:b/>
              </w:rPr>
              <w:t>Form</w:t>
            </w:r>
            <w:proofErr w:type="spellEnd"/>
          </w:p>
        </w:tc>
        <w:tc>
          <w:tcPr>
            <w:tcW w:w="3019" w:type="dxa"/>
            <w:shd w:val="clear" w:color="auto" w:fill="auto"/>
            <w:tcMar>
              <w:top w:w="100" w:type="dxa"/>
              <w:left w:w="100" w:type="dxa"/>
              <w:bottom w:w="100" w:type="dxa"/>
              <w:right w:w="100" w:type="dxa"/>
            </w:tcMar>
          </w:tcPr>
          <w:p w:rsidR="00E2230D" w:rsidRDefault="00471FFB">
            <w:pPr>
              <w:widowControl w:val="0"/>
              <w:spacing w:line="240" w:lineRule="auto"/>
              <w:rPr>
                <w:b/>
              </w:rPr>
            </w:pPr>
            <w:r>
              <w:rPr>
                <w:b/>
              </w:rPr>
              <w:t>Contrôle</w:t>
            </w:r>
          </w:p>
        </w:tc>
        <w:tc>
          <w:tcPr>
            <w:tcW w:w="3019" w:type="dxa"/>
            <w:shd w:val="clear" w:color="auto" w:fill="auto"/>
            <w:tcMar>
              <w:top w:w="100" w:type="dxa"/>
              <w:left w:w="100" w:type="dxa"/>
              <w:bottom w:w="100" w:type="dxa"/>
              <w:right w:w="100" w:type="dxa"/>
            </w:tcMar>
          </w:tcPr>
          <w:p w:rsidR="00E2230D" w:rsidRDefault="00471FFB">
            <w:pPr>
              <w:widowControl w:val="0"/>
              <w:spacing w:line="240" w:lineRule="auto"/>
              <w:rPr>
                <w:b/>
              </w:rPr>
            </w:pPr>
            <w:r>
              <w:rPr>
                <w:b/>
              </w:rPr>
              <w:t>Résultat</w:t>
            </w:r>
          </w:p>
        </w:tc>
      </w:tr>
      <w:tr w:rsidR="00E2230D" w:rsidTr="00814F6A">
        <w:trPr>
          <w:trHeight w:val="1016"/>
        </w:trPr>
        <w:tc>
          <w:tcPr>
            <w:tcW w:w="3018" w:type="dxa"/>
            <w:shd w:val="clear" w:color="auto" w:fill="auto"/>
            <w:tcMar>
              <w:top w:w="100" w:type="dxa"/>
              <w:left w:w="100" w:type="dxa"/>
              <w:bottom w:w="100" w:type="dxa"/>
              <w:right w:w="100" w:type="dxa"/>
            </w:tcMar>
          </w:tcPr>
          <w:p w:rsidR="00E2230D" w:rsidRDefault="00471FFB">
            <w:pPr>
              <w:widowControl w:val="0"/>
              <w:spacing w:line="240" w:lineRule="auto"/>
              <w:jc w:val="both"/>
            </w:pPr>
            <w:r>
              <w:t xml:space="preserve">Zoo, </w:t>
            </w:r>
            <w:proofErr w:type="spellStart"/>
            <w:r>
              <w:t>FrmZoo</w:t>
            </w:r>
            <w:proofErr w:type="spellEnd"/>
          </w:p>
        </w:tc>
        <w:tc>
          <w:tcPr>
            <w:tcW w:w="3019" w:type="dxa"/>
            <w:shd w:val="clear" w:color="auto" w:fill="auto"/>
            <w:tcMar>
              <w:top w:w="100" w:type="dxa"/>
              <w:left w:w="100" w:type="dxa"/>
              <w:bottom w:w="100" w:type="dxa"/>
              <w:right w:w="100" w:type="dxa"/>
            </w:tcMar>
          </w:tcPr>
          <w:p w:rsidR="00E2230D" w:rsidRDefault="00471FFB">
            <w:pPr>
              <w:widowControl w:val="0"/>
              <w:numPr>
                <w:ilvl w:val="0"/>
                <w:numId w:val="4"/>
              </w:numPr>
              <w:spacing w:line="240" w:lineRule="auto"/>
              <w:jc w:val="both"/>
            </w:pPr>
            <w:r>
              <w:t>Ajouter un animal (dans enclos 1 et 2)</w:t>
            </w:r>
          </w:p>
        </w:tc>
        <w:tc>
          <w:tcPr>
            <w:tcW w:w="3019" w:type="dxa"/>
            <w:shd w:val="clear" w:color="auto" w:fill="auto"/>
            <w:tcMar>
              <w:top w:w="100" w:type="dxa"/>
              <w:left w:w="100" w:type="dxa"/>
              <w:bottom w:w="100" w:type="dxa"/>
              <w:right w:w="100" w:type="dxa"/>
            </w:tcMar>
          </w:tcPr>
          <w:p w:rsidR="00E2230D" w:rsidRDefault="00471FFB">
            <w:pPr>
              <w:widowControl w:val="0"/>
              <w:spacing w:line="240" w:lineRule="auto"/>
              <w:jc w:val="both"/>
            </w:pPr>
            <w:r>
              <w:t>Le programme affiche la fenêtre de choix entre mouton et licorne (quand c’est la première fois)</w:t>
            </w:r>
          </w:p>
        </w:tc>
      </w:tr>
      <w:tr w:rsidR="00E2230D" w:rsidTr="00814F6A">
        <w:trPr>
          <w:trHeight w:val="1016"/>
        </w:trPr>
        <w:tc>
          <w:tcPr>
            <w:tcW w:w="3018" w:type="dxa"/>
            <w:shd w:val="clear" w:color="auto" w:fill="auto"/>
            <w:tcMar>
              <w:top w:w="100" w:type="dxa"/>
              <w:left w:w="100" w:type="dxa"/>
              <w:bottom w:w="100" w:type="dxa"/>
              <w:right w:w="100" w:type="dxa"/>
            </w:tcMar>
          </w:tcPr>
          <w:p w:rsidR="00E2230D" w:rsidRDefault="00471FFB">
            <w:pPr>
              <w:widowControl w:val="0"/>
              <w:spacing w:line="240" w:lineRule="auto"/>
              <w:jc w:val="both"/>
            </w:pPr>
            <w:proofErr w:type="spellStart"/>
            <w:r>
              <w:t>ChoixAnimal</w:t>
            </w:r>
            <w:proofErr w:type="spellEnd"/>
            <w:r>
              <w:t xml:space="preserve">, </w:t>
            </w:r>
            <w:proofErr w:type="spellStart"/>
            <w:r>
              <w:t>FrmZoo</w:t>
            </w:r>
            <w:proofErr w:type="spellEnd"/>
          </w:p>
        </w:tc>
        <w:tc>
          <w:tcPr>
            <w:tcW w:w="3019" w:type="dxa"/>
            <w:shd w:val="clear" w:color="auto" w:fill="auto"/>
            <w:tcMar>
              <w:top w:w="100" w:type="dxa"/>
              <w:left w:w="100" w:type="dxa"/>
              <w:bottom w:w="100" w:type="dxa"/>
              <w:right w:w="100" w:type="dxa"/>
            </w:tcMar>
          </w:tcPr>
          <w:p w:rsidR="00E2230D" w:rsidRDefault="00471FFB">
            <w:pPr>
              <w:widowControl w:val="0"/>
              <w:numPr>
                <w:ilvl w:val="0"/>
                <w:numId w:val="3"/>
              </w:numPr>
              <w:spacing w:line="240" w:lineRule="auto"/>
              <w:jc w:val="both"/>
            </w:pPr>
            <w:r>
              <w:t>Bouton mouton</w:t>
            </w:r>
          </w:p>
          <w:p w:rsidR="00E2230D" w:rsidRDefault="00471FFB">
            <w:pPr>
              <w:widowControl w:val="0"/>
              <w:numPr>
                <w:ilvl w:val="0"/>
                <w:numId w:val="3"/>
              </w:numPr>
              <w:spacing w:line="240" w:lineRule="auto"/>
              <w:jc w:val="both"/>
            </w:pPr>
            <w:r>
              <w:t>Bouton licorne</w:t>
            </w:r>
          </w:p>
        </w:tc>
        <w:tc>
          <w:tcPr>
            <w:tcW w:w="3019" w:type="dxa"/>
            <w:shd w:val="clear" w:color="auto" w:fill="auto"/>
            <w:tcMar>
              <w:top w:w="100" w:type="dxa"/>
              <w:left w:w="100" w:type="dxa"/>
              <w:bottom w:w="100" w:type="dxa"/>
              <w:right w:w="100" w:type="dxa"/>
            </w:tcMar>
          </w:tcPr>
          <w:p w:rsidR="00E2230D" w:rsidRDefault="00471FFB">
            <w:pPr>
              <w:widowControl w:val="0"/>
              <w:spacing w:line="240" w:lineRule="auto"/>
              <w:jc w:val="both"/>
            </w:pPr>
            <w:r>
              <w:t>Lorsqu’on choisit l’animal, la fenêtre se ferme et le programme ajoute l’animal choisit dans l’enclos.</w:t>
            </w:r>
          </w:p>
        </w:tc>
      </w:tr>
      <w:tr w:rsidR="00E2230D" w:rsidTr="00814F6A">
        <w:trPr>
          <w:trHeight w:val="2032"/>
        </w:trPr>
        <w:tc>
          <w:tcPr>
            <w:tcW w:w="3018" w:type="dxa"/>
            <w:shd w:val="clear" w:color="auto" w:fill="auto"/>
            <w:tcMar>
              <w:top w:w="100" w:type="dxa"/>
              <w:left w:w="100" w:type="dxa"/>
              <w:bottom w:w="100" w:type="dxa"/>
              <w:right w:w="100" w:type="dxa"/>
            </w:tcMar>
          </w:tcPr>
          <w:p w:rsidR="00E2230D" w:rsidRDefault="00471FFB">
            <w:pPr>
              <w:widowControl w:val="0"/>
              <w:spacing w:line="240" w:lineRule="auto"/>
              <w:jc w:val="both"/>
            </w:pPr>
            <w:r>
              <w:lastRenderedPageBreak/>
              <w:t xml:space="preserve">Zoo, </w:t>
            </w:r>
            <w:proofErr w:type="spellStart"/>
            <w:r>
              <w:t>FrmZoo</w:t>
            </w:r>
            <w:proofErr w:type="spellEnd"/>
          </w:p>
        </w:tc>
        <w:tc>
          <w:tcPr>
            <w:tcW w:w="3019" w:type="dxa"/>
            <w:shd w:val="clear" w:color="auto" w:fill="auto"/>
            <w:tcMar>
              <w:top w:w="100" w:type="dxa"/>
              <w:left w:w="100" w:type="dxa"/>
              <w:bottom w:w="100" w:type="dxa"/>
              <w:right w:w="100" w:type="dxa"/>
            </w:tcMar>
          </w:tcPr>
          <w:p w:rsidR="00E2230D" w:rsidRDefault="00471FFB">
            <w:pPr>
              <w:widowControl w:val="0"/>
              <w:numPr>
                <w:ilvl w:val="0"/>
                <w:numId w:val="7"/>
              </w:numPr>
              <w:spacing w:line="240" w:lineRule="auto"/>
              <w:jc w:val="both"/>
            </w:pPr>
            <w:r>
              <w:t>Ajouter un animal dans un enclos (3,4 et 1,2 après avoir choisi le type d’animal)</w:t>
            </w:r>
          </w:p>
        </w:tc>
        <w:tc>
          <w:tcPr>
            <w:tcW w:w="3019" w:type="dxa"/>
            <w:shd w:val="clear" w:color="auto" w:fill="auto"/>
            <w:tcMar>
              <w:top w:w="100" w:type="dxa"/>
              <w:left w:w="100" w:type="dxa"/>
              <w:bottom w:w="100" w:type="dxa"/>
              <w:right w:w="100" w:type="dxa"/>
            </w:tcMar>
          </w:tcPr>
          <w:p w:rsidR="00E2230D" w:rsidRDefault="00471FFB">
            <w:pPr>
              <w:widowControl w:val="0"/>
              <w:spacing w:line="240" w:lineRule="auto"/>
              <w:jc w:val="both"/>
            </w:pPr>
            <w:r>
              <w:t>Le programme ajoute automatiquement l’animal propre l’enclos dans l’enclos. Et si le héros n’a pas assez d’argent, un message d’avertissement apparaît. Et si le clique n’est pas adjacent au héro</w:t>
            </w:r>
            <w:r w:rsidR="00814F6A">
              <w:t>s</w:t>
            </w:r>
            <w:r>
              <w:t>, rien ne se produit.</w:t>
            </w:r>
          </w:p>
        </w:tc>
      </w:tr>
      <w:tr w:rsidR="00E2230D" w:rsidTr="00814F6A">
        <w:trPr>
          <w:trHeight w:val="257"/>
        </w:trPr>
        <w:tc>
          <w:tcPr>
            <w:tcW w:w="3018" w:type="dxa"/>
            <w:shd w:val="clear" w:color="auto" w:fill="auto"/>
            <w:tcMar>
              <w:top w:w="100" w:type="dxa"/>
              <w:left w:w="100" w:type="dxa"/>
              <w:bottom w:w="100" w:type="dxa"/>
              <w:right w:w="100" w:type="dxa"/>
            </w:tcMar>
          </w:tcPr>
          <w:p w:rsidR="00E2230D" w:rsidRDefault="00471FFB">
            <w:pPr>
              <w:widowControl w:val="0"/>
              <w:spacing w:line="240" w:lineRule="auto"/>
              <w:jc w:val="both"/>
            </w:pPr>
            <w:r>
              <w:t xml:space="preserve">Zoo, </w:t>
            </w:r>
            <w:proofErr w:type="spellStart"/>
            <w:r>
              <w:t>FrmZoo</w:t>
            </w:r>
            <w:proofErr w:type="spellEnd"/>
          </w:p>
        </w:tc>
        <w:tc>
          <w:tcPr>
            <w:tcW w:w="3019" w:type="dxa"/>
            <w:shd w:val="clear" w:color="auto" w:fill="auto"/>
            <w:tcMar>
              <w:top w:w="100" w:type="dxa"/>
              <w:left w:w="100" w:type="dxa"/>
              <w:bottom w:w="100" w:type="dxa"/>
              <w:right w:w="100" w:type="dxa"/>
            </w:tcMar>
          </w:tcPr>
          <w:p w:rsidR="00E2230D" w:rsidRDefault="00471FFB">
            <w:pPr>
              <w:widowControl w:val="0"/>
              <w:numPr>
                <w:ilvl w:val="0"/>
                <w:numId w:val="2"/>
              </w:numPr>
              <w:spacing w:line="240" w:lineRule="auto"/>
              <w:jc w:val="both"/>
            </w:pPr>
            <w:r>
              <w:t>Clique gauche sur un animal (nourrir animal)</w:t>
            </w:r>
          </w:p>
        </w:tc>
        <w:tc>
          <w:tcPr>
            <w:tcW w:w="3019" w:type="dxa"/>
            <w:shd w:val="clear" w:color="auto" w:fill="auto"/>
            <w:tcMar>
              <w:top w:w="100" w:type="dxa"/>
              <w:left w:w="100" w:type="dxa"/>
              <w:bottom w:w="100" w:type="dxa"/>
              <w:right w:w="100" w:type="dxa"/>
            </w:tcMar>
          </w:tcPr>
          <w:p w:rsidR="00E2230D" w:rsidRDefault="00471FFB">
            <w:pPr>
              <w:widowControl w:val="0"/>
              <w:spacing w:line="240" w:lineRule="auto"/>
              <w:jc w:val="both"/>
            </w:pPr>
            <w:r>
              <w:t>Lorsqu’on clique sur l’animal en question, le son de l’animal s’enclenche et l’argent du héros décrémente de 1$.</w:t>
            </w:r>
          </w:p>
        </w:tc>
      </w:tr>
      <w:tr w:rsidR="00E2230D" w:rsidTr="00814F6A">
        <w:trPr>
          <w:trHeight w:val="758"/>
        </w:trPr>
        <w:tc>
          <w:tcPr>
            <w:tcW w:w="3018" w:type="dxa"/>
            <w:shd w:val="clear" w:color="auto" w:fill="auto"/>
            <w:tcMar>
              <w:top w:w="100" w:type="dxa"/>
              <w:left w:w="100" w:type="dxa"/>
              <w:bottom w:w="100" w:type="dxa"/>
              <w:right w:w="100" w:type="dxa"/>
            </w:tcMar>
          </w:tcPr>
          <w:p w:rsidR="00E2230D" w:rsidRDefault="00471FFB">
            <w:pPr>
              <w:widowControl w:val="0"/>
              <w:spacing w:line="240" w:lineRule="auto"/>
              <w:jc w:val="both"/>
            </w:pPr>
            <w:r>
              <w:t xml:space="preserve">Zoo, </w:t>
            </w:r>
            <w:proofErr w:type="spellStart"/>
            <w:r>
              <w:t>FrmZoo</w:t>
            </w:r>
            <w:proofErr w:type="spellEnd"/>
          </w:p>
        </w:tc>
        <w:tc>
          <w:tcPr>
            <w:tcW w:w="3019" w:type="dxa"/>
            <w:shd w:val="clear" w:color="auto" w:fill="auto"/>
            <w:tcMar>
              <w:top w:w="100" w:type="dxa"/>
              <w:left w:w="100" w:type="dxa"/>
              <w:bottom w:w="100" w:type="dxa"/>
              <w:right w:w="100" w:type="dxa"/>
            </w:tcMar>
          </w:tcPr>
          <w:p w:rsidR="00E2230D" w:rsidRDefault="00471FFB">
            <w:pPr>
              <w:widowControl w:val="0"/>
              <w:numPr>
                <w:ilvl w:val="0"/>
                <w:numId w:val="5"/>
              </w:numPr>
              <w:spacing w:line="240" w:lineRule="auto"/>
              <w:jc w:val="both"/>
            </w:pPr>
            <w:r>
              <w:t xml:space="preserve">Ajouter concierge (partout sur la </w:t>
            </w:r>
            <w:proofErr w:type="spellStart"/>
            <w:r>
              <w:t>map</w:t>
            </w:r>
            <w:proofErr w:type="spellEnd"/>
            <w:r>
              <w:t>, sauf dans les enclos)</w:t>
            </w:r>
          </w:p>
        </w:tc>
        <w:tc>
          <w:tcPr>
            <w:tcW w:w="3019" w:type="dxa"/>
            <w:shd w:val="clear" w:color="auto" w:fill="auto"/>
            <w:tcMar>
              <w:top w:w="100" w:type="dxa"/>
              <w:left w:w="100" w:type="dxa"/>
              <w:bottom w:w="100" w:type="dxa"/>
              <w:right w:w="100" w:type="dxa"/>
            </w:tcMar>
          </w:tcPr>
          <w:p w:rsidR="00E2230D" w:rsidRDefault="00471FFB">
            <w:pPr>
              <w:widowControl w:val="0"/>
              <w:spacing w:line="240" w:lineRule="auto"/>
              <w:jc w:val="both"/>
            </w:pPr>
            <w:r>
              <w:t xml:space="preserve">Lorsqu’on clique </w:t>
            </w:r>
            <w:r w:rsidR="00814F6A">
              <w:t>sur</w:t>
            </w:r>
            <w:r>
              <w:t xml:space="preserve"> </w:t>
            </w:r>
            <w:proofErr w:type="gramStart"/>
            <w:r>
              <w:t>une tuile adjacent</w:t>
            </w:r>
            <w:proofErr w:type="gramEnd"/>
            <w:r>
              <w:t xml:space="preserve"> au héro</w:t>
            </w:r>
            <w:r w:rsidR="00814F6A">
              <w:t>s</w:t>
            </w:r>
            <w:r>
              <w:t>, un concierge s’ajoute.</w:t>
            </w:r>
          </w:p>
        </w:tc>
      </w:tr>
      <w:tr w:rsidR="00E2230D" w:rsidTr="00814F6A">
        <w:trPr>
          <w:trHeight w:val="773"/>
        </w:trPr>
        <w:tc>
          <w:tcPr>
            <w:tcW w:w="3018" w:type="dxa"/>
            <w:shd w:val="clear" w:color="auto" w:fill="auto"/>
            <w:tcMar>
              <w:top w:w="100" w:type="dxa"/>
              <w:left w:w="100" w:type="dxa"/>
              <w:bottom w:w="100" w:type="dxa"/>
              <w:right w:w="100" w:type="dxa"/>
            </w:tcMar>
          </w:tcPr>
          <w:p w:rsidR="00E2230D" w:rsidRDefault="00471FFB">
            <w:pPr>
              <w:widowControl w:val="0"/>
              <w:spacing w:line="240" w:lineRule="auto"/>
              <w:jc w:val="both"/>
            </w:pPr>
            <w:r>
              <w:t xml:space="preserve">Zoo, </w:t>
            </w:r>
            <w:proofErr w:type="spellStart"/>
            <w:r>
              <w:t>LblArgent</w:t>
            </w:r>
            <w:proofErr w:type="spellEnd"/>
            <w:r>
              <w:t xml:space="preserve">, </w:t>
            </w:r>
            <w:proofErr w:type="spellStart"/>
            <w:r>
              <w:t>FrmZoo</w:t>
            </w:r>
            <w:proofErr w:type="spellEnd"/>
          </w:p>
        </w:tc>
        <w:tc>
          <w:tcPr>
            <w:tcW w:w="3019" w:type="dxa"/>
            <w:shd w:val="clear" w:color="auto" w:fill="auto"/>
            <w:tcMar>
              <w:top w:w="100" w:type="dxa"/>
              <w:left w:w="100" w:type="dxa"/>
              <w:bottom w:w="100" w:type="dxa"/>
              <w:right w:w="100" w:type="dxa"/>
            </w:tcMar>
          </w:tcPr>
          <w:p w:rsidR="00E2230D" w:rsidRDefault="00471FFB">
            <w:pPr>
              <w:widowControl w:val="0"/>
              <w:numPr>
                <w:ilvl w:val="0"/>
                <w:numId w:val="11"/>
              </w:numPr>
              <w:spacing w:line="240" w:lineRule="auto"/>
              <w:jc w:val="both"/>
            </w:pPr>
            <w:r>
              <w:t>Après chaque minute, le concierge coûte 2$</w:t>
            </w:r>
          </w:p>
        </w:tc>
        <w:tc>
          <w:tcPr>
            <w:tcW w:w="3019" w:type="dxa"/>
            <w:shd w:val="clear" w:color="auto" w:fill="auto"/>
            <w:tcMar>
              <w:top w:w="100" w:type="dxa"/>
              <w:left w:w="100" w:type="dxa"/>
              <w:bottom w:w="100" w:type="dxa"/>
              <w:right w:w="100" w:type="dxa"/>
            </w:tcMar>
          </w:tcPr>
          <w:p w:rsidR="00E2230D" w:rsidRDefault="00471FFB">
            <w:pPr>
              <w:widowControl w:val="0"/>
              <w:spacing w:line="240" w:lineRule="auto"/>
              <w:jc w:val="both"/>
            </w:pPr>
            <w:r>
              <w:t xml:space="preserve">Le </w:t>
            </w:r>
            <w:proofErr w:type="spellStart"/>
            <w:r>
              <w:t>LblArgent</w:t>
            </w:r>
            <w:proofErr w:type="spellEnd"/>
            <w:r>
              <w:t xml:space="preserve"> change après chaque minute. </w:t>
            </w:r>
          </w:p>
        </w:tc>
      </w:tr>
      <w:tr w:rsidR="00E2230D" w:rsidTr="00814F6A">
        <w:trPr>
          <w:trHeight w:val="1274"/>
        </w:trPr>
        <w:tc>
          <w:tcPr>
            <w:tcW w:w="3018" w:type="dxa"/>
            <w:shd w:val="clear" w:color="auto" w:fill="auto"/>
            <w:tcMar>
              <w:top w:w="100" w:type="dxa"/>
              <w:left w:w="100" w:type="dxa"/>
              <w:bottom w:w="100" w:type="dxa"/>
              <w:right w:w="100" w:type="dxa"/>
            </w:tcMar>
          </w:tcPr>
          <w:p w:rsidR="00E2230D" w:rsidRDefault="00471FFB">
            <w:pPr>
              <w:widowControl w:val="0"/>
              <w:spacing w:line="240" w:lineRule="auto"/>
              <w:jc w:val="both"/>
            </w:pPr>
            <w:r>
              <w:t xml:space="preserve">Zoo, </w:t>
            </w:r>
            <w:proofErr w:type="spellStart"/>
            <w:r>
              <w:t>FrmZoo</w:t>
            </w:r>
            <w:proofErr w:type="spellEnd"/>
          </w:p>
        </w:tc>
        <w:tc>
          <w:tcPr>
            <w:tcW w:w="3019" w:type="dxa"/>
            <w:shd w:val="clear" w:color="auto" w:fill="auto"/>
            <w:tcMar>
              <w:top w:w="100" w:type="dxa"/>
              <w:left w:w="100" w:type="dxa"/>
              <w:bottom w:w="100" w:type="dxa"/>
              <w:right w:w="100" w:type="dxa"/>
            </w:tcMar>
          </w:tcPr>
          <w:p w:rsidR="00E2230D" w:rsidRDefault="00471FFB">
            <w:pPr>
              <w:widowControl w:val="0"/>
              <w:numPr>
                <w:ilvl w:val="0"/>
                <w:numId w:val="10"/>
              </w:numPr>
              <w:spacing w:line="240" w:lineRule="auto"/>
              <w:jc w:val="both"/>
            </w:pPr>
            <w:r>
              <w:t>Clique sur un déchet adjacent au héro</w:t>
            </w:r>
            <w:r w:rsidR="00814F6A">
              <w:t>s</w:t>
            </w:r>
          </w:p>
        </w:tc>
        <w:tc>
          <w:tcPr>
            <w:tcW w:w="3019" w:type="dxa"/>
            <w:shd w:val="clear" w:color="auto" w:fill="auto"/>
            <w:tcMar>
              <w:top w:w="100" w:type="dxa"/>
              <w:left w:w="100" w:type="dxa"/>
              <w:bottom w:w="100" w:type="dxa"/>
              <w:right w:w="100" w:type="dxa"/>
            </w:tcMar>
          </w:tcPr>
          <w:p w:rsidR="00E2230D" w:rsidRDefault="00471FFB">
            <w:pPr>
              <w:widowControl w:val="0"/>
              <w:spacing w:line="240" w:lineRule="auto"/>
              <w:jc w:val="both"/>
            </w:pPr>
            <w:r>
              <w:t xml:space="preserve">Lorsqu’on clique sur un déchet adjacent au </w:t>
            </w:r>
            <w:r w:rsidR="00814F6A">
              <w:t>héros</w:t>
            </w:r>
            <w:r>
              <w:t xml:space="preserve">, le programme enlève le déchet de notre </w:t>
            </w:r>
            <w:proofErr w:type="spellStart"/>
            <w:r>
              <w:t>listeEntite</w:t>
            </w:r>
            <w:proofErr w:type="spellEnd"/>
            <w:r>
              <w:t xml:space="preserve"> et le déchet disparaît de la </w:t>
            </w:r>
            <w:proofErr w:type="spellStart"/>
            <w:r>
              <w:t>map</w:t>
            </w:r>
            <w:proofErr w:type="spellEnd"/>
            <w:r>
              <w:t>.</w:t>
            </w:r>
          </w:p>
        </w:tc>
      </w:tr>
      <w:tr w:rsidR="00E2230D" w:rsidTr="00814F6A">
        <w:trPr>
          <w:trHeight w:val="1274"/>
        </w:trPr>
        <w:tc>
          <w:tcPr>
            <w:tcW w:w="3018" w:type="dxa"/>
            <w:shd w:val="clear" w:color="auto" w:fill="auto"/>
            <w:tcMar>
              <w:top w:w="100" w:type="dxa"/>
              <w:left w:w="100" w:type="dxa"/>
              <w:bottom w:w="100" w:type="dxa"/>
              <w:right w:w="100" w:type="dxa"/>
            </w:tcMar>
          </w:tcPr>
          <w:p w:rsidR="00E2230D" w:rsidRDefault="00471FFB">
            <w:pPr>
              <w:widowControl w:val="0"/>
              <w:spacing w:line="240" w:lineRule="auto"/>
              <w:jc w:val="both"/>
            </w:pPr>
            <w:r>
              <w:t xml:space="preserve">Zoo, </w:t>
            </w:r>
            <w:proofErr w:type="spellStart"/>
            <w:r>
              <w:t>FrmZoo</w:t>
            </w:r>
            <w:proofErr w:type="spellEnd"/>
          </w:p>
        </w:tc>
        <w:tc>
          <w:tcPr>
            <w:tcW w:w="3019" w:type="dxa"/>
            <w:shd w:val="clear" w:color="auto" w:fill="auto"/>
            <w:tcMar>
              <w:top w:w="100" w:type="dxa"/>
              <w:left w:w="100" w:type="dxa"/>
              <w:bottom w:w="100" w:type="dxa"/>
              <w:right w:w="100" w:type="dxa"/>
            </w:tcMar>
          </w:tcPr>
          <w:p w:rsidR="00E2230D" w:rsidRDefault="00471FFB">
            <w:pPr>
              <w:widowControl w:val="0"/>
              <w:numPr>
                <w:ilvl w:val="0"/>
                <w:numId w:val="8"/>
              </w:numPr>
              <w:spacing w:line="240" w:lineRule="auto"/>
              <w:jc w:val="both"/>
            </w:pPr>
            <w:proofErr w:type="spellStart"/>
            <w:proofErr w:type="gramStart"/>
            <w:r>
              <w:t>Clique</w:t>
            </w:r>
            <w:proofErr w:type="spellEnd"/>
            <w:r w:rsidR="00C0376B">
              <w:t xml:space="preserve"> </w:t>
            </w:r>
            <w:r>
              <w:t>droit</w:t>
            </w:r>
            <w:proofErr w:type="gramEnd"/>
            <w:r>
              <w:t xml:space="preserve"> sur un visiteur, concierge ou animal</w:t>
            </w:r>
          </w:p>
        </w:tc>
        <w:tc>
          <w:tcPr>
            <w:tcW w:w="3019" w:type="dxa"/>
            <w:shd w:val="clear" w:color="auto" w:fill="auto"/>
            <w:tcMar>
              <w:top w:w="100" w:type="dxa"/>
              <w:left w:w="100" w:type="dxa"/>
              <w:bottom w:w="100" w:type="dxa"/>
              <w:right w:w="100" w:type="dxa"/>
            </w:tcMar>
          </w:tcPr>
          <w:p w:rsidR="00E2230D" w:rsidRDefault="00471FFB">
            <w:pPr>
              <w:widowControl w:val="0"/>
              <w:spacing w:line="240" w:lineRule="auto"/>
              <w:jc w:val="both"/>
            </w:pPr>
            <w:r>
              <w:t xml:space="preserve">Lorsqu’on clique sur une entité, le programme ouvre la fenêtre </w:t>
            </w:r>
            <w:proofErr w:type="spellStart"/>
            <w:r>
              <w:t>FrmInfos</w:t>
            </w:r>
            <w:proofErr w:type="spellEnd"/>
            <w:r>
              <w:t xml:space="preserve"> qui affichent les infos de l’entité cliqué</w:t>
            </w:r>
            <w:r w:rsidR="00814F6A">
              <w:t>e</w:t>
            </w:r>
            <w:r>
              <w:t xml:space="preserve">. </w:t>
            </w:r>
          </w:p>
        </w:tc>
      </w:tr>
      <w:tr w:rsidR="00E2230D" w:rsidTr="00814F6A">
        <w:trPr>
          <w:trHeight w:val="1274"/>
        </w:trPr>
        <w:tc>
          <w:tcPr>
            <w:tcW w:w="3018" w:type="dxa"/>
            <w:shd w:val="clear" w:color="auto" w:fill="auto"/>
            <w:tcMar>
              <w:top w:w="100" w:type="dxa"/>
              <w:left w:w="100" w:type="dxa"/>
              <w:bottom w:w="100" w:type="dxa"/>
              <w:right w:w="100" w:type="dxa"/>
            </w:tcMar>
          </w:tcPr>
          <w:p w:rsidR="00E2230D" w:rsidRDefault="00471FFB">
            <w:pPr>
              <w:widowControl w:val="0"/>
              <w:spacing w:line="240" w:lineRule="auto"/>
              <w:jc w:val="both"/>
            </w:pPr>
            <w:r>
              <w:t xml:space="preserve">Zoo, </w:t>
            </w:r>
            <w:proofErr w:type="spellStart"/>
            <w:r>
              <w:t>FrmZoo</w:t>
            </w:r>
            <w:proofErr w:type="spellEnd"/>
          </w:p>
        </w:tc>
        <w:tc>
          <w:tcPr>
            <w:tcW w:w="3019" w:type="dxa"/>
            <w:shd w:val="clear" w:color="auto" w:fill="auto"/>
            <w:tcMar>
              <w:top w:w="100" w:type="dxa"/>
              <w:left w:w="100" w:type="dxa"/>
              <w:bottom w:w="100" w:type="dxa"/>
              <w:right w:w="100" w:type="dxa"/>
            </w:tcMar>
          </w:tcPr>
          <w:p w:rsidR="00E2230D" w:rsidRDefault="00471FFB">
            <w:pPr>
              <w:widowControl w:val="0"/>
              <w:numPr>
                <w:ilvl w:val="0"/>
                <w:numId w:val="9"/>
              </w:numPr>
              <w:spacing w:line="240" w:lineRule="auto"/>
              <w:jc w:val="both"/>
            </w:pPr>
            <w:r>
              <w:t>Déplacement héro</w:t>
            </w:r>
            <w:r w:rsidR="00814F6A">
              <w:t>s</w:t>
            </w:r>
            <w:r>
              <w:t xml:space="preserve"> (délimitations)</w:t>
            </w:r>
          </w:p>
        </w:tc>
        <w:tc>
          <w:tcPr>
            <w:tcW w:w="3019" w:type="dxa"/>
            <w:shd w:val="clear" w:color="auto" w:fill="auto"/>
            <w:tcMar>
              <w:top w:w="100" w:type="dxa"/>
              <w:left w:w="100" w:type="dxa"/>
              <w:bottom w:w="100" w:type="dxa"/>
              <w:right w:w="100" w:type="dxa"/>
            </w:tcMar>
          </w:tcPr>
          <w:p w:rsidR="00E2230D" w:rsidRDefault="00471FFB">
            <w:pPr>
              <w:widowControl w:val="0"/>
              <w:spacing w:line="240" w:lineRule="auto"/>
              <w:jc w:val="both"/>
            </w:pPr>
            <w:r>
              <w:t>Le programme bloque les endroits où le héro</w:t>
            </w:r>
            <w:r w:rsidR="00814F6A">
              <w:t>s</w:t>
            </w:r>
            <w:r>
              <w:t xml:space="preserve"> ne peut pas se déplacer,</w:t>
            </w:r>
            <w:r w:rsidR="00814F6A">
              <w:t xml:space="preserve"> soit</w:t>
            </w:r>
            <w:r>
              <w:t xml:space="preserve"> dans l’eau, le puit, sur les plantes, sur les clôtures, etc.</w:t>
            </w:r>
          </w:p>
        </w:tc>
      </w:tr>
      <w:tr w:rsidR="00E2230D" w:rsidTr="00814F6A">
        <w:trPr>
          <w:trHeight w:val="1016"/>
        </w:trPr>
        <w:tc>
          <w:tcPr>
            <w:tcW w:w="3018" w:type="dxa"/>
            <w:shd w:val="clear" w:color="auto" w:fill="auto"/>
            <w:tcMar>
              <w:top w:w="100" w:type="dxa"/>
              <w:left w:w="100" w:type="dxa"/>
              <w:bottom w:w="100" w:type="dxa"/>
              <w:right w:w="100" w:type="dxa"/>
            </w:tcMar>
          </w:tcPr>
          <w:p w:rsidR="00E2230D" w:rsidRDefault="00471FFB">
            <w:pPr>
              <w:widowControl w:val="0"/>
              <w:spacing w:line="240" w:lineRule="auto"/>
              <w:jc w:val="both"/>
            </w:pPr>
            <w:r>
              <w:t xml:space="preserve">Zoo, </w:t>
            </w:r>
            <w:proofErr w:type="spellStart"/>
            <w:r>
              <w:t>FrmZoo</w:t>
            </w:r>
            <w:proofErr w:type="spellEnd"/>
          </w:p>
        </w:tc>
        <w:tc>
          <w:tcPr>
            <w:tcW w:w="3019" w:type="dxa"/>
            <w:shd w:val="clear" w:color="auto" w:fill="auto"/>
            <w:tcMar>
              <w:top w:w="100" w:type="dxa"/>
              <w:left w:w="100" w:type="dxa"/>
              <w:bottom w:w="100" w:type="dxa"/>
              <w:right w:w="100" w:type="dxa"/>
            </w:tcMar>
          </w:tcPr>
          <w:p w:rsidR="00E2230D" w:rsidRDefault="00471FFB">
            <w:pPr>
              <w:widowControl w:val="0"/>
              <w:numPr>
                <w:ilvl w:val="0"/>
                <w:numId w:val="1"/>
              </w:numPr>
              <w:spacing w:line="240" w:lineRule="auto"/>
              <w:jc w:val="both"/>
            </w:pPr>
            <w:r>
              <w:t>Concierge ramasse déchet</w:t>
            </w:r>
          </w:p>
        </w:tc>
        <w:tc>
          <w:tcPr>
            <w:tcW w:w="3019" w:type="dxa"/>
            <w:shd w:val="clear" w:color="auto" w:fill="auto"/>
            <w:tcMar>
              <w:top w:w="100" w:type="dxa"/>
              <w:left w:w="100" w:type="dxa"/>
              <w:bottom w:w="100" w:type="dxa"/>
              <w:right w:w="100" w:type="dxa"/>
            </w:tcMar>
          </w:tcPr>
          <w:p w:rsidR="00E2230D" w:rsidRDefault="00471FFB">
            <w:pPr>
              <w:widowControl w:val="0"/>
              <w:spacing w:line="240" w:lineRule="auto"/>
              <w:jc w:val="both"/>
            </w:pPr>
            <w:r>
              <w:t>Lorsque le concierge atterrit sur une tuile contenant le déchet, le déchet disparaît automatiquement.</w:t>
            </w:r>
          </w:p>
        </w:tc>
      </w:tr>
      <w:tr w:rsidR="00E2230D" w:rsidTr="00814F6A">
        <w:trPr>
          <w:trHeight w:val="1532"/>
        </w:trPr>
        <w:tc>
          <w:tcPr>
            <w:tcW w:w="3018" w:type="dxa"/>
            <w:shd w:val="clear" w:color="auto" w:fill="auto"/>
            <w:tcMar>
              <w:top w:w="100" w:type="dxa"/>
              <w:left w:w="100" w:type="dxa"/>
              <w:bottom w:w="100" w:type="dxa"/>
              <w:right w:w="100" w:type="dxa"/>
            </w:tcMar>
          </w:tcPr>
          <w:p w:rsidR="00E2230D" w:rsidRDefault="00471FFB">
            <w:pPr>
              <w:widowControl w:val="0"/>
              <w:spacing w:line="240" w:lineRule="auto"/>
              <w:jc w:val="both"/>
            </w:pPr>
            <w:r>
              <w:t xml:space="preserve">Zoo, </w:t>
            </w:r>
            <w:proofErr w:type="spellStart"/>
            <w:r>
              <w:t>FrmZoo</w:t>
            </w:r>
            <w:proofErr w:type="spellEnd"/>
            <w:r>
              <w:t xml:space="preserve">, </w:t>
            </w:r>
            <w:proofErr w:type="spellStart"/>
            <w:r>
              <w:t>LblDate</w:t>
            </w:r>
            <w:proofErr w:type="spellEnd"/>
          </w:p>
        </w:tc>
        <w:tc>
          <w:tcPr>
            <w:tcW w:w="3019" w:type="dxa"/>
            <w:shd w:val="clear" w:color="auto" w:fill="auto"/>
            <w:tcMar>
              <w:top w:w="100" w:type="dxa"/>
              <w:left w:w="100" w:type="dxa"/>
              <w:bottom w:w="100" w:type="dxa"/>
              <w:right w:w="100" w:type="dxa"/>
            </w:tcMar>
          </w:tcPr>
          <w:p w:rsidR="00E2230D" w:rsidRDefault="00471FFB">
            <w:pPr>
              <w:widowControl w:val="0"/>
              <w:numPr>
                <w:ilvl w:val="0"/>
                <w:numId w:val="12"/>
              </w:numPr>
              <w:spacing w:line="240" w:lineRule="auto"/>
              <w:jc w:val="both"/>
            </w:pPr>
            <w:r>
              <w:t>Nouvelle partie (menu item)</w:t>
            </w:r>
          </w:p>
        </w:tc>
        <w:tc>
          <w:tcPr>
            <w:tcW w:w="3019" w:type="dxa"/>
            <w:shd w:val="clear" w:color="auto" w:fill="auto"/>
            <w:tcMar>
              <w:top w:w="100" w:type="dxa"/>
              <w:left w:w="100" w:type="dxa"/>
              <w:bottom w:w="100" w:type="dxa"/>
              <w:right w:w="100" w:type="dxa"/>
            </w:tcMar>
          </w:tcPr>
          <w:p w:rsidR="00E2230D" w:rsidRDefault="00471FFB">
            <w:pPr>
              <w:widowControl w:val="0"/>
              <w:spacing w:line="240" w:lineRule="auto"/>
              <w:jc w:val="both"/>
            </w:pPr>
            <w:r>
              <w:t xml:space="preserve">Lorsqu’on clique sur nouvelle partie, le programme démarre le jeu (le </w:t>
            </w:r>
            <w:r w:rsidR="00814F6A">
              <w:t>héros</w:t>
            </w:r>
            <w:r>
              <w:t xml:space="preserve"> apparaît, et le </w:t>
            </w:r>
            <w:proofErr w:type="spellStart"/>
            <w:r>
              <w:t>LblDate</w:t>
            </w:r>
            <w:proofErr w:type="spellEnd"/>
            <w:r>
              <w:t xml:space="preserve"> commence </w:t>
            </w:r>
            <w:r w:rsidR="00814F6A">
              <w:t>à</w:t>
            </w:r>
            <w:r>
              <w:t xml:space="preserve"> afficher la date continuellement).</w:t>
            </w:r>
          </w:p>
        </w:tc>
      </w:tr>
      <w:tr w:rsidR="00E2230D" w:rsidTr="00814F6A">
        <w:trPr>
          <w:trHeight w:val="1617"/>
        </w:trPr>
        <w:tc>
          <w:tcPr>
            <w:tcW w:w="3018" w:type="dxa"/>
            <w:shd w:val="clear" w:color="auto" w:fill="auto"/>
            <w:tcMar>
              <w:top w:w="100" w:type="dxa"/>
              <w:left w:w="100" w:type="dxa"/>
              <w:bottom w:w="100" w:type="dxa"/>
              <w:right w:w="100" w:type="dxa"/>
            </w:tcMar>
          </w:tcPr>
          <w:p w:rsidR="00E2230D" w:rsidRDefault="00471FFB">
            <w:pPr>
              <w:widowControl w:val="0"/>
              <w:spacing w:line="240" w:lineRule="auto"/>
              <w:jc w:val="both"/>
            </w:pPr>
            <w:r>
              <w:lastRenderedPageBreak/>
              <w:t xml:space="preserve">Zoo, </w:t>
            </w:r>
            <w:proofErr w:type="spellStart"/>
            <w:r>
              <w:t>FrmZoo</w:t>
            </w:r>
            <w:proofErr w:type="spellEnd"/>
          </w:p>
        </w:tc>
        <w:tc>
          <w:tcPr>
            <w:tcW w:w="3019" w:type="dxa"/>
            <w:shd w:val="clear" w:color="auto" w:fill="auto"/>
            <w:tcMar>
              <w:top w:w="100" w:type="dxa"/>
              <w:left w:w="100" w:type="dxa"/>
              <w:bottom w:w="100" w:type="dxa"/>
              <w:right w:w="100" w:type="dxa"/>
            </w:tcMar>
          </w:tcPr>
          <w:p w:rsidR="00E2230D" w:rsidRDefault="00471FFB">
            <w:pPr>
              <w:widowControl w:val="0"/>
              <w:numPr>
                <w:ilvl w:val="0"/>
                <w:numId w:val="6"/>
              </w:numPr>
              <w:spacing w:line="240" w:lineRule="auto"/>
              <w:jc w:val="both"/>
            </w:pPr>
            <w:r>
              <w:t>Quitter (menu item)</w:t>
            </w:r>
          </w:p>
        </w:tc>
        <w:tc>
          <w:tcPr>
            <w:tcW w:w="3019" w:type="dxa"/>
            <w:shd w:val="clear" w:color="auto" w:fill="auto"/>
            <w:tcMar>
              <w:top w:w="100" w:type="dxa"/>
              <w:left w:w="100" w:type="dxa"/>
              <w:bottom w:w="100" w:type="dxa"/>
              <w:right w:w="100" w:type="dxa"/>
            </w:tcMar>
          </w:tcPr>
          <w:p w:rsidR="00E2230D" w:rsidRDefault="00471FFB">
            <w:pPr>
              <w:widowControl w:val="0"/>
              <w:spacing w:line="240" w:lineRule="auto"/>
              <w:jc w:val="both"/>
            </w:pPr>
            <w:r>
              <w:t>Lorsqu’on clique sur Quitter dans le menu, le programme se ferme et avant la fermeture, un petit message indiquant l’argent du héro</w:t>
            </w:r>
            <w:r w:rsidR="00814F6A">
              <w:t>s</w:t>
            </w:r>
            <w:r>
              <w:t xml:space="preserve"> apparaît.</w:t>
            </w:r>
          </w:p>
        </w:tc>
      </w:tr>
      <w:tr w:rsidR="00C0376B" w:rsidTr="00814F6A">
        <w:trPr>
          <w:trHeight w:val="1617"/>
        </w:trPr>
        <w:tc>
          <w:tcPr>
            <w:tcW w:w="3018" w:type="dxa"/>
            <w:shd w:val="clear" w:color="auto" w:fill="auto"/>
            <w:tcMar>
              <w:top w:w="100" w:type="dxa"/>
              <w:left w:w="100" w:type="dxa"/>
              <w:bottom w:w="100" w:type="dxa"/>
              <w:right w:w="100" w:type="dxa"/>
            </w:tcMar>
          </w:tcPr>
          <w:p w:rsidR="00C0376B" w:rsidRDefault="00C0376B">
            <w:pPr>
              <w:widowControl w:val="0"/>
              <w:spacing w:line="240" w:lineRule="auto"/>
              <w:jc w:val="both"/>
            </w:pPr>
            <w:r>
              <w:t xml:space="preserve">Zoo, </w:t>
            </w:r>
            <w:proofErr w:type="spellStart"/>
            <w:r>
              <w:t>FrmZoo</w:t>
            </w:r>
            <w:proofErr w:type="spellEnd"/>
          </w:p>
        </w:tc>
        <w:tc>
          <w:tcPr>
            <w:tcW w:w="3019" w:type="dxa"/>
            <w:shd w:val="clear" w:color="auto" w:fill="auto"/>
            <w:tcMar>
              <w:top w:w="100" w:type="dxa"/>
              <w:left w:w="100" w:type="dxa"/>
              <w:bottom w:w="100" w:type="dxa"/>
              <w:right w:w="100" w:type="dxa"/>
            </w:tcMar>
          </w:tcPr>
          <w:p w:rsidR="00C0376B" w:rsidRDefault="00C0376B" w:rsidP="00C0376B">
            <w:pPr>
              <w:pStyle w:val="ListParagraph"/>
              <w:widowControl w:val="0"/>
              <w:numPr>
                <w:ilvl w:val="0"/>
                <w:numId w:val="6"/>
              </w:numPr>
              <w:spacing w:line="240" w:lineRule="auto"/>
              <w:jc w:val="both"/>
            </w:pPr>
            <w:r>
              <w:t>Contravention lorsqu’on nourrit un animal</w:t>
            </w:r>
          </w:p>
        </w:tc>
        <w:tc>
          <w:tcPr>
            <w:tcW w:w="3019" w:type="dxa"/>
            <w:shd w:val="clear" w:color="auto" w:fill="auto"/>
            <w:tcMar>
              <w:top w:w="100" w:type="dxa"/>
              <w:left w:w="100" w:type="dxa"/>
              <w:bottom w:w="100" w:type="dxa"/>
              <w:right w:w="100" w:type="dxa"/>
            </w:tcMar>
          </w:tcPr>
          <w:p w:rsidR="00C0376B" w:rsidRDefault="00C0376B">
            <w:pPr>
              <w:widowControl w:val="0"/>
              <w:spacing w:line="240" w:lineRule="auto"/>
              <w:jc w:val="both"/>
            </w:pPr>
            <w:r>
              <w:t>Si un animal a faim, au lieu de payer 1$, le héros en paye 2$.</w:t>
            </w:r>
          </w:p>
        </w:tc>
      </w:tr>
      <w:tr w:rsidR="00C0376B" w:rsidTr="00814F6A">
        <w:trPr>
          <w:trHeight w:val="1617"/>
        </w:trPr>
        <w:tc>
          <w:tcPr>
            <w:tcW w:w="3018" w:type="dxa"/>
            <w:shd w:val="clear" w:color="auto" w:fill="auto"/>
            <w:tcMar>
              <w:top w:w="100" w:type="dxa"/>
              <w:left w:w="100" w:type="dxa"/>
              <w:bottom w:w="100" w:type="dxa"/>
              <w:right w:w="100" w:type="dxa"/>
            </w:tcMar>
          </w:tcPr>
          <w:p w:rsidR="00C0376B" w:rsidRDefault="00497DA4">
            <w:pPr>
              <w:widowControl w:val="0"/>
              <w:spacing w:line="240" w:lineRule="auto"/>
              <w:jc w:val="both"/>
            </w:pPr>
            <w:r>
              <w:t xml:space="preserve">Zoo, </w:t>
            </w:r>
            <w:proofErr w:type="spellStart"/>
            <w:r>
              <w:t>FrmZoo</w:t>
            </w:r>
            <w:proofErr w:type="spellEnd"/>
          </w:p>
        </w:tc>
        <w:tc>
          <w:tcPr>
            <w:tcW w:w="3019" w:type="dxa"/>
            <w:shd w:val="clear" w:color="auto" w:fill="auto"/>
            <w:tcMar>
              <w:top w:w="100" w:type="dxa"/>
              <w:left w:w="100" w:type="dxa"/>
              <w:bottom w:w="100" w:type="dxa"/>
              <w:right w:w="100" w:type="dxa"/>
            </w:tcMar>
          </w:tcPr>
          <w:p w:rsidR="00C0376B" w:rsidRDefault="00611699">
            <w:pPr>
              <w:widowControl w:val="0"/>
              <w:numPr>
                <w:ilvl w:val="0"/>
                <w:numId w:val="6"/>
              </w:numPr>
              <w:spacing w:line="240" w:lineRule="auto"/>
              <w:jc w:val="both"/>
            </w:pPr>
            <w:r>
              <w:t xml:space="preserve">Naissance </w:t>
            </w:r>
          </w:p>
        </w:tc>
        <w:tc>
          <w:tcPr>
            <w:tcW w:w="3019" w:type="dxa"/>
            <w:shd w:val="clear" w:color="auto" w:fill="auto"/>
            <w:tcMar>
              <w:top w:w="100" w:type="dxa"/>
              <w:left w:w="100" w:type="dxa"/>
              <w:bottom w:w="100" w:type="dxa"/>
              <w:right w:w="100" w:type="dxa"/>
            </w:tcMar>
          </w:tcPr>
          <w:p w:rsidR="00C0376B" w:rsidRDefault="00611699">
            <w:pPr>
              <w:widowControl w:val="0"/>
              <w:spacing w:line="240" w:lineRule="auto"/>
              <w:jc w:val="both"/>
            </w:pPr>
            <w:r>
              <w:t>Si un adulte mâle et une adulte femelle sont dans le même enclos et que la femelle n’est pas enceinte, elle tombe automatiquement enceinte.</w:t>
            </w:r>
          </w:p>
        </w:tc>
      </w:tr>
      <w:tr w:rsidR="00C0376B" w:rsidTr="00814F6A">
        <w:trPr>
          <w:trHeight w:val="1617"/>
        </w:trPr>
        <w:tc>
          <w:tcPr>
            <w:tcW w:w="3018" w:type="dxa"/>
            <w:shd w:val="clear" w:color="auto" w:fill="auto"/>
            <w:tcMar>
              <w:top w:w="100" w:type="dxa"/>
              <w:left w:w="100" w:type="dxa"/>
              <w:bottom w:w="100" w:type="dxa"/>
              <w:right w:w="100" w:type="dxa"/>
            </w:tcMar>
          </w:tcPr>
          <w:p w:rsidR="00C0376B" w:rsidRDefault="00611699">
            <w:pPr>
              <w:widowControl w:val="0"/>
              <w:spacing w:line="240" w:lineRule="auto"/>
              <w:jc w:val="both"/>
            </w:pPr>
            <w:r>
              <w:t xml:space="preserve">Zoo, </w:t>
            </w:r>
            <w:proofErr w:type="spellStart"/>
            <w:r>
              <w:t>FrmZoo</w:t>
            </w:r>
            <w:proofErr w:type="spellEnd"/>
          </w:p>
        </w:tc>
        <w:tc>
          <w:tcPr>
            <w:tcW w:w="3019" w:type="dxa"/>
            <w:shd w:val="clear" w:color="auto" w:fill="auto"/>
            <w:tcMar>
              <w:top w:w="100" w:type="dxa"/>
              <w:left w:w="100" w:type="dxa"/>
              <w:bottom w:w="100" w:type="dxa"/>
              <w:right w:w="100" w:type="dxa"/>
            </w:tcMar>
          </w:tcPr>
          <w:p w:rsidR="00C0376B" w:rsidRDefault="00611699">
            <w:pPr>
              <w:widowControl w:val="0"/>
              <w:numPr>
                <w:ilvl w:val="0"/>
                <w:numId w:val="6"/>
              </w:numPr>
              <w:spacing w:line="240" w:lineRule="auto"/>
              <w:jc w:val="both"/>
            </w:pPr>
            <w:r>
              <w:t>Bébé à adulte</w:t>
            </w:r>
          </w:p>
        </w:tc>
        <w:tc>
          <w:tcPr>
            <w:tcW w:w="3019" w:type="dxa"/>
            <w:shd w:val="clear" w:color="auto" w:fill="auto"/>
            <w:tcMar>
              <w:top w:w="100" w:type="dxa"/>
              <w:left w:w="100" w:type="dxa"/>
              <w:bottom w:w="100" w:type="dxa"/>
              <w:right w:w="100" w:type="dxa"/>
            </w:tcMar>
          </w:tcPr>
          <w:p w:rsidR="00C0376B" w:rsidRDefault="00611699">
            <w:pPr>
              <w:widowControl w:val="0"/>
              <w:spacing w:line="240" w:lineRule="auto"/>
              <w:jc w:val="both"/>
            </w:pPr>
            <w:r>
              <w:t>Les animaux bébés « grandissent » en adultes et peuvent se reproduire une fois adultes.</w:t>
            </w:r>
          </w:p>
        </w:tc>
      </w:tr>
    </w:tbl>
    <w:p w:rsidR="00E2230D" w:rsidRDefault="00E2230D"/>
    <w:p w:rsidR="00E2230D" w:rsidRDefault="00E2230D"/>
    <w:sectPr w:rsidR="00E223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4260D"/>
    <w:multiLevelType w:val="multilevel"/>
    <w:tmpl w:val="E7540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734DBD"/>
    <w:multiLevelType w:val="multilevel"/>
    <w:tmpl w:val="3BBC1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33E39"/>
    <w:multiLevelType w:val="multilevel"/>
    <w:tmpl w:val="A69A0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E12572"/>
    <w:multiLevelType w:val="multilevel"/>
    <w:tmpl w:val="5C744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B60B0"/>
    <w:multiLevelType w:val="multilevel"/>
    <w:tmpl w:val="04AA6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52D14"/>
    <w:multiLevelType w:val="multilevel"/>
    <w:tmpl w:val="18B06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07595B"/>
    <w:multiLevelType w:val="multilevel"/>
    <w:tmpl w:val="80B65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2C5907"/>
    <w:multiLevelType w:val="multilevel"/>
    <w:tmpl w:val="6BE25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2E1883"/>
    <w:multiLevelType w:val="multilevel"/>
    <w:tmpl w:val="1D103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791939"/>
    <w:multiLevelType w:val="multilevel"/>
    <w:tmpl w:val="B374E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E87B03"/>
    <w:multiLevelType w:val="multilevel"/>
    <w:tmpl w:val="D1A65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E57383"/>
    <w:multiLevelType w:val="multilevel"/>
    <w:tmpl w:val="4EEC1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4"/>
  </w:num>
  <w:num w:numId="4">
    <w:abstractNumId w:val="11"/>
  </w:num>
  <w:num w:numId="5">
    <w:abstractNumId w:val="3"/>
  </w:num>
  <w:num w:numId="6">
    <w:abstractNumId w:val="0"/>
  </w:num>
  <w:num w:numId="7">
    <w:abstractNumId w:val="1"/>
  </w:num>
  <w:num w:numId="8">
    <w:abstractNumId w:val="2"/>
  </w:num>
  <w:num w:numId="9">
    <w:abstractNumId w:val="6"/>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30D"/>
    <w:rsid w:val="00403806"/>
    <w:rsid w:val="00471FFB"/>
    <w:rsid w:val="00497DA4"/>
    <w:rsid w:val="00611699"/>
    <w:rsid w:val="00814F6A"/>
    <w:rsid w:val="00830765"/>
    <w:rsid w:val="00C0376B"/>
    <w:rsid w:val="00DA5197"/>
    <w:rsid w:val="00E223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3FEB"/>
  <w15:docId w15:val="{87EF838E-ACB7-4198-BFEA-B7AFA0E6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03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626</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Larivee</dc:creator>
  <cp:keywords/>
  <dc:description/>
  <cp:lastModifiedBy>Mathieu Larivee</cp:lastModifiedBy>
  <cp:revision>2</cp:revision>
  <dcterms:created xsi:type="dcterms:W3CDTF">2019-05-13T18:12:00Z</dcterms:created>
  <dcterms:modified xsi:type="dcterms:W3CDTF">2019-05-13T18:12:00Z</dcterms:modified>
</cp:coreProperties>
</file>