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67" w:rsidRPr="00DC654B" w:rsidRDefault="00B41CF2" w:rsidP="000C5E8E">
      <w:pPr>
        <w:pStyle w:val="a9"/>
        <w:rPr>
          <w:rStyle w:val="ab"/>
        </w:rPr>
      </w:pPr>
      <w:r w:rsidRPr="00DC654B">
        <w:rPr>
          <w:rStyle w:val="ab"/>
        </w:rPr>
        <w:t>Федеральное агентство связи</w:t>
      </w:r>
    </w:p>
    <w:p w:rsidR="0032121F" w:rsidRDefault="00B41CF2" w:rsidP="000C5E8E">
      <w:pPr>
        <w:pStyle w:val="a9"/>
      </w:pPr>
      <w:r>
        <w:t>Ордена Трудового Красного Знамени ф</w:t>
      </w:r>
      <w:r w:rsidR="0032121F">
        <w:t>едеральное государственное бюджетное образовательное учреждение высшего образования</w:t>
      </w:r>
    </w:p>
    <w:p w:rsidR="0032121F" w:rsidRDefault="00B41CF2" w:rsidP="000C5E8E">
      <w:pPr>
        <w:pStyle w:val="a9"/>
      </w:pPr>
      <w:r>
        <w:t>«</w:t>
      </w:r>
      <w:r w:rsidR="0032121F" w:rsidRPr="000C5E8E">
        <w:rPr>
          <w:rStyle w:val="ab"/>
        </w:rPr>
        <w:t>М</w:t>
      </w:r>
      <w:r w:rsidRPr="000C5E8E">
        <w:rPr>
          <w:rStyle w:val="ab"/>
        </w:rPr>
        <w:t>осковский технический университет связи и информатики</w:t>
      </w:r>
      <w:r>
        <w:t>»</w:t>
      </w:r>
    </w:p>
    <w:p w:rsidR="0032121F" w:rsidRDefault="0032121F" w:rsidP="000C5E8E">
      <w:pPr>
        <w:pStyle w:val="a9"/>
      </w:pPr>
      <w:r>
        <w:t>Кафедра «Информационная безопасность»</w:t>
      </w:r>
    </w:p>
    <w:p w:rsidR="002C2D50" w:rsidRDefault="002C2D50" w:rsidP="002C2D50">
      <w:pPr>
        <w:pStyle w:val="a9"/>
        <w:rPr>
          <w:rStyle w:val="ab"/>
          <w:sz w:val="36"/>
          <w:szCs w:val="36"/>
        </w:rPr>
      </w:pPr>
    </w:p>
    <w:p w:rsidR="002C2D50" w:rsidRDefault="002C2D50" w:rsidP="002C2D50">
      <w:pPr>
        <w:pStyle w:val="a9"/>
        <w:rPr>
          <w:rStyle w:val="ab"/>
          <w:sz w:val="36"/>
          <w:szCs w:val="36"/>
        </w:rPr>
      </w:pPr>
    </w:p>
    <w:p w:rsidR="002C2D50" w:rsidRDefault="002C2D50" w:rsidP="002C2D50">
      <w:pPr>
        <w:pStyle w:val="a9"/>
        <w:rPr>
          <w:rStyle w:val="ab"/>
          <w:sz w:val="36"/>
          <w:szCs w:val="36"/>
        </w:rPr>
      </w:pPr>
    </w:p>
    <w:p w:rsidR="002C2D50" w:rsidRDefault="002C2D50" w:rsidP="002C2D50">
      <w:pPr>
        <w:pStyle w:val="a9"/>
        <w:rPr>
          <w:rStyle w:val="ab"/>
          <w:sz w:val="36"/>
          <w:szCs w:val="36"/>
        </w:rPr>
      </w:pPr>
    </w:p>
    <w:p w:rsidR="002C2D50" w:rsidRDefault="002C2D50" w:rsidP="002C2D50">
      <w:pPr>
        <w:pStyle w:val="a9"/>
        <w:rPr>
          <w:rStyle w:val="ab"/>
          <w:sz w:val="36"/>
          <w:szCs w:val="36"/>
        </w:rPr>
      </w:pPr>
    </w:p>
    <w:p w:rsidR="002C2D50" w:rsidRDefault="002C2D50" w:rsidP="002C2D50">
      <w:pPr>
        <w:pStyle w:val="a9"/>
        <w:rPr>
          <w:rStyle w:val="ab"/>
          <w:sz w:val="36"/>
          <w:szCs w:val="36"/>
        </w:rPr>
      </w:pPr>
    </w:p>
    <w:p w:rsidR="002C2D50" w:rsidRDefault="002C2D50" w:rsidP="002C2D50">
      <w:pPr>
        <w:pStyle w:val="a9"/>
        <w:rPr>
          <w:rStyle w:val="ab"/>
          <w:sz w:val="36"/>
          <w:szCs w:val="36"/>
        </w:rPr>
      </w:pPr>
    </w:p>
    <w:p w:rsidR="002C2D50" w:rsidRDefault="002C2D50" w:rsidP="002C2D50">
      <w:pPr>
        <w:pStyle w:val="a9"/>
        <w:rPr>
          <w:rStyle w:val="ab"/>
          <w:sz w:val="36"/>
          <w:szCs w:val="36"/>
        </w:rPr>
      </w:pPr>
    </w:p>
    <w:p w:rsidR="0032121F" w:rsidRPr="0063235A" w:rsidRDefault="0075724E" w:rsidP="0063235A">
      <w:pPr>
        <w:pStyle w:val="a9"/>
        <w:rPr>
          <w:rStyle w:val="ab"/>
        </w:rPr>
      </w:pPr>
      <w:r w:rsidRPr="0063235A">
        <w:rPr>
          <w:rStyle w:val="ab"/>
        </w:rPr>
        <w:t>О</w:t>
      </w:r>
      <w:r w:rsidR="00B41CF2" w:rsidRPr="0063235A">
        <w:rPr>
          <w:rStyle w:val="ab"/>
        </w:rPr>
        <w:t>тчёт</w:t>
      </w:r>
      <w:r w:rsidR="009D67B0" w:rsidRPr="008D268E">
        <w:rPr>
          <w:rStyle w:val="ab"/>
        </w:rPr>
        <w:t xml:space="preserve"> </w:t>
      </w:r>
      <w:r w:rsidR="00B41CF2" w:rsidRPr="0063235A">
        <w:rPr>
          <w:rStyle w:val="ab"/>
        </w:rPr>
        <w:t>по лабораторной работе</w:t>
      </w:r>
      <w:r w:rsidRPr="0063235A">
        <w:rPr>
          <w:rStyle w:val="ab"/>
        </w:rPr>
        <w:t xml:space="preserve"> №</w:t>
      </w:r>
      <w:r w:rsidR="00965325">
        <w:rPr>
          <w:rStyle w:val="ab"/>
        </w:rPr>
        <w:t>1</w:t>
      </w:r>
    </w:p>
    <w:p w:rsidR="003E0B7D" w:rsidRDefault="0075724E" w:rsidP="0063235A">
      <w:pPr>
        <w:pStyle w:val="a9"/>
      </w:pPr>
      <w:r w:rsidRPr="0063235A">
        <w:t>п</w:t>
      </w:r>
      <w:r w:rsidR="0032121F" w:rsidRPr="0063235A">
        <w:t xml:space="preserve">о дисциплине </w:t>
      </w:r>
    </w:p>
    <w:p w:rsidR="0075724E" w:rsidRPr="0063235A" w:rsidRDefault="0032121F" w:rsidP="0063235A">
      <w:pPr>
        <w:pStyle w:val="a9"/>
      </w:pPr>
      <w:r w:rsidRPr="0063235A">
        <w:t>«Методы и средства защиты</w:t>
      </w:r>
      <w:r w:rsidR="00965325">
        <w:t xml:space="preserve"> компьютерной</w:t>
      </w:r>
      <w:r w:rsidRPr="0063235A">
        <w:t xml:space="preserve"> информации»</w:t>
      </w:r>
    </w:p>
    <w:p w:rsidR="0032121F" w:rsidRPr="0063235A" w:rsidRDefault="0032121F" w:rsidP="0063235A">
      <w:pPr>
        <w:pStyle w:val="a9"/>
      </w:pPr>
      <w:r w:rsidRPr="0063235A">
        <w:t xml:space="preserve">Изучение </w:t>
      </w:r>
      <w:r w:rsidR="00965325">
        <w:t>алгоритмов симметричного шифрования</w:t>
      </w:r>
    </w:p>
    <w:p w:rsidR="00C80B4D" w:rsidRDefault="00C80B4D" w:rsidP="00C80B4D">
      <w:pPr>
        <w:pStyle w:val="a9"/>
        <w:jc w:val="both"/>
        <w:rPr>
          <w:sz w:val="36"/>
          <w:szCs w:val="36"/>
        </w:rPr>
        <w:sectPr w:rsidR="00C80B4D" w:rsidSect="00C80B4D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C80B4D" w:rsidRDefault="00C80B4D" w:rsidP="00C80B4D"/>
    <w:p w:rsidR="00C80B4D" w:rsidRDefault="00C80B4D" w:rsidP="00C80B4D"/>
    <w:p w:rsidR="00C80B4D" w:rsidRDefault="00C80B4D" w:rsidP="00C80B4D"/>
    <w:p w:rsidR="00C80B4D" w:rsidRDefault="00C80B4D" w:rsidP="00C80B4D"/>
    <w:p w:rsidR="00FF7769" w:rsidRDefault="00FF7769" w:rsidP="00C80B4D"/>
    <w:p w:rsidR="00C80B4D" w:rsidRDefault="00C80B4D" w:rsidP="00C80B4D">
      <w:pPr>
        <w:jc w:val="right"/>
      </w:pPr>
      <w:r>
        <w:br w:type="column"/>
      </w:r>
    </w:p>
    <w:p w:rsidR="00C80B4D" w:rsidRDefault="00C80B4D" w:rsidP="00C80B4D">
      <w:pPr>
        <w:jc w:val="right"/>
      </w:pPr>
    </w:p>
    <w:p w:rsidR="002C2D50" w:rsidRDefault="002C2D50" w:rsidP="00C80B4D">
      <w:pPr>
        <w:jc w:val="right"/>
      </w:pPr>
    </w:p>
    <w:p w:rsidR="00C80B4D" w:rsidRDefault="00C80B4D" w:rsidP="00C80B4D">
      <w:pPr>
        <w:jc w:val="right"/>
      </w:pPr>
    </w:p>
    <w:p w:rsidR="001C237D" w:rsidRDefault="0032121F" w:rsidP="00C80B4D">
      <w:pPr>
        <w:jc w:val="right"/>
      </w:pPr>
      <w:r>
        <w:t xml:space="preserve">Выполнил: </w:t>
      </w:r>
    </w:p>
    <w:p w:rsidR="0032121F" w:rsidRDefault="0032121F" w:rsidP="001C237D">
      <w:pPr>
        <w:jc w:val="right"/>
      </w:pPr>
      <w:r>
        <w:t xml:space="preserve">студент группы </w:t>
      </w:r>
      <w:r w:rsidR="00965325">
        <w:t>БВТ13</w:t>
      </w:r>
      <w:r>
        <w:t>0</w:t>
      </w:r>
      <w:r w:rsidR="00965325">
        <w:t>1</w:t>
      </w:r>
    </w:p>
    <w:p w:rsidR="0032121F" w:rsidRDefault="00992A9A" w:rsidP="0032121F">
      <w:pPr>
        <w:jc w:val="right"/>
      </w:pPr>
      <w:r>
        <w:t>Редько Е.Ю</w:t>
      </w:r>
      <w:r w:rsidR="008D268E">
        <w:t>.</w:t>
      </w:r>
    </w:p>
    <w:p w:rsidR="002C2D50" w:rsidRDefault="002C2D50" w:rsidP="002C2D50">
      <w:pPr>
        <w:jc w:val="right"/>
      </w:pPr>
    </w:p>
    <w:p w:rsidR="003E0B7D" w:rsidRDefault="003E0B7D" w:rsidP="002C2D50">
      <w:pPr>
        <w:jc w:val="right"/>
      </w:pPr>
    </w:p>
    <w:p w:rsidR="001C237D" w:rsidRDefault="0032121F" w:rsidP="002C2D50">
      <w:pPr>
        <w:jc w:val="right"/>
      </w:pPr>
      <w:r>
        <w:t xml:space="preserve">Проверил: </w:t>
      </w:r>
    </w:p>
    <w:p w:rsidR="0032121F" w:rsidRDefault="00881E68" w:rsidP="001C237D">
      <w:pPr>
        <w:jc w:val="right"/>
      </w:pPr>
      <w:r>
        <w:t>ассистент</w:t>
      </w:r>
      <w:r w:rsidR="00A022BB">
        <w:t xml:space="preserve"> кафедры</w:t>
      </w:r>
      <w:r w:rsidR="009D67B0" w:rsidRPr="008D268E">
        <w:t xml:space="preserve"> </w:t>
      </w:r>
      <w:r w:rsidR="00965325">
        <w:t>ИБ</w:t>
      </w:r>
    </w:p>
    <w:p w:rsidR="0032121F" w:rsidRDefault="00A022BB" w:rsidP="0032121F">
      <w:pPr>
        <w:jc w:val="right"/>
      </w:pPr>
      <w:r>
        <w:t>Барков В.В</w:t>
      </w:r>
      <w:r w:rsidR="0032121F">
        <w:t>.</w:t>
      </w:r>
    </w:p>
    <w:p w:rsidR="00C80B4D" w:rsidRDefault="00C80B4D" w:rsidP="002C2D50">
      <w:pPr>
        <w:sectPr w:rsidR="00C80B4D" w:rsidSect="003F0635">
          <w:type w:val="continuous"/>
          <w:pgSz w:w="11906" w:h="16838"/>
          <w:pgMar w:top="1134" w:right="567" w:bottom="1134" w:left="1701" w:header="709" w:footer="709" w:gutter="0"/>
          <w:cols w:num="2" w:space="567" w:equalWidth="0">
            <w:col w:w="5670" w:space="567"/>
            <w:col w:w="3401"/>
          </w:cols>
          <w:docGrid w:linePitch="360"/>
        </w:sectPr>
      </w:pPr>
    </w:p>
    <w:p w:rsidR="002C2D50" w:rsidRDefault="002C2D50" w:rsidP="002C2D50">
      <w:pPr>
        <w:jc w:val="center"/>
      </w:pPr>
    </w:p>
    <w:p w:rsidR="00A558D5" w:rsidRDefault="00A558D5" w:rsidP="002C2D50">
      <w:pPr>
        <w:jc w:val="center"/>
      </w:pPr>
    </w:p>
    <w:p w:rsidR="00A558D5" w:rsidRDefault="00A558D5" w:rsidP="002C2D50">
      <w:pPr>
        <w:jc w:val="center"/>
      </w:pPr>
    </w:p>
    <w:p w:rsidR="00A558D5" w:rsidRDefault="00A558D5" w:rsidP="002C2D50">
      <w:pPr>
        <w:jc w:val="center"/>
      </w:pPr>
    </w:p>
    <w:p w:rsidR="00A558D5" w:rsidRDefault="00A558D5" w:rsidP="002C2D50">
      <w:pPr>
        <w:jc w:val="center"/>
      </w:pPr>
    </w:p>
    <w:p w:rsidR="00A558D5" w:rsidRDefault="00A558D5" w:rsidP="002C2D50">
      <w:pPr>
        <w:jc w:val="center"/>
      </w:pPr>
    </w:p>
    <w:p w:rsidR="002C2D50" w:rsidRDefault="002C2D50" w:rsidP="002C2D50">
      <w:pPr>
        <w:jc w:val="center"/>
      </w:pPr>
    </w:p>
    <w:p w:rsidR="002C2D50" w:rsidRDefault="002C2D50" w:rsidP="002C2D50">
      <w:pPr>
        <w:jc w:val="center"/>
      </w:pPr>
    </w:p>
    <w:p w:rsidR="0075724E" w:rsidRDefault="0075724E" w:rsidP="002C2D50">
      <w:pPr>
        <w:jc w:val="center"/>
      </w:pPr>
      <w:r>
        <w:t>Москва 201</w:t>
      </w:r>
      <w:r w:rsidR="00D4526F">
        <w:t>6</w:t>
      </w:r>
    </w:p>
    <w:p w:rsidR="008D268E" w:rsidRDefault="008D268E" w:rsidP="008444DD">
      <w:pPr>
        <w:pStyle w:val="2"/>
        <w:spacing w:line="276" w:lineRule="auto"/>
        <w:jc w:val="left"/>
      </w:pPr>
      <w:r>
        <w:lastRenderedPageBreak/>
        <w:t>Цель работы</w:t>
      </w:r>
    </w:p>
    <w:p w:rsidR="008D268E" w:rsidRPr="006A7E2F" w:rsidRDefault="008D268E" w:rsidP="008444DD">
      <w:pPr>
        <w:ind w:firstLine="709"/>
      </w:pPr>
      <w:r>
        <w:t>Изучить принципы работы алгоритмов симметричного шифрования на примере реализации одного из алгоритмов</w:t>
      </w:r>
      <w:r w:rsidR="003B614E">
        <w:t>.</w:t>
      </w:r>
      <w:bookmarkStart w:id="0" w:name="_GoBack"/>
      <w:bookmarkEnd w:id="0"/>
    </w:p>
    <w:p w:rsidR="008D268E" w:rsidRDefault="008D268E" w:rsidP="008444DD">
      <w:pPr>
        <w:ind w:firstLine="709"/>
        <w:jc w:val="center"/>
      </w:pPr>
    </w:p>
    <w:p w:rsidR="008D268E" w:rsidRPr="008D268E" w:rsidRDefault="008D268E" w:rsidP="008444DD">
      <w:pPr>
        <w:pStyle w:val="2"/>
        <w:spacing w:line="276" w:lineRule="auto"/>
        <w:jc w:val="left"/>
        <w:rPr>
          <w:lang w:val="en-US"/>
        </w:rPr>
      </w:pPr>
      <w:r>
        <w:t>Индивидуальное</w:t>
      </w:r>
      <w:r w:rsidRPr="008D268E">
        <w:rPr>
          <w:lang w:val="en-US"/>
        </w:rPr>
        <w:t xml:space="preserve"> </w:t>
      </w:r>
      <w:r>
        <w:t>задание</w:t>
      </w:r>
    </w:p>
    <w:p w:rsidR="008D268E" w:rsidRPr="008D268E" w:rsidRDefault="008D268E" w:rsidP="008444DD">
      <w:pPr>
        <w:ind w:firstLine="709"/>
        <w:rPr>
          <w:lang w:val="en-US"/>
        </w:rPr>
      </w:pPr>
      <w:r w:rsidRPr="008D268E">
        <w:rPr>
          <w:lang w:val="en-US"/>
        </w:rPr>
        <w:t xml:space="preserve">DES (Data Encryption Standard) </w:t>
      </w:r>
    </w:p>
    <w:p w:rsidR="008D268E" w:rsidRPr="008857EB" w:rsidRDefault="008D268E" w:rsidP="008444DD">
      <w:pPr>
        <w:ind w:firstLine="709"/>
        <w:jc w:val="left"/>
        <w:rPr>
          <w:lang w:val="en-US"/>
        </w:rPr>
      </w:pPr>
    </w:p>
    <w:p w:rsidR="00E324C5" w:rsidRDefault="00E324C5" w:rsidP="008444DD">
      <w:pPr>
        <w:ind w:firstLine="709"/>
        <w:jc w:val="left"/>
      </w:pPr>
      <w:r w:rsidRPr="00E324C5">
        <w:rPr>
          <w:b/>
        </w:rPr>
        <w:t>Описание алгоритма</w:t>
      </w:r>
    </w:p>
    <w:p w:rsidR="004C26BB" w:rsidRPr="004C26BB" w:rsidRDefault="00D22639" w:rsidP="008444DD">
      <w:pPr>
        <w:ind w:firstLine="709"/>
        <w:jc w:val="left"/>
        <w:rPr>
          <w:rFonts w:cs="Times New Roman"/>
          <w:szCs w:val="28"/>
        </w:rPr>
      </w:pPr>
      <w:r w:rsidRPr="004C26BB">
        <w:rPr>
          <w:rFonts w:cs="Times New Roman"/>
          <w:color w:val="000000"/>
          <w:szCs w:val="28"/>
          <w:shd w:val="clear" w:color="auto" w:fill="FFFFFF"/>
        </w:rPr>
        <w:t xml:space="preserve">DES – блочный алгоритм, то есть при шифровании исходное сообщение </w:t>
      </w:r>
      <w:proofErr w:type="gramStart"/>
      <w:r w:rsidRPr="004C26BB">
        <w:rPr>
          <w:rFonts w:cs="Times New Roman"/>
          <w:color w:val="000000"/>
          <w:szCs w:val="28"/>
          <w:shd w:val="clear" w:color="auto" w:fill="FFFFFF"/>
        </w:rPr>
        <w:t>переводится</w:t>
      </w:r>
      <w:proofErr w:type="gramEnd"/>
      <w:r w:rsidRPr="004C26BB">
        <w:rPr>
          <w:rFonts w:cs="Times New Roman"/>
          <w:color w:val="000000"/>
          <w:szCs w:val="28"/>
          <w:shd w:val="clear" w:color="auto" w:fill="FFFFFF"/>
        </w:rPr>
        <w:t xml:space="preserve"> в двоичный код, а затем разбивается на блоки и каждый блок отдельно зашифровывается (расшифровывается). По </w:t>
      </w:r>
      <w:r w:rsidR="004C26BB" w:rsidRPr="004C26BB">
        <w:rPr>
          <w:rFonts w:cs="Times New Roman"/>
          <w:color w:val="000000"/>
          <w:szCs w:val="28"/>
          <w:shd w:val="clear" w:color="auto" w:fill="FFFFFF"/>
        </w:rPr>
        <w:t xml:space="preserve">стандарту </w:t>
      </w:r>
      <w:r w:rsidRPr="004C26BB">
        <w:rPr>
          <w:rFonts w:cs="Times New Roman"/>
          <w:color w:val="000000"/>
          <w:szCs w:val="28"/>
          <w:shd w:val="clear" w:color="auto" w:fill="FFFFFF"/>
        </w:rPr>
        <w:t>размер блока DES равен 64 бита</w:t>
      </w:r>
      <w:r w:rsidR="004C26BB" w:rsidRPr="004C26BB">
        <w:rPr>
          <w:rFonts w:cs="Times New Roman"/>
          <w:color w:val="000000"/>
          <w:szCs w:val="28"/>
          <w:shd w:val="clear" w:color="auto" w:fill="FFFFFF"/>
        </w:rPr>
        <w:t>.</w:t>
      </w:r>
    </w:p>
    <w:p w:rsidR="004C26BB" w:rsidRPr="004C26BB" w:rsidRDefault="004C26BB" w:rsidP="008444DD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</w:t>
      </w:r>
      <w:r w:rsidRPr="004C26BB">
        <w:rPr>
          <w:rFonts w:eastAsia="Times New Roman" w:cs="Times New Roman"/>
          <w:color w:val="000000"/>
          <w:szCs w:val="28"/>
          <w:lang w:eastAsia="ru-RU"/>
        </w:rPr>
        <w:t>тобы зашифровать сообщение алгоритмом DES, необходимо выполнить следующую последовательность шагов:</w:t>
      </w:r>
    </w:p>
    <w:p w:rsidR="004C26BB" w:rsidRPr="004C26BB" w:rsidRDefault="004C26BB" w:rsidP="008444DD">
      <w:pPr>
        <w:numPr>
          <w:ilvl w:val="0"/>
          <w:numId w:val="2"/>
        </w:numPr>
        <w:shd w:val="clear" w:color="auto" w:fill="FFFFFF"/>
        <w:ind w:left="450" w:hanging="24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26BB">
        <w:rPr>
          <w:rFonts w:eastAsia="Times New Roman" w:cs="Times New Roman"/>
          <w:color w:val="000000"/>
          <w:szCs w:val="28"/>
          <w:lang w:eastAsia="ru-RU"/>
        </w:rPr>
        <w:t xml:space="preserve">довести исходное сообщение до такого размера, чтобы оно </w:t>
      </w:r>
      <w:r>
        <w:rPr>
          <w:rFonts w:eastAsia="Times New Roman" w:cs="Times New Roman"/>
          <w:color w:val="000000"/>
          <w:szCs w:val="28"/>
          <w:lang w:eastAsia="ru-RU"/>
        </w:rPr>
        <w:t>нацело делилось на размер блока</w:t>
      </w:r>
      <w:r w:rsidRPr="004C26BB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4C26BB" w:rsidRPr="004C26BB" w:rsidRDefault="004C26BB" w:rsidP="008444DD">
      <w:pPr>
        <w:numPr>
          <w:ilvl w:val="0"/>
          <w:numId w:val="2"/>
        </w:numPr>
        <w:shd w:val="clear" w:color="auto" w:fill="FFFFFF"/>
        <w:ind w:left="450" w:hanging="24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26BB">
        <w:rPr>
          <w:rFonts w:eastAsia="Times New Roman" w:cs="Times New Roman"/>
          <w:color w:val="000000"/>
          <w:szCs w:val="28"/>
          <w:lang w:eastAsia="ru-RU"/>
        </w:rPr>
        <w:t>разделить исходное сообщение на блоки;</w:t>
      </w:r>
    </w:p>
    <w:p w:rsidR="004C26BB" w:rsidRPr="004C26BB" w:rsidRDefault="004C26BB" w:rsidP="008444DD">
      <w:pPr>
        <w:numPr>
          <w:ilvl w:val="0"/>
          <w:numId w:val="2"/>
        </w:numPr>
        <w:shd w:val="clear" w:color="auto" w:fill="FFFFFF"/>
        <w:ind w:left="450" w:hanging="24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26BB">
        <w:rPr>
          <w:rFonts w:eastAsia="Times New Roman" w:cs="Times New Roman"/>
          <w:color w:val="000000"/>
          <w:szCs w:val="28"/>
          <w:lang w:eastAsia="ru-RU"/>
        </w:rPr>
        <w:t>довести длину ключа до длины половины блока;</w:t>
      </w:r>
    </w:p>
    <w:p w:rsidR="004C26BB" w:rsidRPr="004C26BB" w:rsidRDefault="004C26BB" w:rsidP="008444DD">
      <w:pPr>
        <w:numPr>
          <w:ilvl w:val="0"/>
          <w:numId w:val="2"/>
        </w:numPr>
        <w:shd w:val="clear" w:color="auto" w:fill="FFFFFF"/>
        <w:ind w:left="450" w:hanging="24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26BB">
        <w:rPr>
          <w:rFonts w:eastAsia="Times New Roman" w:cs="Times New Roman"/>
          <w:color w:val="000000"/>
          <w:szCs w:val="28"/>
          <w:lang w:eastAsia="ru-RU"/>
        </w:rPr>
        <w:t>п</w:t>
      </w:r>
      <w:r w:rsidR="006108EE">
        <w:rPr>
          <w:rFonts w:eastAsia="Times New Roman" w:cs="Times New Roman"/>
          <w:color w:val="000000"/>
          <w:szCs w:val="28"/>
          <w:lang w:eastAsia="ru-RU"/>
        </w:rPr>
        <w:t>еревести ключ в бинарный формат</w:t>
      </w:r>
      <w:r w:rsidR="006108EE" w:rsidRPr="006108EE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4C26BB" w:rsidRPr="004C26BB" w:rsidRDefault="004C26BB" w:rsidP="008444DD">
      <w:pPr>
        <w:numPr>
          <w:ilvl w:val="0"/>
          <w:numId w:val="2"/>
        </w:numPr>
        <w:shd w:val="clear" w:color="auto" w:fill="FFFFFF"/>
        <w:ind w:left="450" w:hanging="24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26BB">
        <w:rPr>
          <w:rFonts w:eastAsia="Times New Roman" w:cs="Times New Roman"/>
          <w:color w:val="000000"/>
          <w:szCs w:val="28"/>
          <w:lang w:eastAsia="ru-RU"/>
        </w:rPr>
        <w:t>провести над каждым блоком прямое преобра</w:t>
      </w:r>
      <w:r w:rsidR="000712B2">
        <w:rPr>
          <w:rFonts w:eastAsia="Times New Roman" w:cs="Times New Roman"/>
          <w:color w:val="000000"/>
          <w:szCs w:val="28"/>
          <w:lang w:eastAsia="ru-RU"/>
        </w:rPr>
        <w:t xml:space="preserve">зование сетью </w:t>
      </w:r>
      <w:proofErr w:type="spellStart"/>
      <w:r w:rsidR="000712B2">
        <w:rPr>
          <w:rFonts w:eastAsia="Times New Roman" w:cs="Times New Roman"/>
          <w:color w:val="000000"/>
          <w:szCs w:val="28"/>
          <w:lang w:eastAsia="ru-RU"/>
        </w:rPr>
        <w:t>Фейстеля</w:t>
      </w:r>
      <w:proofErr w:type="spellEnd"/>
      <w:r w:rsidR="000712B2">
        <w:rPr>
          <w:rFonts w:eastAsia="Times New Roman" w:cs="Times New Roman"/>
          <w:color w:val="000000"/>
          <w:szCs w:val="28"/>
          <w:lang w:eastAsia="ru-RU"/>
        </w:rPr>
        <w:t xml:space="preserve"> в течение</w:t>
      </w:r>
      <w:r w:rsidRPr="004C26BB">
        <w:rPr>
          <w:rFonts w:eastAsia="Times New Roman" w:cs="Times New Roman"/>
          <w:color w:val="000000"/>
          <w:szCs w:val="28"/>
          <w:lang w:eastAsia="ru-RU"/>
        </w:rPr>
        <w:t xml:space="preserve"> 16-ти раундов. После каждого раунда необходимо выполнять циклический сдвиг ключа на заданное количество символов;</w:t>
      </w:r>
    </w:p>
    <w:p w:rsidR="004C26BB" w:rsidRPr="004C26BB" w:rsidRDefault="004C26BB" w:rsidP="008444DD">
      <w:pPr>
        <w:numPr>
          <w:ilvl w:val="0"/>
          <w:numId w:val="2"/>
        </w:numPr>
        <w:shd w:val="clear" w:color="auto" w:fill="FFFFFF"/>
        <w:ind w:left="450" w:hanging="24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26BB">
        <w:rPr>
          <w:rFonts w:eastAsia="Times New Roman" w:cs="Times New Roman"/>
          <w:color w:val="000000"/>
          <w:szCs w:val="28"/>
          <w:lang w:eastAsia="ru-RU"/>
        </w:rPr>
        <w:t xml:space="preserve">соединить все блоки вместе; таким </w:t>
      </w:r>
      <w:proofErr w:type="gramStart"/>
      <w:r w:rsidRPr="004C26BB">
        <w:rPr>
          <w:rFonts w:eastAsia="Times New Roman" w:cs="Times New Roman"/>
          <w:color w:val="000000"/>
          <w:szCs w:val="28"/>
          <w:lang w:eastAsia="ru-RU"/>
        </w:rPr>
        <w:t>образом</w:t>
      </w:r>
      <w:proofErr w:type="gramEnd"/>
      <w:r w:rsidRPr="004C26BB">
        <w:rPr>
          <w:rFonts w:eastAsia="Times New Roman" w:cs="Times New Roman"/>
          <w:color w:val="000000"/>
          <w:szCs w:val="28"/>
          <w:lang w:eastAsia="ru-RU"/>
        </w:rPr>
        <w:t xml:space="preserve"> получим сообщение, зашифрованное алгоритмом DES.</w:t>
      </w:r>
    </w:p>
    <w:p w:rsidR="00D22639" w:rsidRPr="004C26BB" w:rsidRDefault="004C26BB" w:rsidP="008444DD">
      <w:pPr>
        <w:shd w:val="clear" w:color="auto" w:fill="FFFFFF"/>
        <w:spacing w:after="225"/>
        <w:ind w:firstLine="709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26BB">
        <w:rPr>
          <w:rFonts w:eastAsia="Times New Roman" w:cs="Times New Roman"/>
          <w:color w:val="000000"/>
          <w:szCs w:val="28"/>
          <w:lang w:eastAsia="ru-RU"/>
        </w:rPr>
        <w:t>Расшифровка DES производится по аналогии. Используется обратно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 преобразование сетью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Фейстеля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C26BB" w:rsidRPr="004C26BB" w:rsidRDefault="004C26BB" w:rsidP="008444DD">
      <w:pPr>
        <w:pStyle w:val="ae"/>
        <w:shd w:val="clear" w:color="auto" w:fill="FFFFFF"/>
        <w:spacing w:before="0" w:beforeAutospacing="0" w:after="225" w:afterAutospacing="0" w:line="276" w:lineRule="auto"/>
        <w:ind w:firstLine="709"/>
        <w:textAlignment w:val="baseline"/>
        <w:rPr>
          <w:color w:val="000000"/>
          <w:sz w:val="28"/>
          <w:szCs w:val="28"/>
        </w:rPr>
      </w:pPr>
      <w:r w:rsidRPr="004C26BB">
        <w:rPr>
          <w:sz w:val="28"/>
          <w:szCs w:val="28"/>
        </w:rPr>
        <w:t>Р</w:t>
      </w:r>
      <w:r w:rsidRPr="004C26BB">
        <w:rPr>
          <w:color w:val="000000"/>
          <w:sz w:val="28"/>
          <w:szCs w:val="28"/>
        </w:rPr>
        <w:t>ассмотрим один раунд прямог</w:t>
      </w:r>
      <w:r>
        <w:rPr>
          <w:color w:val="000000"/>
          <w:sz w:val="28"/>
          <w:szCs w:val="28"/>
        </w:rPr>
        <w:t xml:space="preserve">о преобразования сетью </w:t>
      </w:r>
      <w:proofErr w:type="spellStart"/>
      <w:r>
        <w:rPr>
          <w:color w:val="000000"/>
          <w:sz w:val="28"/>
          <w:szCs w:val="28"/>
        </w:rPr>
        <w:t>Фейстеля</w:t>
      </w:r>
      <w:proofErr w:type="spellEnd"/>
      <w:r>
        <w:rPr>
          <w:color w:val="000000"/>
          <w:sz w:val="28"/>
          <w:szCs w:val="28"/>
        </w:rPr>
        <w:t>.</w:t>
      </w:r>
    </w:p>
    <w:p w:rsidR="004C26BB" w:rsidRPr="004C26BB" w:rsidRDefault="004C26BB" w:rsidP="008444DD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textAlignment w:val="baseline"/>
        <w:rPr>
          <w:color w:val="000000"/>
          <w:sz w:val="28"/>
          <w:szCs w:val="28"/>
        </w:rPr>
      </w:pPr>
      <w:r w:rsidRPr="004C26BB">
        <w:rPr>
          <w:color w:val="000000"/>
          <w:sz w:val="28"/>
          <w:szCs w:val="28"/>
        </w:rPr>
        <w:t xml:space="preserve">На i-й итерации исходный блок делится пополам – левая часть обозначается L, правая R. Над R и ключом </w:t>
      </w:r>
      <w:proofErr w:type="spellStart"/>
      <w:r w:rsidRPr="004C26BB">
        <w:rPr>
          <w:color w:val="000000"/>
          <w:sz w:val="28"/>
          <w:szCs w:val="28"/>
        </w:rPr>
        <w:t>k</w:t>
      </w:r>
      <w:r w:rsidRPr="004C26BB">
        <w:rPr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4C26BB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C26BB">
        <w:rPr>
          <w:color w:val="000000"/>
          <w:sz w:val="28"/>
          <w:szCs w:val="28"/>
        </w:rPr>
        <w:t xml:space="preserve">вычисляется какая-либо выбранная логическая функция f. Затем выполняется вычисление логической операции “исключающее или” над L и вычисленным ранее значением функции (L </w:t>
      </w:r>
      <w:proofErr w:type="spellStart"/>
      <w:r w:rsidRPr="004C26BB">
        <w:rPr>
          <w:color w:val="000000"/>
          <w:sz w:val="28"/>
          <w:szCs w:val="28"/>
        </w:rPr>
        <w:t>xor</w:t>
      </w:r>
      <w:proofErr w:type="spellEnd"/>
      <w:r w:rsidRPr="004C26BB">
        <w:rPr>
          <w:color w:val="000000"/>
          <w:sz w:val="28"/>
          <w:szCs w:val="28"/>
        </w:rPr>
        <w:t xml:space="preserve"> f). Старое значение R переносится в левую часть блока, а в правую част</w:t>
      </w:r>
      <w:r w:rsidR="006108EE">
        <w:rPr>
          <w:color w:val="000000"/>
          <w:sz w:val="28"/>
          <w:szCs w:val="28"/>
        </w:rPr>
        <w:t xml:space="preserve">ь заносится значение L </w:t>
      </w:r>
      <w:proofErr w:type="spellStart"/>
      <w:r w:rsidR="006108EE">
        <w:rPr>
          <w:color w:val="000000"/>
          <w:sz w:val="28"/>
          <w:szCs w:val="28"/>
        </w:rPr>
        <w:t>xor</w:t>
      </w:r>
      <w:proofErr w:type="spellEnd"/>
      <w:r w:rsidR="006108EE">
        <w:rPr>
          <w:color w:val="000000"/>
          <w:sz w:val="28"/>
          <w:szCs w:val="28"/>
        </w:rPr>
        <w:t xml:space="preserve"> f. </w:t>
      </w:r>
      <w:r w:rsidR="000712B2">
        <w:rPr>
          <w:color w:val="000000"/>
          <w:sz w:val="28"/>
          <w:szCs w:val="28"/>
        </w:rPr>
        <w:t>П</w:t>
      </w:r>
      <w:r w:rsidRPr="004C26BB">
        <w:rPr>
          <w:color w:val="000000"/>
          <w:sz w:val="28"/>
          <w:szCs w:val="28"/>
        </w:rPr>
        <w:t>оследняя операция раунда –  выполнить циклический сдвиг ключа: key</w:t>
      </w:r>
      <w:r w:rsidRPr="004C26BB">
        <w:rPr>
          <w:color w:val="000000"/>
          <w:sz w:val="28"/>
          <w:szCs w:val="28"/>
          <w:bdr w:val="none" w:sz="0" w:space="0" w:color="auto" w:frame="1"/>
          <w:vertAlign w:val="subscript"/>
        </w:rPr>
        <w:t>i+1</w:t>
      </w:r>
      <w:r w:rsidRPr="004C26BB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C26BB">
        <w:rPr>
          <w:color w:val="000000"/>
          <w:sz w:val="28"/>
          <w:szCs w:val="28"/>
        </w:rPr>
        <w:t xml:space="preserve">= </w:t>
      </w:r>
      <w:proofErr w:type="spellStart"/>
      <w:r w:rsidRPr="004C26BB">
        <w:rPr>
          <w:color w:val="000000"/>
          <w:sz w:val="28"/>
          <w:szCs w:val="28"/>
        </w:rPr>
        <w:t>key</w:t>
      </w:r>
      <w:r w:rsidRPr="004C26BB">
        <w:rPr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4C26BB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C26BB">
        <w:rPr>
          <w:color w:val="000000"/>
          <w:sz w:val="28"/>
          <w:szCs w:val="28"/>
        </w:rPr>
        <w:t xml:space="preserve">&gt;&gt; </w:t>
      </w:r>
      <w:proofErr w:type="spellStart"/>
      <w:r w:rsidRPr="004C26BB">
        <w:rPr>
          <w:color w:val="000000"/>
          <w:sz w:val="28"/>
          <w:szCs w:val="28"/>
        </w:rPr>
        <w:t>shiftKey</w:t>
      </w:r>
      <w:proofErr w:type="spellEnd"/>
      <w:r w:rsidRPr="004C26BB">
        <w:rPr>
          <w:color w:val="000000"/>
          <w:sz w:val="28"/>
          <w:szCs w:val="28"/>
        </w:rPr>
        <w:t> (при расшифровке key</w:t>
      </w:r>
      <w:r w:rsidRPr="004C26BB">
        <w:rPr>
          <w:color w:val="000000"/>
          <w:sz w:val="28"/>
          <w:szCs w:val="28"/>
          <w:bdr w:val="none" w:sz="0" w:space="0" w:color="auto" w:frame="1"/>
          <w:vertAlign w:val="subscript"/>
        </w:rPr>
        <w:t>i-1</w:t>
      </w:r>
      <w:r w:rsidRPr="004C26BB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C26BB">
        <w:rPr>
          <w:color w:val="000000"/>
          <w:sz w:val="28"/>
          <w:szCs w:val="28"/>
        </w:rPr>
        <w:t xml:space="preserve">= </w:t>
      </w:r>
      <w:proofErr w:type="spellStart"/>
      <w:r w:rsidRPr="004C26BB">
        <w:rPr>
          <w:color w:val="000000"/>
          <w:sz w:val="28"/>
          <w:szCs w:val="28"/>
        </w:rPr>
        <w:t>key</w:t>
      </w:r>
      <w:r w:rsidRPr="004C26BB">
        <w:rPr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4C26BB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&lt;&lt; </w:t>
      </w:r>
      <w:proofErr w:type="spellStart"/>
      <w:r>
        <w:rPr>
          <w:color w:val="000000"/>
          <w:sz w:val="28"/>
          <w:szCs w:val="28"/>
        </w:rPr>
        <w:t>shiftKey</w:t>
      </w:r>
      <w:proofErr w:type="spellEnd"/>
      <w:r>
        <w:rPr>
          <w:color w:val="000000"/>
          <w:sz w:val="28"/>
          <w:szCs w:val="28"/>
        </w:rPr>
        <w:t>).</w:t>
      </w:r>
    </w:p>
    <w:p w:rsidR="00D22639" w:rsidRPr="004C26BB" w:rsidRDefault="00D22639" w:rsidP="004C26BB">
      <w:pPr>
        <w:tabs>
          <w:tab w:val="left" w:pos="300"/>
        </w:tabs>
        <w:rPr>
          <w:rFonts w:cs="Times New Roman"/>
          <w:b/>
          <w:szCs w:val="28"/>
        </w:rPr>
      </w:pPr>
    </w:p>
    <w:p w:rsidR="00D22639" w:rsidRPr="004C26BB" w:rsidRDefault="00D22639" w:rsidP="00E324C5">
      <w:pPr>
        <w:jc w:val="center"/>
        <w:rPr>
          <w:rFonts w:cs="Times New Roman"/>
          <w:b/>
          <w:szCs w:val="28"/>
        </w:rPr>
      </w:pPr>
    </w:p>
    <w:p w:rsidR="00D22639" w:rsidRPr="00D22639" w:rsidRDefault="00D22639" w:rsidP="00D22639"/>
    <w:p w:rsidR="00D22639" w:rsidRPr="004C26BB" w:rsidRDefault="00D22639" w:rsidP="00CA4885">
      <w:pPr>
        <w:tabs>
          <w:tab w:val="left" w:pos="2850"/>
        </w:tabs>
        <w:ind w:firstLine="709"/>
        <w:jc w:val="left"/>
      </w:pPr>
      <w:r w:rsidRPr="00E324C5">
        <w:rPr>
          <w:b/>
        </w:rPr>
        <w:t>Схема алгоритма</w:t>
      </w:r>
    </w:p>
    <w:p w:rsidR="00D22639" w:rsidRPr="004C26BB" w:rsidRDefault="00D22639" w:rsidP="00D22639">
      <w:pPr>
        <w:tabs>
          <w:tab w:val="left" w:pos="2850"/>
        </w:tabs>
      </w:pPr>
    </w:p>
    <w:p w:rsidR="00D22639" w:rsidRPr="004C26BB" w:rsidRDefault="00D22639" w:rsidP="00D22639">
      <w:pPr>
        <w:tabs>
          <w:tab w:val="left" w:pos="2850"/>
        </w:tabs>
      </w:pPr>
    </w:p>
    <w:p w:rsidR="00D22639" w:rsidRPr="004C26BB" w:rsidRDefault="00D22639" w:rsidP="00D22639">
      <w:pPr>
        <w:tabs>
          <w:tab w:val="left" w:pos="2850"/>
        </w:tabs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32385</wp:posOffset>
            </wp:positionV>
            <wp:extent cx="3876675" cy="7753350"/>
            <wp:effectExtent l="19050" t="0" r="9525" b="0"/>
            <wp:wrapTight wrapText="bothSides">
              <wp:wrapPolygon edited="0">
                <wp:start x="-106" y="0"/>
                <wp:lineTo x="-106" y="21547"/>
                <wp:lineTo x="21653" y="21547"/>
                <wp:lineTo x="21653" y="0"/>
                <wp:lineTo x="-106" y="0"/>
              </wp:wrapPolygon>
            </wp:wrapTight>
            <wp:docPr id="1" name="Рисунок 0" descr="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639" w:rsidRPr="004C26BB" w:rsidRDefault="00D22639" w:rsidP="00D22639">
      <w:pPr>
        <w:tabs>
          <w:tab w:val="left" w:pos="2850"/>
        </w:tabs>
      </w:pPr>
    </w:p>
    <w:p w:rsidR="00D22639" w:rsidRPr="004C26BB" w:rsidRDefault="00D22639" w:rsidP="00D22639">
      <w:pPr>
        <w:tabs>
          <w:tab w:val="left" w:pos="2850"/>
        </w:tabs>
      </w:pPr>
    </w:p>
    <w:p w:rsidR="00D22639" w:rsidRPr="004C26BB" w:rsidRDefault="00D22639" w:rsidP="00D22639">
      <w:pPr>
        <w:tabs>
          <w:tab w:val="left" w:pos="2850"/>
        </w:tabs>
      </w:pPr>
    </w:p>
    <w:p w:rsidR="00D22639" w:rsidRPr="004C26BB" w:rsidRDefault="00D22639" w:rsidP="00D22639">
      <w:pPr>
        <w:tabs>
          <w:tab w:val="left" w:pos="2850"/>
        </w:tabs>
      </w:pPr>
    </w:p>
    <w:p w:rsidR="00D22639" w:rsidRPr="004C26BB" w:rsidRDefault="00D22639" w:rsidP="00D22639">
      <w:pPr>
        <w:tabs>
          <w:tab w:val="left" w:pos="2850"/>
        </w:tabs>
      </w:pPr>
    </w:p>
    <w:p w:rsidR="00D22639" w:rsidRPr="004C26BB" w:rsidRDefault="00D22639" w:rsidP="00D22639">
      <w:pPr>
        <w:tabs>
          <w:tab w:val="left" w:pos="2850"/>
        </w:tabs>
      </w:pPr>
    </w:p>
    <w:p w:rsidR="00D22639" w:rsidRPr="004C26BB" w:rsidRDefault="00D22639" w:rsidP="00D22639">
      <w:pPr>
        <w:tabs>
          <w:tab w:val="left" w:pos="2850"/>
        </w:tabs>
      </w:pPr>
    </w:p>
    <w:p w:rsidR="00D22639" w:rsidRPr="004C26BB" w:rsidRDefault="00D22639" w:rsidP="00D22639">
      <w:pPr>
        <w:tabs>
          <w:tab w:val="left" w:pos="2850"/>
        </w:tabs>
      </w:pPr>
    </w:p>
    <w:p w:rsidR="00D22639" w:rsidRPr="004C26BB" w:rsidRDefault="00D22639" w:rsidP="00D22639">
      <w:pPr>
        <w:tabs>
          <w:tab w:val="left" w:pos="2850"/>
        </w:tabs>
      </w:pPr>
    </w:p>
    <w:p w:rsidR="004C26BB" w:rsidRDefault="00D22639" w:rsidP="00D22639">
      <w:pPr>
        <w:tabs>
          <w:tab w:val="left" w:pos="2850"/>
        </w:tabs>
      </w:pPr>
      <w:r>
        <w:tab/>
      </w:r>
    </w:p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Pr="004C26BB" w:rsidRDefault="004C26BB" w:rsidP="004C26BB"/>
    <w:p w:rsidR="004C26BB" w:rsidRDefault="004C26BB" w:rsidP="004C26BB"/>
    <w:p w:rsidR="00E324C5" w:rsidRDefault="00E324C5" w:rsidP="004C26BB">
      <w:pPr>
        <w:jc w:val="center"/>
      </w:pPr>
    </w:p>
    <w:p w:rsidR="004C26BB" w:rsidRPr="004C26BB" w:rsidRDefault="004C26BB" w:rsidP="00CA4885">
      <w:pPr>
        <w:ind w:firstLine="709"/>
        <w:jc w:val="left"/>
        <w:rPr>
          <w:rFonts w:cs="Times New Roman"/>
          <w:b/>
        </w:rPr>
      </w:pPr>
      <w:r w:rsidRPr="004C26BB">
        <w:rPr>
          <w:rFonts w:cs="Times New Roman"/>
          <w:b/>
        </w:rPr>
        <w:lastRenderedPageBreak/>
        <w:t>Код программы</w:t>
      </w:r>
    </w:p>
    <w:p w:rsidR="00944340" w:rsidRPr="00624AC0" w:rsidRDefault="00944340" w:rsidP="00AD4CE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IDES</w:t>
      </w:r>
      <w:r w:rsidRPr="00624AC0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cs</w:t>
      </w:r>
      <w:proofErr w:type="spellEnd"/>
      <w:r w:rsidRPr="00624A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(интерфейс)</w:t>
      </w:r>
      <w:r w:rsidRPr="00624AC0">
        <w:rPr>
          <w:rFonts w:cs="Times New Roman"/>
          <w:szCs w:val="28"/>
        </w:rPr>
        <w:t>:</w:t>
      </w:r>
    </w:p>
    <w:p w:rsidR="00944340" w:rsidRPr="00624AC0" w:rsidRDefault="00944340" w:rsidP="004C26BB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8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</w:t>
      </w:r>
      <w:proofErr w:type="spellEnd"/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IDES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Encrypt(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Decrypt(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624AC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8"/>
          <w:lang w:val="en-US"/>
        </w:rPr>
      </w:pPr>
    </w:p>
    <w:p w:rsidR="004C26BB" w:rsidRPr="00944340" w:rsidRDefault="00CA4885" w:rsidP="00AD4CE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DES.cs</w:t>
      </w:r>
      <w:proofErr w:type="spellEnd"/>
      <w:r w:rsidR="004C26BB" w:rsidRPr="00944340">
        <w:rPr>
          <w:rFonts w:cs="Times New Roman"/>
          <w:szCs w:val="28"/>
          <w:lang w:val="en-US"/>
        </w:rPr>
        <w:t>:</w:t>
      </w:r>
    </w:p>
    <w:p w:rsidR="004C26BB" w:rsidRPr="00944340" w:rsidRDefault="004C26BB" w:rsidP="004C26B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szCs w:val="28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</w:t>
      </w:r>
      <w:proofErr w:type="spellEnd"/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IDES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Blocks;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blockSize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64;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charSize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16;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keyShift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roundNumber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16;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DES(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inpKey.Length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inpKey.Read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inpKey.Length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encryptKey</w:t>
      </w:r>
      <w:proofErr w:type="spellEnd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charSize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%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blockSize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!= 0)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43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SplitBinaryIntoBlocks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Blocks =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blockSize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lengthOfBlock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Blocks[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data.Substring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lengthOfBlock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lengthOfBlock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SplitStringIntoBlocks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Blocks =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charSize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blockSize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lengthOfBlock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Blocks[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data.Substring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lengthOfBlock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lengthOfBlock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Blocks[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StringToBinary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CompleteKeyLength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key, 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key.Substring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43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key;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EncodeOneRound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data,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data.Substring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data.Substring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+ XOR(L, AND(R, key)));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DecodeOneRound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data,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data.Substring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data.Substring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(XOR(AND(L, key), R) + L);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AND(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9443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s1.Length;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.ToBoolean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.ToInt32(s1[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.ToBoolean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.ToInt32(s2[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&amp; b)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9443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9443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XOR(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9443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s1.Length;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.ToBoolean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.ToInt32(s1[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.ToBoolean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.ToInt32(s2[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^ b)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9443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9443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keyShift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key[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+ key;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key.Remove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keyShift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key + key[0];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key.Remove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1);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StringToBinary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9443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binaryChar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2);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binaryChar.Length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charSize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binaryChar</w:t>
      </w:r>
      <w:proofErr w:type="spellEnd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43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binaryChar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binaryChar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BinaryToString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9443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char_binary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data.Substring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charSize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data.Remove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charSize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degree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char_binary.Length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char_binary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 += </w:t>
      </w:r>
      <w:proofErr w:type="gramStart"/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c.ToString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*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degree--);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((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)a).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Encrypt(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inp.Read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SplitStringIntoBlocks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encryptKey</w:t>
      </w:r>
      <w:proofErr w:type="spellEnd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CompleteKeyLength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(2 *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encryptKey</w:t>
      </w:r>
      <w:proofErr w:type="spellEnd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StringToBinary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roundNumber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Blocks[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EncodeOneRound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encryptKey</w:t>
      </w:r>
      <w:proofErr w:type="spellEnd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encryptKey</w:t>
      </w:r>
      <w:proofErr w:type="spellEnd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decryptKey</w:t>
      </w:r>
      <w:proofErr w:type="spellEnd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BinaryToString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9443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Blocks[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BinaryToString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byteArray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outp.Write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byteArray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byteArray.Length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outp.Position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Decrypt(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inp.Read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decryptKey</w:t>
      </w:r>
      <w:proofErr w:type="spellEnd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StringToBinary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StringToBinary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SplitBinaryIntoBlocks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roundNumber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Blocks[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DecodeOneRound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decryptKey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624AC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decryptKey</w:t>
      </w:r>
      <w:proofErr w:type="spellEnd"/>
      <w:proofErr w:type="gramEnd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PrevKey</w:t>
      </w:r>
      <w:proofErr w:type="spellEnd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decryptKey</w:t>
      </w:r>
      <w:proofErr w:type="spellEnd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624AC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44340" w:rsidRPr="00624AC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624AC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decryptKey</w:t>
      </w:r>
      <w:proofErr w:type="spellEnd"/>
      <w:proofErr w:type="gramEnd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NextKey</w:t>
      </w:r>
      <w:proofErr w:type="spellEnd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decryptKey</w:t>
      </w:r>
      <w:proofErr w:type="spellEnd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9443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Blocks.Length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Blocks[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BinaryToString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(result);</w:t>
      </w:r>
    </w:p>
    <w:p w:rsidR="00944340" w:rsidRPr="00186AF9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 = result.TrimStart(</w:t>
      </w:r>
      <w:r w:rsidRPr="0018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18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186AF9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43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byteArray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43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(result);</w:t>
      </w:r>
    </w:p>
    <w:p w:rsidR="00944340" w:rsidRPr="0094434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outp.Write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byteArray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byteArray.Length</w:t>
      </w:r>
      <w:proofErr w:type="spellEnd"/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4340" w:rsidRPr="00624AC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outp.Position</w:t>
      </w:r>
      <w:proofErr w:type="spellEnd"/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44340" w:rsidRPr="00624AC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4340" w:rsidRPr="00624AC0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C26BB" w:rsidRPr="008857EB" w:rsidRDefault="00944340" w:rsidP="009443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624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44340" w:rsidRPr="00624AC0" w:rsidRDefault="00944340" w:rsidP="004C26BB">
      <w:pPr>
        <w:jc w:val="left"/>
        <w:rPr>
          <w:lang w:val="en-US"/>
        </w:rPr>
      </w:pPr>
    </w:p>
    <w:p w:rsidR="004C26BB" w:rsidRPr="00992A9A" w:rsidRDefault="00FB65FB" w:rsidP="00AD4CEF">
      <w:pPr>
        <w:ind w:firstLine="709"/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TDES.cs</w:t>
      </w:r>
      <w:proofErr w:type="spellEnd"/>
      <w:r>
        <w:rPr>
          <w:lang w:val="en-US"/>
        </w:rPr>
        <w:t xml:space="preserve"> (</w:t>
      </w:r>
      <w:r>
        <w:t>тест</w:t>
      </w:r>
      <w:r>
        <w:rPr>
          <w:lang w:val="en-US"/>
        </w:rPr>
        <w:t>)</w:t>
      </w:r>
      <w:r w:rsidR="004C26BB" w:rsidRPr="00992A9A">
        <w:rPr>
          <w:lang w:val="en-US"/>
        </w:rPr>
        <w:t>:</w:t>
      </w:r>
    </w:p>
    <w:p w:rsidR="006108EE" w:rsidRPr="00992A9A" w:rsidRDefault="006108EE" w:rsidP="004C26BB">
      <w:pPr>
        <w:jc w:val="left"/>
        <w:rPr>
          <w:lang w:val="en-US"/>
        </w:rPr>
      </w:pP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RedkoTest</w:t>
      </w:r>
      <w:proofErr w:type="spellEnd"/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TDES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   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TestDES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r w:rsidRPr="00FB65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message"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r w:rsidRPr="00FB65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"f93hnt57w"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inpByteArray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inpByteArray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keyByteArray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(key);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keyByteArray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 = </w:t>
      </w:r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target.Encrypt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target.Decrypt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decrStream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decrStream.Length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decrStream.Read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proofErr w:type="spellStart"/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decrStream.Length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B6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decrypted = </w:t>
      </w:r>
      <w:proofErr w:type="spellStart"/>
      <w:r w:rsidRPr="00FB65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.Default.GetString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buf.Length</w:t>
      </w:r>
      <w:proofErr w:type="spellEnd"/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65FB" w:rsidRP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6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decrypted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5FB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08EE" w:rsidRDefault="00FB65FB" w:rsidP="00FB65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4AC0" w:rsidRPr="00624AC0" w:rsidRDefault="00624AC0" w:rsidP="00FB65FB">
      <w:pPr>
        <w:autoSpaceDE w:val="0"/>
        <w:autoSpaceDN w:val="0"/>
        <w:adjustRightInd w:val="0"/>
        <w:spacing w:line="240" w:lineRule="auto"/>
        <w:jc w:val="left"/>
        <w:rPr>
          <w:noProof/>
          <w:lang w:val="en-US" w:eastAsia="ru-RU"/>
        </w:rPr>
      </w:pPr>
    </w:p>
    <w:p w:rsidR="00624AC0" w:rsidRPr="00624AC0" w:rsidRDefault="00624AC0" w:rsidP="002906D6">
      <w:pPr>
        <w:autoSpaceDE w:val="0"/>
        <w:autoSpaceDN w:val="0"/>
        <w:adjustRightInd w:val="0"/>
        <w:spacing w:line="240" w:lineRule="auto"/>
        <w:ind w:firstLine="709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D4E11F" wp14:editId="38CD2326">
            <wp:extent cx="186690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C0" w:rsidRPr="00624AC0" w:rsidSect="00C80B4D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1BE"/>
    <w:multiLevelType w:val="multilevel"/>
    <w:tmpl w:val="9CE6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BA3A1C"/>
    <w:multiLevelType w:val="hybridMultilevel"/>
    <w:tmpl w:val="23EEA71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4EDF"/>
    <w:rsid w:val="000712B2"/>
    <w:rsid w:val="000C5E8E"/>
    <w:rsid w:val="0015074F"/>
    <w:rsid w:val="00186AF9"/>
    <w:rsid w:val="001C237D"/>
    <w:rsid w:val="002906D6"/>
    <w:rsid w:val="002C2D50"/>
    <w:rsid w:val="0032121F"/>
    <w:rsid w:val="003B614E"/>
    <w:rsid w:val="003E0B7D"/>
    <w:rsid w:val="003F0635"/>
    <w:rsid w:val="004102A8"/>
    <w:rsid w:val="004A39D4"/>
    <w:rsid w:val="004C26BB"/>
    <w:rsid w:val="006108EE"/>
    <w:rsid w:val="00624AC0"/>
    <w:rsid w:val="0063235A"/>
    <w:rsid w:val="00747F2C"/>
    <w:rsid w:val="0075724E"/>
    <w:rsid w:val="007C6AAD"/>
    <w:rsid w:val="008444DD"/>
    <w:rsid w:val="00852697"/>
    <w:rsid w:val="00881E68"/>
    <w:rsid w:val="008857EB"/>
    <w:rsid w:val="008A75C7"/>
    <w:rsid w:val="008D268E"/>
    <w:rsid w:val="00944340"/>
    <w:rsid w:val="00965325"/>
    <w:rsid w:val="00992A9A"/>
    <w:rsid w:val="009C4EDF"/>
    <w:rsid w:val="009D67B0"/>
    <w:rsid w:val="00A022BB"/>
    <w:rsid w:val="00A558D5"/>
    <w:rsid w:val="00AD4CEF"/>
    <w:rsid w:val="00B41CF2"/>
    <w:rsid w:val="00B84058"/>
    <w:rsid w:val="00C80B4D"/>
    <w:rsid w:val="00CA4885"/>
    <w:rsid w:val="00D22639"/>
    <w:rsid w:val="00D4526F"/>
    <w:rsid w:val="00DC654B"/>
    <w:rsid w:val="00E324C5"/>
    <w:rsid w:val="00EE7667"/>
    <w:rsid w:val="00F0714F"/>
    <w:rsid w:val="00FB65FB"/>
    <w:rsid w:val="00FC5150"/>
    <w:rsid w:val="00FF7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2BB"/>
    <w:pPr>
      <w:spacing w:after="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121F"/>
    <w:pPr>
      <w:keepNext/>
      <w:keepLines/>
      <w:spacing w:before="240"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21F"/>
    <w:pPr>
      <w:keepNext/>
      <w:keepLines/>
      <w:spacing w:before="120" w:after="120" w:line="240" w:lineRule="auto"/>
      <w:ind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21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2121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5724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724E"/>
    <w:rPr>
      <w:rFonts w:ascii="Segoe UI" w:hAnsi="Segoe UI" w:cs="Segoe UI"/>
      <w:sz w:val="18"/>
      <w:szCs w:val="18"/>
    </w:rPr>
  </w:style>
  <w:style w:type="paragraph" w:customStyle="1" w:styleId="a5">
    <w:name w:val="Прописные буквы"/>
    <w:basedOn w:val="a"/>
    <w:link w:val="a6"/>
    <w:rsid w:val="000C5E8E"/>
    <w:pPr>
      <w:jc w:val="center"/>
    </w:pPr>
    <w:rPr>
      <w:caps/>
      <w:szCs w:val="40"/>
    </w:rPr>
  </w:style>
  <w:style w:type="paragraph" w:styleId="a7">
    <w:name w:val="Title"/>
    <w:basedOn w:val="a"/>
    <w:next w:val="a"/>
    <w:link w:val="a8"/>
    <w:uiPriority w:val="10"/>
    <w:qFormat/>
    <w:rsid w:val="000C5E8E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6">
    <w:name w:val="Прописные буквы Знак"/>
    <w:basedOn w:val="a0"/>
    <w:link w:val="a5"/>
    <w:rsid w:val="000C5E8E"/>
    <w:rPr>
      <w:rFonts w:ascii="Times New Roman" w:hAnsi="Times New Roman"/>
      <w:caps/>
      <w:sz w:val="28"/>
      <w:szCs w:val="40"/>
    </w:rPr>
  </w:style>
  <w:style w:type="character" w:customStyle="1" w:styleId="a8">
    <w:name w:val="Название Знак"/>
    <w:basedOn w:val="a0"/>
    <w:link w:val="a7"/>
    <w:uiPriority w:val="10"/>
    <w:rsid w:val="000C5E8E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a9">
    <w:name w:val="Титульный лист"/>
    <w:basedOn w:val="a"/>
    <w:link w:val="aa"/>
    <w:qFormat/>
    <w:rsid w:val="000C5E8E"/>
    <w:pPr>
      <w:spacing w:line="240" w:lineRule="auto"/>
      <w:jc w:val="center"/>
    </w:pPr>
  </w:style>
  <w:style w:type="character" w:customStyle="1" w:styleId="ab">
    <w:name w:val="Название учреждения"/>
    <w:basedOn w:val="a0"/>
    <w:uiPriority w:val="1"/>
    <w:qFormat/>
    <w:rsid w:val="000C5E8E"/>
    <w:rPr>
      <w:caps/>
      <w:smallCaps w:val="0"/>
    </w:rPr>
  </w:style>
  <w:style w:type="character" w:customStyle="1" w:styleId="aa">
    <w:name w:val="Титульный лист Знак"/>
    <w:basedOn w:val="a0"/>
    <w:link w:val="a9"/>
    <w:rsid w:val="000C5E8E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3F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D268E"/>
    <w:pPr>
      <w:spacing w:line="360" w:lineRule="auto"/>
      <w:ind w:left="720" w:firstLine="709"/>
      <w:contextualSpacing/>
    </w:pPr>
  </w:style>
  <w:style w:type="paragraph" w:styleId="ae">
    <w:name w:val="Normal (Web)"/>
    <w:basedOn w:val="a"/>
    <w:uiPriority w:val="99"/>
    <w:semiHidden/>
    <w:unhideWhenUsed/>
    <w:rsid w:val="004C26B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C26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E9856-ABEC-4D8F-8F00-E13E6DC5D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Linford</dc:creator>
  <cp:keywords/>
  <dc:description/>
  <cp:lastModifiedBy>Linford</cp:lastModifiedBy>
  <cp:revision>20</cp:revision>
  <cp:lastPrinted>2016-04-02T13:21:00Z</cp:lastPrinted>
  <dcterms:created xsi:type="dcterms:W3CDTF">2016-09-19T20:31:00Z</dcterms:created>
  <dcterms:modified xsi:type="dcterms:W3CDTF">2016-12-27T12:55:00Z</dcterms:modified>
</cp:coreProperties>
</file>