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1B23" w14:textId="70F2B977" w:rsidR="00900BE8" w:rsidRPr="00EA7B82" w:rsidRDefault="00154248" w:rsidP="00900BE8">
      <w:pPr>
        <w:jc w:val="center"/>
        <w:rPr>
          <w:rFonts w:ascii="IBM Plex Sans" w:hAnsi="IBM Plex Sans"/>
          <w:b/>
          <w:bCs/>
          <w:color w:val="1E46A0"/>
          <w:sz w:val="24"/>
          <w:szCs w:val="24"/>
          <w:lang w:val="cs-CZ"/>
        </w:rPr>
      </w:pPr>
      <w:r>
        <w:rPr>
          <w:rFonts w:ascii="IBM Plex Sans" w:hAnsi="IBM Plex Sans"/>
          <w:b/>
          <w:bCs/>
          <w:color w:val="1E46A0"/>
          <w:sz w:val="24"/>
          <w:szCs w:val="24"/>
          <w:lang w:val="cs-CZ"/>
        </w:rPr>
        <w:t>Stařec a moře</w:t>
      </w:r>
      <w:r w:rsidR="00D735AA" w:rsidRPr="00EA7B82">
        <w:rPr>
          <w:rFonts w:ascii="IBM Plex Sans" w:hAnsi="IBM Plex Sans"/>
          <w:b/>
          <w:bCs/>
          <w:color w:val="1E46A0"/>
          <w:sz w:val="24"/>
          <w:szCs w:val="24"/>
          <w:lang w:val="cs-CZ"/>
        </w:rPr>
        <w:t xml:space="preserve"> – </w:t>
      </w:r>
      <w:r>
        <w:rPr>
          <w:rFonts w:ascii="IBM Plex Sans" w:hAnsi="IBM Plex Sans"/>
          <w:b/>
          <w:bCs/>
          <w:color w:val="1E46A0"/>
          <w:sz w:val="24"/>
          <w:szCs w:val="24"/>
          <w:lang w:val="cs-CZ"/>
        </w:rPr>
        <w:t xml:space="preserve">ERNEST HEMINGWAY </w:t>
      </w:r>
      <w:r w:rsidR="00EA7B82">
        <w:rPr>
          <w:rFonts w:ascii="IBM Plex Sans" w:hAnsi="IBM Plex Sans"/>
          <w:b/>
          <w:bCs/>
          <w:color w:val="1E46A0"/>
          <w:sz w:val="24"/>
          <w:szCs w:val="24"/>
          <w:lang w:val="cs-CZ"/>
        </w:rPr>
        <w:t>(*18</w:t>
      </w:r>
      <w:r>
        <w:rPr>
          <w:rFonts w:ascii="IBM Plex Sans" w:hAnsi="IBM Plex Sans"/>
          <w:b/>
          <w:bCs/>
          <w:color w:val="1E46A0"/>
          <w:sz w:val="24"/>
          <w:szCs w:val="24"/>
          <w:lang w:val="cs-CZ"/>
        </w:rPr>
        <w:t>99</w:t>
      </w:r>
      <w:r w:rsidR="00EA7B82">
        <w:rPr>
          <w:rFonts w:ascii="IBM Plex Sans" w:hAnsi="IBM Plex Sans"/>
          <w:b/>
          <w:bCs/>
          <w:color w:val="1E46A0"/>
          <w:sz w:val="24"/>
          <w:szCs w:val="24"/>
          <w:lang w:val="cs-CZ"/>
        </w:rPr>
        <w:t xml:space="preserve"> †19</w:t>
      </w:r>
      <w:r>
        <w:rPr>
          <w:rFonts w:ascii="IBM Plex Sans" w:hAnsi="IBM Plex Sans"/>
          <w:b/>
          <w:bCs/>
          <w:color w:val="1E46A0"/>
          <w:sz w:val="24"/>
          <w:szCs w:val="24"/>
          <w:lang w:val="cs-CZ"/>
        </w:rPr>
        <w:t>61</w:t>
      </w:r>
      <w:r w:rsidR="00EA7B82">
        <w:rPr>
          <w:rFonts w:ascii="IBM Plex Sans" w:hAnsi="IBM Plex Sans"/>
          <w:b/>
          <w:bCs/>
          <w:color w:val="1E46A0"/>
          <w:sz w:val="24"/>
          <w:szCs w:val="24"/>
          <w:lang w:val="cs-CZ"/>
        </w:rPr>
        <w:t>)</w:t>
      </w:r>
    </w:p>
    <w:p w14:paraId="184AFB30" w14:textId="3942D4BA" w:rsidR="00B1468C" w:rsidRPr="00DE09CD" w:rsidRDefault="00B1468C" w:rsidP="00AD0CAE">
      <w:pPr>
        <w:tabs>
          <w:tab w:val="left" w:pos="1985"/>
          <w:tab w:val="left" w:pos="2127"/>
        </w:tabs>
        <w:spacing w:after="120"/>
        <w:ind w:left="2127" w:hanging="2127"/>
        <w:rPr>
          <w:sz w:val="21"/>
          <w:szCs w:val="21"/>
          <w:lang w:val="cs-CZ"/>
        </w:rPr>
      </w:pPr>
      <w:r w:rsidRPr="00DE09CD">
        <w:rPr>
          <w:color w:val="1E46A0"/>
          <w:sz w:val="21"/>
          <w:szCs w:val="21"/>
          <w:u w:val="single"/>
          <w:lang w:val="cs-CZ"/>
        </w:rPr>
        <w:t xml:space="preserve">Námět: </w:t>
      </w:r>
      <w:r w:rsidRPr="00DE09CD">
        <w:rPr>
          <w:sz w:val="21"/>
          <w:szCs w:val="21"/>
          <w:lang w:val="cs-CZ"/>
        </w:rPr>
        <w:tab/>
      </w:r>
      <w:r w:rsidRPr="00DE09CD">
        <w:rPr>
          <w:sz w:val="21"/>
          <w:szCs w:val="21"/>
          <w:lang w:val="cs-CZ"/>
        </w:rPr>
        <w:tab/>
      </w:r>
      <w:r w:rsidR="00C45021">
        <w:rPr>
          <w:sz w:val="21"/>
          <w:szCs w:val="21"/>
          <w:lang w:val="cs-CZ"/>
        </w:rPr>
        <w:tab/>
      </w:r>
      <w:r w:rsidR="00D47C4E" w:rsidRPr="00DE09CD">
        <w:rPr>
          <w:sz w:val="21"/>
          <w:szCs w:val="21"/>
          <w:lang w:val="cs-CZ"/>
        </w:rPr>
        <w:t>Lidské myšlení a chování</w:t>
      </w:r>
      <w:r w:rsidR="00BF684E">
        <w:rPr>
          <w:sz w:val="21"/>
          <w:szCs w:val="21"/>
          <w:lang w:val="cs-CZ"/>
        </w:rPr>
        <w:t>, pravý smysl lidského života</w:t>
      </w:r>
    </w:p>
    <w:p w14:paraId="0F932261" w14:textId="41D66509" w:rsidR="00D735AA" w:rsidRPr="00DE09CD" w:rsidRDefault="00900BE8" w:rsidP="00AD0CAE">
      <w:pPr>
        <w:tabs>
          <w:tab w:val="left" w:pos="1985"/>
          <w:tab w:val="left" w:pos="2127"/>
        </w:tabs>
        <w:spacing w:after="120"/>
        <w:ind w:left="2160" w:hanging="2160"/>
        <w:rPr>
          <w:b/>
          <w:bCs/>
          <w:sz w:val="21"/>
          <w:szCs w:val="21"/>
          <w:lang w:val="cs-CZ"/>
        </w:rPr>
      </w:pPr>
      <w:r w:rsidRPr="00DE09CD">
        <w:rPr>
          <w:color w:val="1E46A0"/>
          <w:sz w:val="21"/>
          <w:szCs w:val="21"/>
          <w:u w:val="single"/>
          <w:lang w:val="cs-CZ"/>
        </w:rPr>
        <w:t>Téma a motiv:</w:t>
      </w:r>
      <w:r w:rsidR="004C5ADE" w:rsidRPr="00DE09CD">
        <w:rPr>
          <w:color w:val="1E46A0"/>
          <w:sz w:val="21"/>
          <w:szCs w:val="21"/>
          <w:lang w:val="cs-CZ"/>
        </w:rPr>
        <w:t xml:space="preserve"> </w:t>
      </w:r>
      <w:r w:rsidR="004C5ADE" w:rsidRPr="00DE09CD">
        <w:rPr>
          <w:sz w:val="21"/>
          <w:szCs w:val="21"/>
          <w:lang w:val="cs-CZ"/>
        </w:rPr>
        <w:tab/>
      </w:r>
      <w:r w:rsidR="00A2612C" w:rsidRPr="00DE09CD">
        <w:rPr>
          <w:sz w:val="21"/>
          <w:szCs w:val="21"/>
          <w:lang w:val="cs-CZ"/>
        </w:rPr>
        <w:t xml:space="preserve"> </w:t>
      </w:r>
      <w:r w:rsidR="00A2612C" w:rsidRPr="00DE09CD">
        <w:rPr>
          <w:sz w:val="21"/>
          <w:szCs w:val="21"/>
          <w:lang w:val="cs-CZ"/>
        </w:rPr>
        <w:tab/>
      </w:r>
      <w:r w:rsidR="00C45021">
        <w:rPr>
          <w:sz w:val="21"/>
          <w:szCs w:val="21"/>
          <w:lang w:val="cs-CZ"/>
        </w:rPr>
        <w:tab/>
      </w:r>
      <w:r w:rsidR="00D47C4E" w:rsidRPr="00DE09CD">
        <w:rPr>
          <w:sz w:val="21"/>
          <w:szCs w:val="21"/>
          <w:lang w:val="cs-CZ"/>
        </w:rPr>
        <w:t xml:space="preserve">Nekonečný boj člověka s přírodou; stařec, moře, lov, ryby, smrt, silná vůle, víra v Boha, </w:t>
      </w:r>
      <w:r w:rsidR="00D47C4E" w:rsidRPr="00DE09CD">
        <w:rPr>
          <w:b/>
          <w:bCs/>
          <w:sz w:val="21"/>
          <w:szCs w:val="21"/>
          <w:lang w:val="cs-CZ"/>
        </w:rPr>
        <w:t>stáří x mládí</w:t>
      </w:r>
    </w:p>
    <w:p w14:paraId="27C754CA" w14:textId="77777777" w:rsidR="00E447DE" w:rsidRDefault="00900BE8" w:rsidP="00E447DE">
      <w:pPr>
        <w:spacing w:after="0"/>
        <w:ind w:left="2160" w:hanging="2160"/>
        <w:rPr>
          <w:sz w:val="21"/>
          <w:szCs w:val="21"/>
          <w:lang w:val="cs-CZ"/>
        </w:rPr>
      </w:pPr>
      <w:r w:rsidRPr="00DE09CD">
        <w:rPr>
          <w:color w:val="1E46A0"/>
          <w:sz w:val="21"/>
          <w:szCs w:val="21"/>
          <w:u w:val="single"/>
          <w:lang w:val="cs-CZ"/>
        </w:rPr>
        <w:t>Časoprostor:</w:t>
      </w:r>
      <w:r w:rsidR="00B1468C" w:rsidRPr="00DE09CD">
        <w:rPr>
          <w:sz w:val="21"/>
          <w:szCs w:val="21"/>
          <w:lang w:val="cs-CZ"/>
        </w:rPr>
        <w:tab/>
      </w:r>
      <w:r w:rsidR="00D47C4E" w:rsidRPr="00DE09CD">
        <w:rPr>
          <w:sz w:val="21"/>
          <w:szCs w:val="21"/>
          <w:lang w:val="cs-CZ"/>
        </w:rPr>
        <w:t>Kubánská vesnice poblíž Havany a vody Mexického zálivu po dobu 3 dní</w:t>
      </w:r>
    </w:p>
    <w:p w14:paraId="36AEC680" w14:textId="77E4BB94" w:rsidR="00D735AA" w:rsidRPr="00DE09CD" w:rsidRDefault="00D47C4E" w:rsidP="00AD0CAE">
      <w:pPr>
        <w:spacing w:after="120"/>
        <w:ind w:left="2160"/>
        <w:rPr>
          <w:sz w:val="21"/>
          <w:szCs w:val="21"/>
          <w:lang w:val="cs-CZ"/>
        </w:rPr>
      </w:pPr>
      <w:r w:rsidRPr="00DE09CD">
        <w:rPr>
          <w:b/>
          <w:bCs/>
          <w:sz w:val="21"/>
          <w:szCs w:val="21"/>
          <w:lang w:val="cs-CZ"/>
        </w:rPr>
        <w:t>1. pol. 20. století</w:t>
      </w:r>
    </w:p>
    <w:p w14:paraId="6A01E64D" w14:textId="78968D66" w:rsidR="00900BE8" w:rsidRPr="00DE09CD" w:rsidRDefault="00900BE8" w:rsidP="00AD0CAE">
      <w:pPr>
        <w:spacing w:after="120"/>
        <w:rPr>
          <w:sz w:val="21"/>
          <w:szCs w:val="21"/>
          <w:lang w:val="cs-CZ"/>
        </w:rPr>
      </w:pPr>
      <w:r w:rsidRPr="00DE09CD">
        <w:rPr>
          <w:color w:val="1E46A0"/>
          <w:sz w:val="21"/>
          <w:szCs w:val="21"/>
          <w:u w:val="single"/>
          <w:lang w:val="cs-CZ"/>
        </w:rPr>
        <w:t>Kompoziční výstavba:</w:t>
      </w:r>
      <w:r w:rsidR="00847DE9" w:rsidRPr="00DE09CD">
        <w:rPr>
          <w:sz w:val="21"/>
          <w:szCs w:val="21"/>
          <w:lang w:val="cs-CZ"/>
        </w:rPr>
        <w:tab/>
      </w:r>
      <w:r w:rsidR="00C45021">
        <w:rPr>
          <w:sz w:val="21"/>
          <w:szCs w:val="21"/>
          <w:lang w:val="cs-CZ"/>
        </w:rPr>
        <w:t>C</w:t>
      </w:r>
      <w:r w:rsidR="00A2612C" w:rsidRPr="00DE09CD">
        <w:rPr>
          <w:sz w:val="21"/>
          <w:szCs w:val="21"/>
          <w:lang w:val="cs-CZ"/>
        </w:rPr>
        <w:t>hronologický děj</w:t>
      </w:r>
      <w:r w:rsidR="00DE09CD">
        <w:rPr>
          <w:sz w:val="21"/>
          <w:szCs w:val="21"/>
          <w:lang w:val="cs-CZ"/>
        </w:rPr>
        <w:t xml:space="preserve">; </w:t>
      </w:r>
      <w:r w:rsidR="00DE09CD">
        <w:rPr>
          <w:b/>
          <w:bCs/>
          <w:sz w:val="21"/>
          <w:szCs w:val="21"/>
          <w:lang w:val="cs-CZ"/>
        </w:rPr>
        <w:t>text není nijak formálně členěn</w:t>
      </w:r>
      <w:r w:rsidR="00DE09CD" w:rsidRPr="00DE09CD">
        <w:rPr>
          <w:sz w:val="21"/>
          <w:szCs w:val="21"/>
          <w:lang w:val="cs-CZ"/>
        </w:rPr>
        <w:t>; pointa až na konci</w:t>
      </w:r>
    </w:p>
    <w:p w14:paraId="65ED14F3" w14:textId="164D4815" w:rsidR="00900BE8" w:rsidRPr="00DE09CD" w:rsidRDefault="00900BE8" w:rsidP="00AD0CAE">
      <w:pPr>
        <w:spacing w:after="120"/>
        <w:rPr>
          <w:sz w:val="21"/>
          <w:szCs w:val="21"/>
          <w:lang w:val="cs-CZ"/>
        </w:rPr>
      </w:pPr>
      <w:r w:rsidRPr="00DE09CD">
        <w:rPr>
          <w:color w:val="1E46A0"/>
          <w:sz w:val="21"/>
          <w:szCs w:val="21"/>
          <w:u w:val="single"/>
          <w:lang w:val="cs-CZ"/>
        </w:rPr>
        <w:t>Literární druh a žánr:</w:t>
      </w:r>
      <w:r w:rsidR="004C5ADE" w:rsidRPr="00DE09CD">
        <w:rPr>
          <w:color w:val="1E46A0"/>
          <w:sz w:val="21"/>
          <w:szCs w:val="21"/>
          <w:lang w:val="cs-CZ"/>
        </w:rPr>
        <w:t xml:space="preserve"> </w:t>
      </w:r>
      <w:r w:rsidR="004C5ADE" w:rsidRPr="00DE09CD">
        <w:rPr>
          <w:sz w:val="21"/>
          <w:szCs w:val="21"/>
          <w:lang w:val="cs-CZ"/>
        </w:rPr>
        <w:tab/>
      </w:r>
      <w:r w:rsidR="00D47C4E" w:rsidRPr="00DE09CD">
        <w:rPr>
          <w:sz w:val="21"/>
          <w:szCs w:val="21"/>
          <w:lang w:val="cs-CZ"/>
        </w:rPr>
        <w:t>epika</w:t>
      </w:r>
      <w:r w:rsidR="00A2612C" w:rsidRPr="00DE09CD">
        <w:rPr>
          <w:sz w:val="21"/>
          <w:szCs w:val="21"/>
          <w:lang w:val="cs-CZ"/>
        </w:rPr>
        <w:t xml:space="preserve"> (</w:t>
      </w:r>
      <w:r w:rsidR="00B1468C" w:rsidRPr="00DE09CD">
        <w:rPr>
          <w:sz w:val="21"/>
          <w:szCs w:val="21"/>
          <w:lang w:val="cs-CZ"/>
        </w:rPr>
        <w:t>próza</w:t>
      </w:r>
      <w:r w:rsidR="00A2612C" w:rsidRPr="00DE09CD">
        <w:rPr>
          <w:sz w:val="21"/>
          <w:szCs w:val="21"/>
          <w:lang w:val="cs-CZ"/>
        </w:rPr>
        <w:t>)</w:t>
      </w:r>
      <w:r w:rsidR="00B1468C" w:rsidRPr="00DE09CD">
        <w:rPr>
          <w:sz w:val="21"/>
          <w:szCs w:val="21"/>
          <w:lang w:val="cs-CZ"/>
        </w:rPr>
        <w:t>,</w:t>
      </w:r>
      <w:r w:rsidR="00D47C4E" w:rsidRPr="00DE09CD">
        <w:rPr>
          <w:sz w:val="21"/>
          <w:szCs w:val="21"/>
          <w:lang w:val="cs-CZ"/>
        </w:rPr>
        <w:t xml:space="preserve"> žánr:</w:t>
      </w:r>
      <w:r w:rsidR="00B1468C" w:rsidRPr="00DE09CD">
        <w:rPr>
          <w:sz w:val="21"/>
          <w:szCs w:val="21"/>
          <w:lang w:val="cs-CZ"/>
        </w:rPr>
        <w:t xml:space="preserve"> </w:t>
      </w:r>
      <w:r w:rsidR="00D47C4E" w:rsidRPr="00DE09CD">
        <w:rPr>
          <w:sz w:val="21"/>
          <w:szCs w:val="21"/>
          <w:lang w:val="cs-CZ"/>
        </w:rPr>
        <w:t>novela</w:t>
      </w:r>
    </w:p>
    <w:p w14:paraId="4C94F7E8" w14:textId="6FBC7337" w:rsidR="00D735AA" w:rsidRPr="00DE09CD" w:rsidRDefault="00900BE8" w:rsidP="00AD0CAE">
      <w:pPr>
        <w:spacing w:after="120"/>
        <w:ind w:left="2160" w:hanging="2160"/>
        <w:rPr>
          <w:sz w:val="21"/>
          <w:szCs w:val="21"/>
          <w:lang w:val="cs-CZ"/>
        </w:rPr>
      </w:pPr>
      <w:r w:rsidRPr="00DE09CD">
        <w:rPr>
          <w:color w:val="1E46A0"/>
          <w:sz w:val="21"/>
          <w:szCs w:val="21"/>
          <w:u w:val="single"/>
          <w:lang w:val="cs-CZ"/>
        </w:rPr>
        <w:t>Vypravěč:</w:t>
      </w:r>
      <w:r w:rsidR="00847DE9" w:rsidRPr="00DE09CD">
        <w:rPr>
          <w:sz w:val="21"/>
          <w:szCs w:val="21"/>
          <w:lang w:val="cs-CZ"/>
        </w:rPr>
        <w:tab/>
      </w:r>
      <w:r w:rsidR="00DE09CD" w:rsidRPr="00DE09CD">
        <w:rPr>
          <w:sz w:val="21"/>
          <w:szCs w:val="21"/>
          <w:lang w:val="cs-CZ"/>
        </w:rPr>
        <w:t xml:space="preserve">střídání </w:t>
      </w:r>
      <w:r w:rsidR="00DE09CD" w:rsidRPr="00DE09CD">
        <w:rPr>
          <w:b/>
          <w:bCs/>
          <w:sz w:val="21"/>
          <w:szCs w:val="21"/>
          <w:lang w:val="cs-CZ"/>
        </w:rPr>
        <w:t>er-formy</w:t>
      </w:r>
      <w:r w:rsidR="00DE09CD" w:rsidRPr="00DE09CD">
        <w:rPr>
          <w:sz w:val="21"/>
          <w:szCs w:val="21"/>
          <w:lang w:val="cs-CZ"/>
        </w:rPr>
        <w:t xml:space="preserve"> (vypravěč) s </w:t>
      </w:r>
      <w:r w:rsidR="00DE09CD" w:rsidRPr="00DE09CD">
        <w:rPr>
          <w:b/>
          <w:bCs/>
          <w:sz w:val="21"/>
          <w:szCs w:val="21"/>
          <w:lang w:val="cs-CZ"/>
        </w:rPr>
        <w:t>ich-formou</w:t>
      </w:r>
      <w:r w:rsidR="00DE09CD" w:rsidRPr="00DE09CD">
        <w:rPr>
          <w:sz w:val="21"/>
          <w:szCs w:val="21"/>
          <w:lang w:val="cs-CZ"/>
        </w:rPr>
        <w:t xml:space="preserve"> (rozmluvy Santiaga s chlapcem, s rybou a se sebou samým); vypravěčem je autor</w:t>
      </w:r>
    </w:p>
    <w:p w14:paraId="3E8CE9F4" w14:textId="6E590AD2" w:rsidR="00DE09CD" w:rsidRPr="00DE09CD" w:rsidRDefault="00900BE8" w:rsidP="00AD0CAE">
      <w:pPr>
        <w:spacing w:after="120"/>
        <w:ind w:left="2160" w:hanging="2160"/>
        <w:jc w:val="both"/>
        <w:rPr>
          <w:sz w:val="21"/>
          <w:szCs w:val="21"/>
          <w:lang w:val="cs-CZ"/>
        </w:rPr>
      </w:pPr>
      <w:r w:rsidRPr="00DE09CD">
        <w:rPr>
          <w:color w:val="1E46A0"/>
          <w:sz w:val="21"/>
          <w:szCs w:val="21"/>
          <w:u w:val="single"/>
          <w:lang w:val="cs-CZ"/>
        </w:rPr>
        <w:t>Postavy:</w:t>
      </w:r>
      <w:r w:rsidR="00B1468C" w:rsidRPr="00DE09CD">
        <w:rPr>
          <w:sz w:val="21"/>
          <w:szCs w:val="21"/>
          <w:lang w:val="cs-CZ"/>
        </w:rPr>
        <w:tab/>
      </w:r>
      <w:r w:rsidR="00DE09CD" w:rsidRPr="00DE09CD">
        <w:rPr>
          <w:b/>
          <w:bCs/>
          <w:sz w:val="21"/>
          <w:szCs w:val="21"/>
          <w:lang w:val="cs-CZ"/>
        </w:rPr>
        <w:t>Stařec Santiago</w:t>
      </w:r>
      <w:r w:rsidR="00B1468C" w:rsidRPr="00DE09CD">
        <w:rPr>
          <w:sz w:val="21"/>
          <w:szCs w:val="21"/>
          <w:lang w:val="cs-CZ"/>
        </w:rPr>
        <w:t xml:space="preserve"> – </w:t>
      </w:r>
      <w:r w:rsidR="00DE09CD" w:rsidRPr="00DE09CD">
        <w:rPr>
          <w:sz w:val="21"/>
          <w:szCs w:val="21"/>
          <w:lang w:val="cs-CZ"/>
        </w:rPr>
        <w:t>odvážný kubánský rybář s pevnou vůlí, samotář, smysl života vidí v rybaření, pro splnění svého cíle udělá cokoli, skromný, chudý, tvrdě pracující,</w:t>
      </w:r>
      <w:r w:rsidR="00AD0CAE">
        <w:rPr>
          <w:sz w:val="21"/>
          <w:szCs w:val="21"/>
          <w:lang w:val="cs-CZ"/>
        </w:rPr>
        <w:t xml:space="preserve"> starý</w:t>
      </w:r>
    </w:p>
    <w:p w14:paraId="72BAF991" w14:textId="52C4A571" w:rsidR="00B1468C" w:rsidRPr="00DE09CD" w:rsidRDefault="00DE09CD" w:rsidP="00AD0CAE">
      <w:pPr>
        <w:ind w:left="2160"/>
        <w:rPr>
          <w:sz w:val="21"/>
          <w:szCs w:val="21"/>
          <w:lang w:val="cs-CZ"/>
        </w:rPr>
      </w:pPr>
      <w:r w:rsidRPr="00DE09CD">
        <w:rPr>
          <w:b/>
          <w:bCs/>
          <w:sz w:val="21"/>
          <w:szCs w:val="21"/>
          <w:lang w:val="cs-CZ"/>
        </w:rPr>
        <w:t>chlapec Manolin</w:t>
      </w:r>
      <w:r w:rsidR="00B1468C" w:rsidRPr="00DE09CD">
        <w:rPr>
          <w:sz w:val="21"/>
          <w:szCs w:val="21"/>
          <w:lang w:val="cs-CZ"/>
        </w:rPr>
        <w:t xml:space="preserve"> – </w:t>
      </w:r>
      <w:r w:rsidRPr="00DE09CD">
        <w:rPr>
          <w:sz w:val="21"/>
          <w:szCs w:val="21"/>
          <w:lang w:val="cs-CZ"/>
        </w:rPr>
        <w:t>mladý chlapec, oddaný přítel Santiaga, obětavý, laskavý, nápomocný, má rád starce, obdivuje ho, rád s ním jezdí rybařit</w:t>
      </w:r>
    </w:p>
    <w:p w14:paraId="0283AE14" w14:textId="2C193E72" w:rsidR="00900BE8" w:rsidRPr="00DE09CD" w:rsidRDefault="00900BE8" w:rsidP="00900BE8">
      <w:pPr>
        <w:rPr>
          <w:sz w:val="21"/>
          <w:szCs w:val="21"/>
          <w:lang w:val="cs-CZ"/>
        </w:rPr>
      </w:pPr>
      <w:r w:rsidRPr="00DE09CD">
        <w:rPr>
          <w:color w:val="1E46A0"/>
          <w:sz w:val="21"/>
          <w:szCs w:val="21"/>
          <w:u w:val="single"/>
          <w:lang w:val="cs-CZ"/>
        </w:rPr>
        <w:t>Vyprávěcí způsoby:</w:t>
      </w:r>
      <w:r w:rsidR="00A32BB6" w:rsidRPr="00DE09CD">
        <w:rPr>
          <w:sz w:val="21"/>
          <w:szCs w:val="21"/>
          <w:lang w:val="cs-CZ"/>
        </w:rPr>
        <w:tab/>
      </w:r>
      <w:r w:rsidR="00DE09CD">
        <w:rPr>
          <w:sz w:val="21"/>
          <w:szCs w:val="21"/>
          <w:lang w:val="cs-CZ"/>
        </w:rPr>
        <w:t xml:space="preserve">krátké věty, souvětí; přímá řeč; je zde </w:t>
      </w:r>
      <w:r w:rsidR="00DE09CD" w:rsidRPr="00DE09CD">
        <w:rPr>
          <w:sz w:val="21"/>
          <w:szCs w:val="21"/>
          <w:lang w:val="cs-CZ"/>
        </w:rPr>
        <w:t>pásmo vypravěče v er-formě</w:t>
      </w:r>
    </w:p>
    <w:p w14:paraId="10B9E047" w14:textId="17BF8692" w:rsidR="00D735AA" w:rsidRPr="00DE09CD" w:rsidRDefault="00900BE8" w:rsidP="00900BE8">
      <w:pPr>
        <w:rPr>
          <w:sz w:val="21"/>
          <w:szCs w:val="21"/>
          <w:lang w:val="cs-CZ"/>
        </w:rPr>
      </w:pPr>
      <w:r w:rsidRPr="00DE09CD">
        <w:rPr>
          <w:color w:val="1E46A0"/>
          <w:sz w:val="21"/>
          <w:szCs w:val="21"/>
          <w:u w:val="single"/>
          <w:lang w:val="cs-CZ"/>
        </w:rPr>
        <w:t>Typy promluv:</w:t>
      </w:r>
      <w:r w:rsidR="00A32BB6" w:rsidRPr="00DE09CD">
        <w:rPr>
          <w:sz w:val="21"/>
          <w:szCs w:val="21"/>
          <w:lang w:val="cs-CZ"/>
        </w:rPr>
        <w:tab/>
      </w:r>
      <w:r w:rsidR="003C38CC" w:rsidRPr="00DE09CD">
        <w:rPr>
          <w:sz w:val="21"/>
          <w:szCs w:val="21"/>
          <w:lang w:val="cs-CZ"/>
        </w:rPr>
        <w:tab/>
        <w:t>pásmo vypravěče</w:t>
      </w:r>
      <w:r w:rsidR="00DE09CD">
        <w:rPr>
          <w:sz w:val="21"/>
          <w:szCs w:val="21"/>
          <w:lang w:val="cs-CZ"/>
        </w:rPr>
        <w:t xml:space="preserve"> – vnitřní monology, dialogy, přímá a nepřímá řeč</w:t>
      </w:r>
    </w:p>
    <w:p w14:paraId="2CF1AF8E" w14:textId="6817BFE7" w:rsidR="004D7207" w:rsidRPr="00977581" w:rsidRDefault="00900BE8" w:rsidP="00977581">
      <w:pPr>
        <w:tabs>
          <w:tab w:val="left" w:pos="3969"/>
        </w:tabs>
        <w:spacing w:after="0"/>
        <w:ind w:left="4320" w:hanging="4320"/>
        <w:rPr>
          <w:sz w:val="21"/>
          <w:szCs w:val="21"/>
          <w:lang w:val="cs-CZ"/>
        </w:rPr>
      </w:pPr>
      <w:r w:rsidRPr="00DE09CD">
        <w:rPr>
          <w:color w:val="1E46A0"/>
          <w:sz w:val="21"/>
          <w:szCs w:val="21"/>
          <w:u w:val="single"/>
          <w:lang w:val="cs-CZ"/>
        </w:rPr>
        <w:t>Jazykové prostředky a jejich funkce ve výňatku:</w:t>
      </w:r>
      <w:r w:rsidR="00A32BB6" w:rsidRPr="00DE09CD">
        <w:rPr>
          <w:color w:val="1E46A0"/>
          <w:sz w:val="21"/>
          <w:szCs w:val="21"/>
          <w:u w:val="single"/>
          <w:lang w:val="cs-CZ"/>
        </w:rPr>
        <w:t xml:space="preserve"> </w:t>
      </w:r>
      <w:r w:rsidR="00A32BB6" w:rsidRPr="00DE09CD">
        <w:rPr>
          <w:sz w:val="21"/>
          <w:szCs w:val="21"/>
          <w:lang w:val="cs-CZ"/>
        </w:rPr>
        <w:tab/>
      </w:r>
      <w:r w:rsidR="00977581">
        <w:rPr>
          <w:sz w:val="21"/>
          <w:szCs w:val="21"/>
          <w:lang w:val="cs-CZ"/>
        </w:rPr>
        <w:t xml:space="preserve">jednoduchý věcný </w:t>
      </w:r>
      <w:r w:rsidR="003C38CC" w:rsidRPr="00DE09CD">
        <w:rPr>
          <w:sz w:val="21"/>
          <w:szCs w:val="21"/>
          <w:lang w:val="cs-CZ"/>
        </w:rPr>
        <w:t>spisovný jazyk</w:t>
      </w:r>
      <w:r w:rsidR="00977581">
        <w:rPr>
          <w:sz w:val="21"/>
          <w:szCs w:val="21"/>
          <w:lang w:val="cs-CZ"/>
        </w:rPr>
        <w:t xml:space="preserve">, pasáže Santiagových myšlenek hovorové </w:t>
      </w:r>
      <w:r w:rsidR="00977581">
        <w:rPr>
          <w:b/>
          <w:bCs/>
          <w:sz w:val="21"/>
          <w:szCs w:val="21"/>
          <w:lang w:val="cs-CZ"/>
        </w:rPr>
        <w:t>až nespisovné</w:t>
      </w:r>
      <w:r w:rsidR="00977581">
        <w:rPr>
          <w:sz w:val="21"/>
          <w:szCs w:val="21"/>
          <w:lang w:val="cs-CZ"/>
        </w:rPr>
        <w:t>; latinská a španělská slova (</w:t>
      </w:r>
      <w:r w:rsidR="00977581" w:rsidRPr="00977581">
        <w:rPr>
          <w:i/>
          <w:iCs/>
          <w:sz w:val="21"/>
          <w:szCs w:val="21"/>
          <w:lang w:val="cs-CZ"/>
        </w:rPr>
        <w:t xml:space="preserve">galanos = </w:t>
      </w:r>
      <w:r w:rsidR="00977581" w:rsidRPr="00977581">
        <w:rPr>
          <w:b/>
          <w:bCs/>
          <w:i/>
          <w:iCs/>
          <w:sz w:val="21"/>
          <w:szCs w:val="21"/>
          <w:lang w:val="cs-CZ"/>
        </w:rPr>
        <w:t>žraloci</w:t>
      </w:r>
      <w:r w:rsidR="00977581" w:rsidRPr="00977581">
        <w:rPr>
          <w:i/>
          <w:iCs/>
          <w:sz w:val="21"/>
          <w:szCs w:val="21"/>
          <w:lang w:val="cs-CZ"/>
        </w:rPr>
        <w:t>)</w:t>
      </w:r>
      <w:r w:rsidR="00977581">
        <w:rPr>
          <w:i/>
          <w:iCs/>
          <w:sz w:val="21"/>
          <w:szCs w:val="21"/>
          <w:lang w:val="cs-CZ"/>
        </w:rPr>
        <w:br/>
      </w:r>
      <w:r w:rsidR="00977581">
        <w:rPr>
          <w:sz w:val="21"/>
          <w:szCs w:val="21"/>
          <w:lang w:val="cs-CZ"/>
        </w:rPr>
        <w:t xml:space="preserve">odborný výraz: </w:t>
      </w:r>
      <w:r w:rsidR="00977581">
        <w:rPr>
          <w:i/>
          <w:iCs/>
          <w:sz w:val="21"/>
          <w:szCs w:val="21"/>
          <w:lang w:val="cs-CZ"/>
        </w:rPr>
        <w:t>harpuna</w:t>
      </w:r>
      <w:r w:rsidR="00977581">
        <w:rPr>
          <w:b/>
          <w:bCs/>
          <w:sz w:val="21"/>
          <w:szCs w:val="21"/>
          <w:lang w:val="cs-CZ"/>
        </w:rPr>
        <w:br/>
        <w:t xml:space="preserve">metoda ledovce = </w:t>
      </w:r>
      <w:r w:rsidR="00977581" w:rsidRPr="00977581">
        <w:rPr>
          <w:sz w:val="21"/>
          <w:szCs w:val="21"/>
          <w:lang w:val="cs-CZ"/>
        </w:rPr>
        <w:t>text je úsporný, zachycuje základy, velká část je skryta pod povrchem, čtenář musí číst mezi řádky například z dialogů, domýšlet si</w:t>
      </w:r>
    </w:p>
    <w:p w14:paraId="4EE89AB9" w14:textId="77777777" w:rsidR="00D735AA" w:rsidRPr="00DE09CD" w:rsidRDefault="00D735AA" w:rsidP="00D735AA">
      <w:pPr>
        <w:tabs>
          <w:tab w:val="left" w:pos="3969"/>
        </w:tabs>
        <w:spacing w:after="0"/>
        <w:rPr>
          <w:sz w:val="21"/>
          <w:szCs w:val="21"/>
          <w:lang w:val="cs-CZ"/>
        </w:rPr>
      </w:pPr>
    </w:p>
    <w:p w14:paraId="4C8497A1" w14:textId="45CCA8FA" w:rsidR="003C38CC" w:rsidRPr="00DE09CD" w:rsidRDefault="00900BE8" w:rsidP="003C38CC">
      <w:pPr>
        <w:tabs>
          <w:tab w:val="left" w:pos="3828"/>
          <w:tab w:val="left" w:pos="3969"/>
        </w:tabs>
        <w:spacing w:after="0" w:line="240" w:lineRule="auto"/>
        <w:rPr>
          <w:sz w:val="21"/>
          <w:szCs w:val="21"/>
          <w:lang w:val="cs-CZ"/>
        </w:rPr>
      </w:pPr>
      <w:r w:rsidRPr="00DE09CD">
        <w:rPr>
          <w:color w:val="1E46A0"/>
          <w:sz w:val="21"/>
          <w:szCs w:val="21"/>
          <w:u w:val="single"/>
          <w:lang w:val="cs-CZ"/>
        </w:rPr>
        <w:t>Tropy a figury a jejich funkce ve výňatku</w:t>
      </w:r>
      <w:r w:rsidR="003C38CC" w:rsidRPr="00DE09CD">
        <w:rPr>
          <w:color w:val="1E46A0"/>
          <w:sz w:val="21"/>
          <w:szCs w:val="21"/>
          <w:u w:val="single"/>
          <w:lang w:val="cs-CZ"/>
        </w:rPr>
        <w:t xml:space="preserve">: </w:t>
      </w:r>
      <w:r w:rsidR="003C38CC" w:rsidRPr="00DE09CD">
        <w:rPr>
          <w:sz w:val="21"/>
          <w:szCs w:val="21"/>
          <w:lang w:val="cs-CZ"/>
        </w:rPr>
        <w:tab/>
      </w:r>
      <w:r w:rsidR="00977581">
        <w:rPr>
          <w:sz w:val="21"/>
          <w:szCs w:val="21"/>
          <w:lang w:val="cs-CZ"/>
        </w:rPr>
        <w:tab/>
      </w:r>
      <w:r w:rsidR="003C38CC" w:rsidRPr="00DE09CD">
        <w:rPr>
          <w:sz w:val="21"/>
          <w:szCs w:val="21"/>
          <w:lang w:val="cs-CZ"/>
        </w:rPr>
        <w:tab/>
      </w:r>
      <w:r w:rsidR="00D848C5" w:rsidRPr="00DE09CD">
        <w:rPr>
          <w:sz w:val="21"/>
          <w:szCs w:val="21"/>
          <w:lang w:val="cs-CZ"/>
        </w:rPr>
        <w:t>m</w:t>
      </w:r>
      <w:r w:rsidR="003C38CC" w:rsidRPr="00DE09CD">
        <w:rPr>
          <w:sz w:val="21"/>
          <w:szCs w:val="21"/>
          <w:lang w:val="cs-CZ"/>
        </w:rPr>
        <w:t>etafor</w:t>
      </w:r>
      <w:r w:rsidR="00977581">
        <w:rPr>
          <w:sz w:val="21"/>
          <w:szCs w:val="21"/>
          <w:lang w:val="cs-CZ"/>
        </w:rPr>
        <w:t>y</w:t>
      </w:r>
    </w:p>
    <w:p w14:paraId="15B9CEF6" w14:textId="200E8BD7" w:rsidR="003C38CC" w:rsidRPr="00DE09CD" w:rsidRDefault="00977581" w:rsidP="004D7207">
      <w:pPr>
        <w:tabs>
          <w:tab w:val="left" w:pos="3969"/>
        </w:tabs>
        <w:spacing w:after="0" w:line="240" w:lineRule="auto"/>
        <w:ind w:left="3969"/>
        <w:rPr>
          <w:sz w:val="21"/>
          <w:szCs w:val="21"/>
          <w:lang w:val="cs-CZ"/>
        </w:rPr>
      </w:pPr>
      <w:r>
        <w:rPr>
          <w:sz w:val="21"/>
          <w:szCs w:val="21"/>
          <w:lang w:val="cs-CZ"/>
        </w:rPr>
        <w:tab/>
      </w:r>
      <w:r w:rsidR="00D848C5" w:rsidRPr="00DE09CD">
        <w:rPr>
          <w:sz w:val="21"/>
          <w:szCs w:val="21"/>
          <w:lang w:val="cs-CZ"/>
        </w:rPr>
        <w:t>p</w:t>
      </w:r>
      <w:r w:rsidR="003C38CC" w:rsidRPr="00DE09CD">
        <w:rPr>
          <w:sz w:val="21"/>
          <w:szCs w:val="21"/>
          <w:lang w:val="cs-CZ"/>
        </w:rPr>
        <w:t xml:space="preserve">řirovnání </w:t>
      </w:r>
      <w:r w:rsidR="00AD0CAE" w:rsidRPr="00AD0CAE">
        <w:rPr>
          <w:i/>
          <w:iCs/>
          <w:sz w:val="21"/>
          <w:szCs w:val="21"/>
          <w:lang w:val="cs-CZ"/>
        </w:rPr>
        <w:t>(</w:t>
      </w:r>
      <w:r w:rsidRPr="00AD0CAE">
        <w:rPr>
          <w:i/>
          <w:iCs/>
          <w:sz w:val="21"/>
          <w:szCs w:val="21"/>
          <w:lang w:val="cs-CZ"/>
        </w:rPr>
        <w:t>rozrýval hladinu jako rychlý motorový člun</w:t>
      </w:r>
      <w:r w:rsidR="003C38CC" w:rsidRPr="00AD0CAE">
        <w:rPr>
          <w:i/>
          <w:iCs/>
          <w:sz w:val="21"/>
          <w:szCs w:val="21"/>
          <w:lang w:val="cs-CZ"/>
        </w:rPr>
        <w:t>)</w:t>
      </w:r>
    </w:p>
    <w:p w14:paraId="1445742F" w14:textId="5CFF9E7A" w:rsidR="003C38CC" w:rsidRPr="00977581" w:rsidRDefault="003C38CC" w:rsidP="00977581">
      <w:pPr>
        <w:tabs>
          <w:tab w:val="left" w:pos="3828"/>
          <w:tab w:val="left" w:pos="3969"/>
        </w:tabs>
        <w:spacing w:after="0" w:line="240" w:lineRule="auto"/>
        <w:rPr>
          <w:i/>
          <w:iCs/>
          <w:sz w:val="21"/>
          <w:szCs w:val="21"/>
          <w:lang w:val="cs-CZ"/>
        </w:rPr>
      </w:pPr>
      <w:r w:rsidRPr="00DE09CD">
        <w:rPr>
          <w:sz w:val="21"/>
          <w:szCs w:val="21"/>
          <w:lang w:val="cs-CZ"/>
        </w:rPr>
        <w:tab/>
      </w:r>
      <w:r w:rsidRPr="00DE09CD">
        <w:rPr>
          <w:sz w:val="21"/>
          <w:szCs w:val="21"/>
          <w:lang w:val="cs-CZ"/>
        </w:rPr>
        <w:tab/>
      </w:r>
      <w:r w:rsidR="00977581">
        <w:rPr>
          <w:sz w:val="21"/>
          <w:szCs w:val="21"/>
          <w:lang w:val="cs-CZ"/>
        </w:rPr>
        <w:tab/>
      </w:r>
      <w:r w:rsidR="00D848C5" w:rsidRPr="00DE09CD">
        <w:rPr>
          <w:sz w:val="21"/>
          <w:szCs w:val="21"/>
          <w:lang w:val="cs-CZ"/>
        </w:rPr>
        <w:t>p</w:t>
      </w:r>
      <w:r w:rsidRPr="00DE09CD">
        <w:rPr>
          <w:sz w:val="21"/>
          <w:szCs w:val="21"/>
          <w:lang w:val="cs-CZ"/>
        </w:rPr>
        <w:t>ersonifikace (</w:t>
      </w:r>
      <w:r w:rsidR="00977581" w:rsidRPr="00977581">
        <w:rPr>
          <w:i/>
          <w:iCs/>
          <w:sz w:val="21"/>
          <w:szCs w:val="21"/>
          <w:lang w:val="cs-CZ"/>
        </w:rPr>
        <w:t>žralok to nechtěl uznat</w:t>
      </w:r>
      <w:r w:rsidRPr="00DE09CD">
        <w:rPr>
          <w:sz w:val="21"/>
          <w:szCs w:val="21"/>
          <w:lang w:val="cs-CZ"/>
        </w:rPr>
        <w:t>)</w:t>
      </w:r>
      <w:r w:rsidR="00977581">
        <w:rPr>
          <w:sz w:val="21"/>
          <w:szCs w:val="21"/>
          <w:lang w:val="cs-CZ"/>
        </w:rPr>
        <w:br/>
      </w:r>
      <w:r w:rsidR="00977581">
        <w:rPr>
          <w:sz w:val="21"/>
          <w:szCs w:val="21"/>
          <w:lang w:val="cs-CZ"/>
        </w:rPr>
        <w:tab/>
        <w:t xml:space="preserve">   </w:t>
      </w:r>
      <w:r w:rsidR="00977581">
        <w:rPr>
          <w:sz w:val="21"/>
          <w:szCs w:val="21"/>
          <w:lang w:val="cs-CZ"/>
        </w:rPr>
        <w:tab/>
        <w:t>epiteton: (</w:t>
      </w:r>
      <w:r w:rsidR="00977581" w:rsidRPr="00977581">
        <w:rPr>
          <w:i/>
          <w:iCs/>
          <w:sz w:val="21"/>
          <w:szCs w:val="21"/>
          <w:lang w:val="cs-CZ"/>
        </w:rPr>
        <w:t>podivné oči</w:t>
      </w:r>
      <w:r w:rsidR="00977581">
        <w:rPr>
          <w:i/>
          <w:iCs/>
          <w:sz w:val="21"/>
          <w:szCs w:val="21"/>
          <w:lang w:val="cs-CZ"/>
        </w:rPr>
        <w:t>;</w:t>
      </w:r>
      <w:r w:rsidR="00977581" w:rsidRPr="00977581">
        <w:rPr>
          <w:i/>
          <w:iCs/>
          <w:sz w:val="21"/>
          <w:szCs w:val="21"/>
          <w:lang w:val="cs-CZ"/>
        </w:rPr>
        <w:t xml:space="preserve"> těžká špičatá modrá hlava</w:t>
      </w:r>
      <w:r w:rsidR="00977581">
        <w:rPr>
          <w:i/>
          <w:iCs/>
          <w:sz w:val="21"/>
          <w:szCs w:val="21"/>
          <w:lang w:val="cs-CZ"/>
        </w:rPr>
        <w:t>)</w:t>
      </w:r>
      <w:r w:rsidR="00977581">
        <w:rPr>
          <w:i/>
          <w:iCs/>
          <w:sz w:val="21"/>
          <w:szCs w:val="21"/>
          <w:lang w:val="cs-CZ"/>
        </w:rPr>
        <w:br/>
      </w:r>
      <w:r w:rsidR="00977581">
        <w:rPr>
          <w:i/>
          <w:iCs/>
          <w:sz w:val="21"/>
          <w:szCs w:val="21"/>
          <w:lang w:val="cs-CZ"/>
        </w:rPr>
        <w:tab/>
      </w:r>
      <w:r w:rsidR="00977581">
        <w:rPr>
          <w:i/>
          <w:iCs/>
          <w:sz w:val="21"/>
          <w:szCs w:val="21"/>
          <w:lang w:val="cs-CZ"/>
        </w:rPr>
        <w:tab/>
      </w:r>
      <w:r w:rsidR="00977581">
        <w:rPr>
          <w:i/>
          <w:iCs/>
          <w:sz w:val="21"/>
          <w:szCs w:val="21"/>
          <w:lang w:val="cs-CZ"/>
        </w:rPr>
        <w:tab/>
      </w:r>
      <w:r w:rsidR="00977581">
        <w:rPr>
          <w:sz w:val="21"/>
          <w:szCs w:val="21"/>
          <w:lang w:val="cs-CZ"/>
        </w:rPr>
        <w:t>eufemismus: (</w:t>
      </w:r>
      <w:r w:rsidR="00977581">
        <w:rPr>
          <w:i/>
          <w:iCs/>
          <w:sz w:val="21"/>
          <w:szCs w:val="21"/>
          <w:lang w:val="cs-CZ"/>
        </w:rPr>
        <w:t>mu v oku vyhasl život)</w:t>
      </w:r>
      <w:r w:rsidR="00977581">
        <w:rPr>
          <w:i/>
          <w:iCs/>
          <w:sz w:val="21"/>
          <w:szCs w:val="21"/>
          <w:lang w:val="cs-CZ"/>
        </w:rPr>
        <w:br/>
      </w:r>
    </w:p>
    <w:p w14:paraId="4786E71F" w14:textId="100A87ED" w:rsidR="00900BE8" w:rsidRDefault="00900BE8" w:rsidP="004D7207">
      <w:pPr>
        <w:tabs>
          <w:tab w:val="left" w:pos="3969"/>
        </w:tabs>
        <w:rPr>
          <w:sz w:val="21"/>
          <w:szCs w:val="21"/>
          <w:lang w:val="cs-CZ"/>
        </w:rPr>
      </w:pPr>
      <w:r w:rsidRPr="00DE09CD">
        <w:rPr>
          <w:color w:val="1E46A0"/>
          <w:sz w:val="21"/>
          <w:szCs w:val="21"/>
          <w:u w:val="single"/>
          <w:lang w:val="cs-CZ"/>
        </w:rPr>
        <w:t>Kontext autorovy tvorby:</w:t>
      </w:r>
      <w:r w:rsidR="004D7207" w:rsidRPr="00DE09CD">
        <w:rPr>
          <w:sz w:val="21"/>
          <w:szCs w:val="21"/>
          <w:lang w:val="cs-CZ"/>
        </w:rPr>
        <w:tab/>
      </w:r>
      <w:r w:rsidR="001B0EA5">
        <w:rPr>
          <w:sz w:val="21"/>
          <w:szCs w:val="21"/>
          <w:lang w:val="cs-CZ"/>
        </w:rPr>
        <w:tab/>
      </w:r>
      <w:r w:rsidR="00977581" w:rsidRPr="00977581">
        <w:rPr>
          <w:sz w:val="21"/>
          <w:szCs w:val="21"/>
          <w:lang w:val="cs-CZ"/>
        </w:rPr>
        <w:t>1. polovina 20. století</w:t>
      </w:r>
    </w:p>
    <w:p w14:paraId="08FA2E2E" w14:textId="188B4CEA" w:rsidR="00233CF4" w:rsidRPr="00DE09CD" w:rsidRDefault="00233CF4" w:rsidP="00233CF4">
      <w:pPr>
        <w:rPr>
          <w:color w:val="1E46A0"/>
          <w:sz w:val="21"/>
          <w:szCs w:val="21"/>
          <w:u w:val="single"/>
          <w:lang w:val="cs-CZ"/>
        </w:rPr>
      </w:pPr>
      <w:r w:rsidRPr="00DE09CD">
        <w:rPr>
          <w:color w:val="1E46A0"/>
          <w:sz w:val="21"/>
          <w:szCs w:val="21"/>
          <w:u w:val="single"/>
          <w:lang w:val="cs-CZ"/>
        </w:rPr>
        <w:t>O autorovi:</w:t>
      </w:r>
    </w:p>
    <w:p w14:paraId="2D17432A" w14:textId="1B381FD6" w:rsidR="001B0EA5" w:rsidRPr="001B0EA5" w:rsidRDefault="001B0EA5" w:rsidP="001B0EA5">
      <w:pPr>
        <w:pStyle w:val="Odstavecseseznamem"/>
        <w:numPr>
          <w:ilvl w:val="0"/>
          <w:numId w:val="3"/>
        </w:numPr>
        <w:tabs>
          <w:tab w:val="left" w:pos="3969"/>
        </w:tabs>
        <w:rPr>
          <w:b/>
          <w:bCs/>
          <w:sz w:val="21"/>
          <w:szCs w:val="21"/>
          <w:lang w:val="cs-CZ"/>
        </w:rPr>
      </w:pPr>
      <w:r w:rsidRPr="001B0EA5">
        <w:rPr>
          <w:b/>
          <w:bCs/>
          <w:sz w:val="21"/>
          <w:szCs w:val="21"/>
          <w:lang w:val="cs-CZ"/>
        </w:rPr>
        <w:t>americký spisovatel, novinář, povídkář, dramatik</w:t>
      </w:r>
    </w:p>
    <w:p w14:paraId="55A5C623" w14:textId="4655409A" w:rsidR="001B0EA5" w:rsidRPr="001B0EA5" w:rsidRDefault="001B0EA5" w:rsidP="001B0EA5">
      <w:pPr>
        <w:pStyle w:val="Odstavecseseznamem"/>
        <w:numPr>
          <w:ilvl w:val="0"/>
          <w:numId w:val="3"/>
        </w:numPr>
        <w:tabs>
          <w:tab w:val="left" w:pos="3969"/>
        </w:tabs>
        <w:rPr>
          <w:b/>
          <w:bCs/>
          <w:sz w:val="21"/>
          <w:szCs w:val="21"/>
          <w:lang w:val="cs-CZ"/>
        </w:rPr>
      </w:pPr>
      <w:r w:rsidRPr="001B0EA5">
        <w:rPr>
          <w:b/>
          <w:bCs/>
          <w:sz w:val="21"/>
          <w:szCs w:val="21"/>
          <w:lang w:val="cs-CZ"/>
        </w:rPr>
        <w:t>čelní představitel Ztracené generace</w:t>
      </w:r>
    </w:p>
    <w:p w14:paraId="7EB7AEF1" w14:textId="50FBCCAF"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 xml:space="preserve">po absolvování základní školy se stal reportérem kansaského listu </w:t>
      </w:r>
      <w:r w:rsidRPr="001B0EA5">
        <w:rPr>
          <w:sz w:val="21"/>
          <w:szCs w:val="21"/>
          <w:u w:val="single"/>
          <w:lang w:val="cs-CZ"/>
        </w:rPr>
        <w:t>Star</w:t>
      </w:r>
    </w:p>
    <w:p w14:paraId="67BF4BCF" w14:textId="73CECE6B" w:rsidR="001B0EA5" w:rsidRPr="001B0EA5" w:rsidRDefault="001B0EA5" w:rsidP="001B0EA5">
      <w:pPr>
        <w:pStyle w:val="Odstavecseseznamem"/>
        <w:numPr>
          <w:ilvl w:val="0"/>
          <w:numId w:val="3"/>
        </w:numPr>
        <w:tabs>
          <w:tab w:val="left" w:pos="3969"/>
        </w:tabs>
        <w:rPr>
          <w:sz w:val="21"/>
          <w:szCs w:val="21"/>
          <w:lang w:val="cs-CZ"/>
        </w:rPr>
      </w:pPr>
      <w:r w:rsidRPr="001B0EA5">
        <w:rPr>
          <w:sz w:val="21"/>
          <w:szCs w:val="21"/>
          <w:lang w:val="cs-CZ"/>
        </w:rPr>
        <w:t>byl velmi ovlivněn válečnými událostmi</w:t>
      </w:r>
    </w:p>
    <w:p w14:paraId="62A8785E" w14:textId="2A271FBE" w:rsidR="001B0EA5" w:rsidRPr="00B5637E" w:rsidRDefault="001B0EA5" w:rsidP="00B5637E">
      <w:pPr>
        <w:pStyle w:val="Odstavecseseznamem"/>
        <w:numPr>
          <w:ilvl w:val="0"/>
          <w:numId w:val="3"/>
        </w:numPr>
        <w:tabs>
          <w:tab w:val="left" w:pos="3969"/>
        </w:tabs>
        <w:rPr>
          <w:sz w:val="21"/>
          <w:szCs w:val="21"/>
          <w:lang w:val="cs-CZ"/>
        </w:rPr>
      </w:pPr>
      <w:r w:rsidRPr="001B0EA5">
        <w:rPr>
          <w:sz w:val="21"/>
          <w:szCs w:val="21"/>
          <w:lang w:val="cs-CZ"/>
        </w:rPr>
        <w:t>hned po vypuknutí 1. světové války vstoupil do italské armády jako dobrovolník ambulantních sborů</w:t>
      </w:r>
      <w:r>
        <w:rPr>
          <w:sz w:val="21"/>
          <w:szCs w:val="21"/>
          <w:lang w:val="cs-CZ"/>
        </w:rPr>
        <w:t xml:space="preserve"> </w:t>
      </w:r>
      <w:r w:rsidRPr="001B0EA5">
        <w:rPr>
          <w:sz w:val="21"/>
          <w:szCs w:val="21"/>
          <w:lang w:val="cs-CZ"/>
        </w:rPr>
        <w:t>Červeného kříže</w:t>
      </w:r>
      <w:r>
        <w:rPr>
          <w:sz w:val="21"/>
          <w:szCs w:val="21"/>
          <w:lang w:val="cs-CZ"/>
        </w:rPr>
        <w:t xml:space="preserve"> -&gt; </w:t>
      </w:r>
      <w:r w:rsidRPr="001B0EA5">
        <w:rPr>
          <w:sz w:val="21"/>
          <w:szCs w:val="21"/>
          <w:lang w:val="cs-CZ"/>
        </w:rPr>
        <w:t>byl těžce raněn</w:t>
      </w:r>
    </w:p>
    <w:p w14:paraId="54536F90" w14:textId="4CAFB20D" w:rsidR="001B0EA5" w:rsidRPr="001B0EA5" w:rsidRDefault="001B0EA5" w:rsidP="001B0EA5">
      <w:pPr>
        <w:pStyle w:val="Odstavecseseznamem"/>
        <w:numPr>
          <w:ilvl w:val="0"/>
          <w:numId w:val="3"/>
        </w:numPr>
        <w:tabs>
          <w:tab w:val="left" w:pos="3969"/>
        </w:tabs>
        <w:rPr>
          <w:sz w:val="21"/>
          <w:szCs w:val="21"/>
          <w:lang w:val="cs-CZ"/>
        </w:rPr>
      </w:pPr>
      <w:r w:rsidRPr="001B0EA5">
        <w:rPr>
          <w:b/>
          <w:bCs/>
          <w:sz w:val="21"/>
          <w:szCs w:val="21"/>
          <w:lang w:val="cs-CZ"/>
        </w:rPr>
        <w:t xml:space="preserve">jeho postavami jsou </w:t>
      </w:r>
      <w:r w:rsidR="00B5637E">
        <w:rPr>
          <w:b/>
          <w:bCs/>
          <w:sz w:val="21"/>
          <w:szCs w:val="21"/>
          <w:lang w:val="cs-CZ"/>
        </w:rPr>
        <w:t>muži</w:t>
      </w:r>
    </w:p>
    <w:p w14:paraId="1FEBBC0F" w14:textId="5C485744" w:rsidR="001B0EA5" w:rsidRPr="001B0EA5" w:rsidRDefault="001B0EA5" w:rsidP="001B0EA5">
      <w:pPr>
        <w:pStyle w:val="Odstavecseseznamem"/>
        <w:numPr>
          <w:ilvl w:val="0"/>
          <w:numId w:val="3"/>
        </w:numPr>
        <w:tabs>
          <w:tab w:val="left" w:pos="3969"/>
        </w:tabs>
        <w:rPr>
          <w:sz w:val="21"/>
          <w:szCs w:val="21"/>
          <w:lang w:val="cs-CZ"/>
        </w:rPr>
      </w:pPr>
      <w:r w:rsidRPr="001B0EA5">
        <w:rPr>
          <w:color w:val="1E46A0"/>
          <w:sz w:val="21"/>
          <w:szCs w:val="21"/>
          <w:u w:val="single"/>
          <w:lang w:val="cs-CZ"/>
        </w:rPr>
        <w:t>způsob psaní:</w:t>
      </w:r>
      <w:r w:rsidRPr="001B0EA5">
        <w:rPr>
          <w:sz w:val="21"/>
          <w:szCs w:val="21"/>
          <w:lang w:val="cs-CZ"/>
        </w:rPr>
        <w:t xml:space="preserve"> metoda ledovce → podstatné je to „pod vodou“ (cílem si to domyslet)</w:t>
      </w:r>
    </w:p>
    <w:p w14:paraId="07EDDEEF" w14:textId="6F1E946B" w:rsidR="001B0EA5" w:rsidRPr="001B0EA5" w:rsidRDefault="001B0EA5" w:rsidP="001B0EA5">
      <w:pPr>
        <w:pStyle w:val="Odstavecseseznamem"/>
        <w:numPr>
          <w:ilvl w:val="0"/>
          <w:numId w:val="3"/>
        </w:numPr>
        <w:tabs>
          <w:tab w:val="left" w:pos="3969"/>
        </w:tabs>
        <w:rPr>
          <w:b/>
          <w:bCs/>
          <w:sz w:val="21"/>
          <w:szCs w:val="21"/>
          <w:lang w:val="cs-CZ"/>
        </w:rPr>
      </w:pPr>
      <w:r w:rsidRPr="001B0EA5">
        <w:rPr>
          <w:b/>
          <w:bCs/>
          <w:sz w:val="21"/>
          <w:szCs w:val="21"/>
          <w:lang w:val="cs-CZ"/>
        </w:rPr>
        <w:t>v roce 1953 získal Pulitzerovu cenu | v roce 1954 dostal Nobelovu cenu</w:t>
      </w:r>
    </w:p>
    <w:p w14:paraId="56D39F58" w14:textId="0112C949" w:rsidR="001B0EA5" w:rsidRPr="00B5637E" w:rsidRDefault="001B0EA5" w:rsidP="00B5637E">
      <w:pPr>
        <w:pStyle w:val="Odstavecseseznamem"/>
        <w:numPr>
          <w:ilvl w:val="0"/>
          <w:numId w:val="3"/>
        </w:numPr>
        <w:tabs>
          <w:tab w:val="left" w:pos="3969"/>
        </w:tabs>
        <w:rPr>
          <w:sz w:val="21"/>
          <w:szCs w:val="21"/>
          <w:lang w:val="cs-CZ"/>
        </w:rPr>
      </w:pPr>
      <w:r w:rsidRPr="001B0EA5">
        <w:rPr>
          <w:sz w:val="21"/>
          <w:szCs w:val="21"/>
          <w:lang w:val="cs-CZ"/>
        </w:rPr>
        <w:t>ve svých dílech vystupuje pod pseudonymem Nick Adams</w:t>
      </w:r>
    </w:p>
    <w:p w14:paraId="7719587D" w14:textId="40E8AA20" w:rsidR="001B0EA5" w:rsidRDefault="001B0EA5" w:rsidP="001B0EA5">
      <w:pPr>
        <w:pStyle w:val="Odstavecseseznamem"/>
        <w:tabs>
          <w:tab w:val="left" w:pos="3969"/>
        </w:tabs>
        <w:ind w:left="0"/>
        <w:rPr>
          <w:color w:val="1E46A0"/>
          <w:sz w:val="21"/>
          <w:szCs w:val="21"/>
          <w:lang w:val="cs-CZ"/>
        </w:rPr>
      </w:pPr>
      <w:r w:rsidRPr="00DE09CD">
        <w:rPr>
          <w:color w:val="1E46A0"/>
          <w:sz w:val="21"/>
          <w:szCs w:val="21"/>
          <w:u w:val="single"/>
          <w:lang w:val="cs-CZ"/>
        </w:rPr>
        <w:t xml:space="preserve">Dílo: </w:t>
      </w:r>
      <w:r w:rsidRPr="00DE09CD">
        <w:rPr>
          <w:color w:val="1E46A0"/>
          <w:sz w:val="21"/>
          <w:szCs w:val="21"/>
          <w:lang w:val="cs-CZ"/>
        </w:rPr>
        <w:t xml:space="preserve">    </w:t>
      </w:r>
    </w:p>
    <w:p w14:paraId="38D35DB9" w14:textId="7E77D06E" w:rsidR="001B0EA5" w:rsidRDefault="001B0EA5" w:rsidP="001B0EA5">
      <w:pPr>
        <w:pStyle w:val="Odstavecseseznamem"/>
        <w:numPr>
          <w:ilvl w:val="0"/>
          <w:numId w:val="4"/>
        </w:numPr>
        <w:tabs>
          <w:tab w:val="left" w:pos="3969"/>
        </w:tabs>
        <w:rPr>
          <w:sz w:val="21"/>
          <w:szCs w:val="21"/>
          <w:lang w:val="cs-CZ"/>
        </w:rPr>
      </w:pPr>
      <w:bookmarkStart w:id="0" w:name="_Hlk39338893"/>
      <w:r>
        <w:rPr>
          <w:b/>
          <w:bCs/>
          <w:sz w:val="21"/>
          <w:szCs w:val="21"/>
          <w:lang w:val="cs-CZ"/>
        </w:rPr>
        <w:t>Sbohem, armádo</w:t>
      </w:r>
      <w:r>
        <w:rPr>
          <w:sz w:val="21"/>
          <w:szCs w:val="21"/>
          <w:lang w:val="cs-CZ"/>
        </w:rPr>
        <w:t xml:space="preserve"> - </w:t>
      </w:r>
      <w:r w:rsidRPr="001B0EA5">
        <w:rPr>
          <w:sz w:val="21"/>
          <w:szCs w:val="21"/>
          <w:lang w:val="cs-CZ"/>
        </w:rPr>
        <w:t>román s autobiografickými prvky</w:t>
      </w:r>
    </w:p>
    <w:p w14:paraId="5583FA2E" w14:textId="7996E0EE" w:rsidR="001B0EA5" w:rsidRDefault="001B0EA5" w:rsidP="001B0EA5">
      <w:pPr>
        <w:pStyle w:val="Odstavecseseznamem"/>
        <w:numPr>
          <w:ilvl w:val="0"/>
          <w:numId w:val="4"/>
        </w:numPr>
        <w:tabs>
          <w:tab w:val="left" w:pos="3969"/>
        </w:tabs>
        <w:rPr>
          <w:sz w:val="21"/>
          <w:szCs w:val="21"/>
          <w:lang w:val="cs-CZ"/>
        </w:rPr>
      </w:pPr>
      <w:r>
        <w:rPr>
          <w:b/>
          <w:bCs/>
          <w:sz w:val="21"/>
          <w:szCs w:val="21"/>
          <w:lang w:val="cs-CZ"/>
        </w:rPr>
        <w:t>Komu zvoní hrana</w:t>
      </w:r>
      <w:r>
        <w:rPr>
          <w:sz w:val="21"/>
          <w:szCs w:val="21"/>
          <w:lang w:val="cs-CZ"/>
        </w:rPr>
        <w:t xml:space="preserve">  </w:t>
      </w:r>
      <w:r w:rsidRPr="001B0EA5">
        <w:rPr>
          <w:sz w:val="21"/>
          <w:szCs w:val="21"/>
          <w:lang w:val="cs-CZ"/>
        </w:rPr>
        <w:t>− román z občanské války ve Španělsku</w:t>
      </w:r>
    </w:p>
    <w:p w14:paraId="1C4C2EBC" w14:textId="254CD306" w:rsidR="001B0EA5" w:rsidRDefault="001B0EA5" w:rsidP="001B0EA5">
      <w:pPr>
        <w:pStyle w:val="Odstavecseseznamem"/>
        <w:numPr>
          <w:ilvl w:val="0"/>
          <w:numId w:val="4"/>
        </w:numPr>
        <w:tabs>
          <w:tab w:val="left" w:pos="3969"/>
        </w:tabs>
        <w:rPr>
          <w:sz w:val="21"/>
          <w:szCs w:val="21"/>
          <w:lang w:val="cs-CZ"/>
        </w:rPr>
      </w:pPr>
      <w:r>
        <w:rPr>
          <w:b/>
          <w:bCs/>
          <w:sz w:val="21"/>
          <w:szCs w:val="21"/>
          <w:lang w:val="cs-CZ"/>
        </w:rPr>
        <w:t>Pátá kolona</w:t>
      </w:r>
      <w:r>
        <w:rPr>
          <w:sz w:val="21"/>
          <w:szCs w:val="21"/>
          <w:lang w:val="cs-CZ"/>
        </w:rPr>
        <w:t xml:space="preserve"> - j</w:t>
      </w:r>
      <w:r w:rsidRPr="001B0EA5">
        <w:rPr>
          <w:sz w:val="21"/>
          <w:szCs w:val="21"/>
          <w:lang w:val="cs-CZ"/>
        </w:rPr>
        <w:t>ediné drama, které Hemingway napsal</w:t>
      </w:r>
      <w:bookmarkEnd w:id="0"/>
      <w:r>
        <w:rPr>
          <w:sz w:val="21"/>
          <w:szCs w:val="21"/>
          <w:lang w:val="cs-CZ"/>
        </w:rPr>
        <w:br/>
      </w:r>
    </w:p>
    <w:p w14:paraId="23C0DD8F" w14:textId="77777777" w:rsidR="00B5637E" w:rsidRDefault="00B5637E" w:rsidP="001B0EA5">
      <w:pPr>
        <w:pStyle w:val="Odstavecseseznamem"/>
        <w:tabs>
          <w:tab w:val="left" w:pos="3969"/>
        </w:tabs>
        <w:ind w:left="0"/>
        <w:rPr>
          <w:color w:val="1E46A0"/>
          <w:sz w:val="21"/>
          <w:szCs w:val="21"/>
          <w:u w:val="single"/>
          <w:lang w:val="cs-CZ"/>
        </w:rPr>
      </w:pPr>
    </w:p>
    <w:p w14:paraId="6415FA31" w14:textId="77777777" w:rsidR="00B5637E" w:rsidRDefault="00B5637E" w:rsidP="001B0EA5">
      <w:pPr>
        <w:pStyle w:val="Odstavecseseznamem"/>
        <w:tabs>
          <w:tab w:val="left" w:pos="3969"/>
        </w:tabs>
        <w:ind w:left="0"/>
        <w:rPr>
          <w:color w:val="1E46A0"/>
          <w:sz w:val="21"/>
          <w:szCs w:val="21"/>
          <w:u w:val="single"/>
          <w:lang w:val="cs-CZ"/>
        </w:rPr>
      </w:pPr>
    </w:p>
    <w:p w14:paraId="1D5D6502" w14:textId="390085B3" w:rsidR="00900BE8" w:rsidRPr="00DE09CD" w:rsidRDefault="00900BE8" w:rsidP="001B0EA5">
      <w:pPr>
        <w:pStyle w:val="Odstavecseseznamem"/>
        <w:tabs>
          <w:tab w:val="left" w:pos="3969"/>
        </w:tabs>
        <w:ind w:left="0"/>
        <w:rPr>
          <w:color w:val="1E46A0"/>
          <w:sz w:val="21"/>
          <w:szCs w:val="21"/>
          <w:u w:val="single"/>
          <w:lang w:val="cs-CZ"/>
        </w:rPr>
      </w:pPr>
      <w:r w:rsidRPr="00DE09CD">
        <w:rPr>
          <w:color w:val="1E46A0"/>
          <w:sz w:val="21"/>
          <w:szCs w:val="21"/>
          <w:u w:val="single"/>
          <w:lang w:val="cs-CZ"/>
        </w:rPr>
        <w:lastRenderedPageBreak/>
        <w:t>Literární / obecně kulturní kontext</w:t>
      </w:r>
      <w:r w:rsidR="00BE1348" w:rsidRPr="00DE09CD">
        <w:rPr>
          <w:color w:val="1E46A0"/>
          <w:sz w:val="21"/>
          <w:szCs w:val="21"/>
          <w:u w:val="single"/>
          <w:lang w:val="cs-CZ"/>
        </w:rPr>
        <w:t>:</w:t>
      </w:r>
    </w:p>
    <w:p w14:paraId="02662FBF" w14:textId="77777777" w:rsidR="00A65B08" w:rsidRPr="00A65B08" w:rsidRDefault="00A65B08" w:rsidP="00A65B08">
      <w:pPr>
        <w:spacing w:after="0"/>
        <w:rPr>
          <w:sz w:val="21"/>
          <w:szCs w:val="21"/>
          <w:lang w:val="cs-CZ"/>
        </w:rPr>
      </w:pPr>
      <w:r w:rsidRPr="00A65B08">
        <w:rPr>
          <w:sz w:val="21"/>
          <w:szCs w:val="21"/>
          <w:lang w:val="cs-CZ"/>
        </w:rPr>
        <w:t>- představitel americké meziválečné prózy</w:t>
      </w:r>
    </w:p>
    <w:p w14:paraId="120A805D" w14:textId="77777777" w:rsidR="00A65B08" w:rsidRDefault="00A65B08" w:rsidP="00A65B08">
      <w:pPr>
        <w:spacing w:after="0"/>
        <w:rPr>
          <w:sz w:val="21"/>
          <w:szCs w:val="21"/>
          <w:lang w:val="cs-CZ"/>
        </w:rPr>
      </w:pPr>
      <w:r w:rsidRPr="00A65B08">
        <w:rPr>
          <w:sz w:val="21"/>
          <w:szCs w:val="21"/>
          <w:lang w:val="cs-CZ"/>
        </w:rPr>
        <w:t>- představitel „ztracené generace“</w:t>
      </w:r>
    </w:p>
    <w:p w14:paraId="50F71E0F" w14:textId="77777777" w:rsidR="00A65B08" w:rsidRDefault="00A65B08" w:rsidP="00A65B08">
      <w:pPr>
        <w:spacing w:after="0"/>
        <w:rPr>
          <w:sz w:val="21"/>
          <w:szCs w:val="21"/>
          <w:lang w:val="cs-CZ"/>
        </w:rPr>
      </w:pPr>
    </w:p>
    <w:p w14:paraId="1D3A14CF" w14:textId="59B41D04" w:rsidR="00A65B08" w:rsidRDefault="00A65B08" w:rsidP="00A65B08">
      <w:pPr>
        <w:spacing w:after="0"/>
        <w:rPr>
          <w:b/>
          <w:bCs/>
          <w:color w:val="1E46A0"/>
          <w:sz w:val="24"/>
          <w:szCs w:val="24"/>
          <w:lang w:val="cs-CZ"/>
        </w:rPr>
      </w:pPr>
      <w:r w:rsidRPr="00A65B08">
        <w:rPr>
          <w:b/>
          <w:bCs/>
          <w:color w:val="1E46A0"/>
          <w:sz w:val="24"/>
          <w:szCs w:val="24"/>
          <w:lang w:val="cs-CZ"/>
        </w:rPr>
        <w:t>ZTRACENÁ GENERACE</w:t>
      </w:r>
    </w:p>
    <w:p w14:paraId="37686CA9" w14:textId="77777777"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skupina spisovatelů narozených kolem roku 1900</w:t>
      </w:r>
    </w:p>
    <w:p w14:paraId="3C1D5E25" w14:textId="517BB914" w:rsidR="00A65B08" w:rsidRPr="00A65B08" w:rsidRDefault="00A65B08" w:rsidP="00A65B08">
      <w:pPr>
        <w:pStyle w:val="Odstavecseseznamem"/>
        <w:numPr>
          <w:ilvl w:val="0"/>
          <w:numId w:val="4"/>
        </w:numPr>
        <w:tabs>
          <w:tab w:val="left" w:pos="3969"/>
        </w:tabs>
        <w:rPr>
          <w:sz w:val="21"/>
          <w:szCs w:val="21"/>
          <w:lang w:val="cs-CZ"/>
        </w:rPr>
      </w:pPr>
      <w:r w:rsidRPr="00A65B08">
        <w:rPr>
          <w:sz w:val="21"/>
          <w:szCs w:val="21"/>
          <w:lang w:val="cs-CZ"/>
        </w:rPr>
        <w:t xml:space="preserve">spisovatelé </w:t>
      </w:r>
      <w:r w:rsidRPr="00A65B08">
        <w:rPr>
          <w:b/>
          <w:bCs/>
          <w:sz w:val="21"/>
          <w:szCs w:val="21"/>
          <w:lang w:val="cs-CZ"/>
        </w:rPr>
        <w:t>zažili první světovou válku</w:t>
      </w:r>
      <w:r w:rsidRPr="00A65B08">
        <w:rPr>
          <w:sz w:val="21"/>
          <w:szCs w:val="21"/>
          <w:lang w:val="cs-CZ"/>
        </w:rPr>
        <w:t xml:space="preserve"> a zobrazovali ji ve svých dílech</w:t>
      </w:r>
    </w:p>
    <w:p w14:paraId="2EAC412B" w14:textId="013FBFD6" w:rsidR="00A65B08" w:rsidRPr="00B5637E" w:rsidRDefault="00A65B08" w:rsidP="00B5637E">
      <w:pPr>
        <w:pStyle w:val="Odstavecseseznamem"/>
        <w:numPr>
          <w:ilvl w:val="0"/>
          <w:numId w:val="4"/>
        </w:numPr>
        <w:tabs>
          <w:tab w:val="left" w:pos="3969"/>
        </w:tabs>
        <w:rPr>
          <w:sz w:val="21"/>
          <w:szCs w:val="21"/>
          <w:lang w:val="cs-CZ"/>
        </w:rPr>
      </w:pPr>
      <w:r w:rsidRPr="00A65B08">
        <w:rPr>
          <w:sz w:val="21"/>
          <w:szCs w:val="21"/>
          <w:lang w:val="cs-CZ"/>
        </w:rPr>
        <w:t>vyjadřují pocity vojáků po návratu z války (vrátili se duševně zmrzačeni a měli problémy se</w:t>
      </w:r>
      <w:r w:rsidR="00B5637E">
        <w:rPr>
          <w:sz w:val="21"/>
          <w:szCs w:val="21"/>
          <w:lang w:val="cs-CZ"/>
        </w:rPr>
        <w:t xml:space="preserve"> </w:t>
      </w:r>
      <w:r w:rsidRPr="00B5637E">
        <w:rPr>
          <w:sz w:val="21"/>
          <w:szCs w:val="21"/>
          <w:lang w:val="cs-CZ"/>
        </w:rPr>
        <w:t>zařazením se do společnosti)</w:t>
      </w:r>
    </w:p>
    <w:p w14:paraId="784B21A4" w14:textId="77777777" w:rsidR="00A65B08" w:rsidRPr="00A65B08" w:rsidRDefault="00A65B08" w:rsidP="00A65B08">
      <w:pPr>
        <w:pStyle w:val="Odstavecseseznamem"/>
        <w:numPr>
          <w:ilvl w:val="0"/>
          <w:numId w:val="4"/>
        </w:numPr>
        <w:tabs>
          <w:tab w:val="left" w:pos="3969"/>
        </w:tabs>
        <w:rPr>
          <w:sz w:val="21"/>
          <w:szCs w:val="21"/>
          <w:lang w:val="cs-CZ"/>
        </w:rPr>
      </w:pPr>
      <w:r w:rsidRPr="00A65B08">
        <w:rPr>
          <w:b/>
          <w:bCs/>
          <w:sz w:val="21"/>
          <w:szCs w:val="21"/>
          <w:lang w:val="cs-CZ"/>
        </w:rPr>
        <w:t>základními tématy jsou zklamání a skepse</w:t>
      </w:r>
      <w:r w:rsidRPr="00A65B08">
        <w:rPr>
          <w:sz w:val="21"/>
          <w:szCs w:val="21"/>
          <w:lang w:val="cs-CZ"/>
        </w:rPr>
        <w:t>, rozklad lidských a společenských hodnot, hledání</w:t>
      </w:r>
      <w:r>
        <w:rPr>
          <w:sz w:val="21"/>
          <w:szCs w:val="21"/>
          <w:lang w:val="cs-CZ"/>
        </w:rPr>
        <w:t xml:space="preserve"> </w:t>
      </w:r>
      <w:r w:rsidRPr="00A65B08">
        <w:rPr>
          <w:sz w:val="21"/>
          <w:szCs w:val="21"/>
          <w:lang w:val="cs-CZ"/>
        </w:rPr>
        <w:t>východiska v útěku do přírody nebo kultury</w:t>
      </w:r>
      <w:r w:rsidR="00FF2A7C" w:rsidRPr="00A65B08">
        <w:rPr>
          <w:b/>
          <w:bCs/>
          <w:sz w:val="21"/>
          <w:szCs w:val="21"/>
          <w:lang w:val="cs-CZ"/>
        </w:rPr>
        <w:tab/>
      </w:r>
    </w:p>
    <w:p w14:paraId="7AB13AB7" w14:textId="5ECDB896" w:rsidR="00A65B08" w:rsidRDefault="00A65B08" w:rsidP="00A65B08">
      <w:pPr>
        <w:pStyle w:val="Odstavecseseznamem"/>
        <w:tabs>
          <w:tab w:val="left" w:pos="3969"/>
        </w:tabs>
        <w:ind w:left="0"/>
        <w:rPr>
          <w:color w:val="1E46A0"/>
          <w:sz w:val="21"/>
          <w:szCs w:val="21"/>
          <w:u w:val="single"/>
          <w:lang w:val="cs-CZ"/>
        </w:rPr>
      </w:pPr>
      <w:r w:rsidRPr="00A65B08">
        <w:rPr>
          <w:color w:val="1E46A0"/>
          <w:sz w:val="21"/>
          <w:szCs w:val="21"/>
          <w:u w:val="single"/>
          <w:lang w:val="cs-CZ"/>
        </w:rPr>
        <w:t>Autoři</w:t>
      </w:r>
      <w:r>
        <w:rPr>
          <w:color w:val="1E46A0"/>
          <w:sz w:val="21"/>
          <w:szCs w:val="21"/>
          <w:u w:val="single"/>
          <w:lang w:val="cs-CZ"/>
        </w:rPr>
        <w:t xml:space="preserve"> Ztracené generace</w:t>
      </w:r>
      <w:r w:rsidRPr="00A65B08">
        <w:rPr>
          <w:color w:val="1E46A0"/>
          <w:sz w:val="21"/>
          <w:szCs w:val="21"/>
          <w:u w:val="single"/>
          <w:lang w:val="cs-CZ"/>
        </w:rPr>
        <w:t>:</w:t>
      </w:r>
    </w:p>
    <w:p w14:paraId="5DDF19D2" w14:textId="6EFC9DE6" w:rsidR="00A65B08" w:rsidRPr="00A65B08" w:rsidRDefault="00A65B08" w:rsidP="00A65B08">
      <w:pPr>
        <w:numPr>
          <w:ilvl w:val="0"/>
          <w:numId w:val="4"/>
        </w:numPr>
        <w:tabs>
          <w:tab w:val="left" w:pos="3969"/>
        </w:tabs>
        <w:contextualSpacing/>
        <w:rPr>
          <w:sz w:val="21"/>
          <w:szCs w:val="21"/>
          <w:lang w:val="cs-CZ"/>
        </w:rPr>
      </w:pPr>
      <w:r w:rsidRPr="00A65B08">
        <w:rPr>
          <w:b/>
          <w:bCs/>
          <w:sz w:val="21"/>
          <w:szCs w:val="21"/>
          <w:lang w:val="cs-CZ"/>
        </w:rPr>
        <w:t xml:space="preserve">Francis Scott Fitzgerald </w:t>
      </w:r>
      <w:r w:rsidRPr="00A65B08">
        <w:rPr>
          <w:sz w:val="21"/>
          <w:szCs w:val="21"/>
          <w:lang w:val="cs-CZ"/>
        </w:rPr>
        <w:t>- Velký Gatsby</w:t>
      </w:r>
    </w:p>
    <w:p w14:paraId="52EE6C72" w14:textId="42D8635C" w:rsidR="00A65B08" w:rsidRDefault="00A65B08" w:rsidP="00A65B08">
      <w:pPr>
        <w:numPr>
          <w:ilvl w:val="0"/>
          <w:numId w:val="4"/>
        </w:numPr>
        <w:tabs>
          <w:tab w:val="left" w:pos="3969"/>
        </w:tabs>
        <w:contextualSpacing/>
        <w:rPr>
          <w:sz w:val="21"/>
          <w:szCs w:val="21"/>
          <w:lang w:val="cs-CZ"/>
        </w:rPr>
      </w:pPr>
      <w:r w:rsidRPr="00A65B08">
        <w:rPr>
          <w:b/>
          <w:bCs/>
          <w:sz w:val="21"/>
          <w:szCs w:val="21"/>
          <w:lang w:val="cs-CZ"/>
        </w:rPr>
        <w:t>Erich M</w:t>
      </w:r>
      <w:r>
        <w:rPr>
          <w:b/>
          <w:bCs/>
          <w:sz w:val="21"/>
          <w:szCs w:val="21"/>
          <w:lang w:val="cs-CZ"/>
        </w:rPr>
        <w:t>.</w:t>
      </w:r>
      <w:r w:rsidRPr="00A65B08">
        <w:rPr>
          <w:b/>
          <w:bCs/>
          <w:sz w:val="21"/>
          <w:szCs w:val="21"/>
          <w:lang w:val="cs-CZ"/>
        </w:rPr>
        <w:t xml:space="preserve"> Remarque </w:t>
      </w:r>
      <w:r w:rsidRPr="00A65B08">
        <w:rPr>
          <w:sz w:val="21"/>
          <w:szCs w:val="21"/>
          <w:lang w:val="cs-CZ"/>
        </w:rPr>
        <w:t>− Na západní frontě klid</w:t>
      </w:r>
      <w:r>
        <w:rPr>
          <w:sz w:val="21"/>
          <w:szCs w:val="21"/>
          <w:lang w:val="cs-CZ"/>
        </w:rPr>
        <w:t xml:space="preserve"> – není z doby ZG</w:t>
      </w:r>
    </w:p>
    <w:p w14:paraId="022B448A" w14:textId="6F2D64E8" w:rsidR="00E447DE" w:rsidRPr="00B5637E" w:rsidRDefault="00A65B08" w:rsidP="00ED66A5">
      <w:pPr>
        <w:numPr>
          <w:ilvl w:val="0"/>
          <w:numId w:val="4"/>
        </w:numPr>
        <w:tabs>
          <w:tab w:val="left" w:pos="3969"/>
        </w:tabs>
        <w:contextualSpacing/>
        <w:rPr>
          <w:color w:val="1E46A0"/>
          <w:sz w:val="21"/>
          <w:szCs w:val="21"/>
          <w:u w:val="single"/>
          <w:lang w:val="cs-CZ"/>
        </w:rPr>
      </w:pPr>
      <w:r w:rsidRPr="00B5637E">
        <w:rPr>
          <w:b/>
          <w:bCs/>
          <w:sz w:val="21"/>
          <w:szCs w:val="21"/>
          <w:lang w:val="cs-CZ"/>
        </w:rPr>
        <w:t>John Steinback</w:t>
      </w:r>
      <w:r w:rsidRPr="00B5637E">
        <w:rPr>
          <w:sz w:val="21"/>
          <w:szCs w:val="21"/>
          <w:lang w:val="cs-CZ"/>
        </w:rPr>
        <w:t xml:space="preserve"> – O myších a lidech</w:t>
      </w:r>
    </w:p>
    <w:p w14:paraId="4C3E4EB1" w14:textId="77777777" w:rsidR="00E447DE" w:rsidRDefault="00E447DE" w:rsidP="00ED66A5">
      <w:pPr>
        <w:rPr>
          <w:color w:val="1E46A0"/>
          <w:sz w:val="21"/>
          <w:szCs w:val="21"/>
          <w:u w:val="single"/>
          <w:lang w:val="cs-CZ"/>
        </w:rPr>
      </w:pPr>
    </w:p>
    <w:p w14:paraId="59EF893D" w14:textId="50F1184E" w:rsidR="00900BE8" w:rsidRPr="00DE09CD" w:rsidRDefault="00ED66A5" w:rsidP="00ED66A5">
      <w:pPr>
        <w:rPr>
          <w:color w:val="1E46A0"/>
          <w:sz w:val="21"/>
          <w:szCs w:val="21"/>
          <w:u w:val="single"/>
          <w:lang w:val="cs-CZ"/>
        </w:rPr>
      </w:pPr>
      <w:r w:rsidRPr="00DE09CD">
        <w:rPr>
          <w:color w:val="1E46A0"/>
          <w:sz w:val="21"/>
          <w:szCs w:val="21"/>
          <w:u w:val="single"/>
          <w:lang w:val="cs-CZ"/>
        </w:rPr>
        <w:t>Obsah:</w:t>
      </w:r>
    </w:p>
    <w:p w14:paraId="64A1BAC7" w14:textId="47591D4F" w:rsidR="00900BE8" w:rsidRPr="0062629B" w:rsidRDefault="00E447DE" w:rsidP="00E447DE">
      <w:pPr>
        <w:spacing w:after="600"/>
        <w:rPr>
          <w:lang w:val="cs-CZ"/>
        </w:rPr>
      </w:pPr>
      <w:r>
        <w:rPr>
          <w:lang w:val="cs-CZ"/>
        </w:rPr>
        <w:t>K</w:t>
      </w:r>
      <w:r w:rsidR="00A65B08" w:rsidRPr="0062629B">
        <w:rPr>
          <w:lang w:val="cs-CZ"/>
        </w:rPr>
        <w:t>niha vypráví o starém rybáři Santiagovi, pro kterého je rybaření jedinou obživou. Starci se ovšem dlouho nedaří chytit větší rybu, a proto je ostatním rybářům k smíchu. Aby toho nebylo málo, tak s ním na moře, kvůli zákazu svého otce, přestane jezdit velký pomocník, chlapec Manolin.</w:t>
      </w:r>
      <w:r w:rsidR="0062629B">
        <w:rPr>
          <w:lang w:val="cs-CZ"/>
        </w:rPr>
        <w:br/>
      </w:r>
      <w:r w:rsidR="0062629B">
        <w:rPr>
          <w:lang w:val="cs-CZ"/>
        </w:rPr>
        <w:br/>
      </w:r>
      <w:r w:rsidR="00A65B08" w:rsidRPr="0062629B">
        <w:rPr>
          <w:lang w:val="cs-CZ"/>
        </w:rPr>
        <w:t>Stařec má ovšem svoji hrdost a rozhodne se všem dokázat, že stále dokáže chytit velkou rybu. Druhý den ráno se proto na moři vydá dál, než kdy byl. Kvůli svým zkušenostem ví, že pokud chce chytit velkou rybu, musí udice spustit do velkých hloubek.</w:t>
      </w:r>
      <w:r w:rsidR="0062629B">
        <w:rPr>
          <w:lang w:val="cs-CZ"/>
        </w:rPr>
        <w:br/>
      </w:r>
      <w:r w:rsidR="0062629B">
        <w:rPr>
          <w:lang w:val="cs-CZ"/>
        </w:rPr>
        <w:br/>
      </w:r>
      <w:r w:rsidR="00A65B08" w:rsidRPr="0062629B">
        <w:rPr>
          <w:lang w:val="cs-CZ"/>
        </w:rPr>
        <w:t xml:space="preserve">Za nějakou dobu zabere opravdu velká ryba. Jenomže má spoustu sil, a stařec ji proto nemůže ulovit. Zápasí s ní dva dny bez spaní a způsobí si drobná zranění. Rybář je ovšem rozhodnut, že nepovolí a rybu zabije, nebo že zabije ryba jeho. Po dvou probdělých nocích ryba ztrácí sílu a Santiago ji uloví. Zjistí, že je to mečoun a je několikrát větší než loďka. </w:t>
      </w:r>
      <w:r w:rsidR="0062629B">
        <w:rPr>
          <w:lang w:val="cs-CZ"/>
        </w:rPr>
        <w:br/>
      </w:r>
      <w:r w:rsidR="0062629B">
        <w:rPr>
          <w:lang w:val="cs-CZ"/>
        </w:rPr>
        <w:br/>
      </w:r>
      <w:r w:rsidR="00A65B08" w:rsidRPr="0062629B">
        <w:rPr>
          <w:lang w:val="cs-CZ"/>
        </w:rPr>
        <w:t>Stařec ulovenou rybu přiváže k loďce a vydá se domů. Jenže krvácející ryba přivábí několik žraloků. Rybář se s nimi snaží bojovat, ale nemá šanci a žraloci mu rybu do posledního drobečku sežerou. Zůstane jenom kostra, se kterou se v noci vrátí do přístavu a vyčerpán odejde do svého domu. Ráno ho v posteli objeví chlapec, počká, až se probudí, a potom mu povídá, kolik lidí se shromáždilo kolem obří kostry. Lidé kostru ryby obdivují a on na sebe může být hrdý.</w:t>
      </w:r>
    </w:p>
    <w:sectPr w:rsidR="00900BE8" w:rsidRPr="0062629B" w:rsidSect="00B349CD">
      <w:pgSz w:w="11906" w:h="16838"/>
      <w:pgMar w:top="851" w:right="991"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0C3A"/>
    <w:multiLevelType w:val="hybridMultilevel"/>
    <w:tmpl w:val="92EC107E"/>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83762EC"/>
    <w:multiLevelType w:val="hybridMultilevel"/>
    <w:tmpl w:val="808E6F00"/>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D6A4835"/>
    <w:multiLevelType w:val="hybridMultilevel"/>
    <w:tmpl w:val="B11E71B6"/>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F65730"/>
    <w:multiLevelType w:val="hybridMultilevel"/>
    <w:tmpl w:val="48D0A834"/>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0033324">
    <w:abstractNumId w:val="3"/>
  </w:num>
  <w:num w:numId="2" w16cid:durableId="1566263612">
    <w:abstractNumId w:val="2"/>
  </w:num>
  <w:num w:numId="3" w16cid:durableId="1364987481">
    <w:abstractNumId w:val="1"/>
  </w:num>
  <w:num w:numId="4" w16cid:durableId="18232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15CDD"/>
    <w:rsid w:val="0007105D"/>
    <w:rsid w:val="00153F3D"/>
    <w:rsid w:val="00154248"/>
    <w:rsid w:val="001B0EA5"/>
    <w:rsid w:val="00233CF4"/>
    <w:rsid w:val="002C0777"/>
    <w:rsid w:val="002C7812"/>
    <w:rsid w:val="003C38CC"/>
    <w:rsid w:val="004B4A68"/>
    <w:rsid w:val="004C5ADE"/>
    <w:rsid w:val="004D7207"/>
    <w:rsid w:val="00593616"/>
    <w:rsid w:val="005D53F5"/>
    <w:rsid w:val="005E36E4"/>
    <w:rsid w:val="0062629B"/>
    <w:rsid w:val="007940A7"/>
    <w:rsid w:val="007C1B8F"/>
    <w:rsid w:val="0083628A"/>
    <w:rsid w:val="00847DE9"/>
    <w:rsid w:val="008F0D62"/>
    <w:rsid w:val="00900BE8"/>
    <w:rsid w:val="00977581"/>
    <w:rsid w:val="00A2612C"/>
    <w:rsid w:val="00A32BB6"/>
    <w:rsid w:val="00A51BC2"/>
    <w:rsid w:val="00A65B08"/>
    <w:rsid w:val="00AD0CAE"/>
    <w:rsid w:val="00B1468C"/>
    <w:rsid w:val="00B349CD"/>
    <w:rsid w:val="00B5637E"/>
    <w:rsid w:val="00BE1348"/>
    <w:rsid w:val="00BF5A24"/>
    <w:rsid w:val="00BF684E"/>
    <w:rsid w:val="00C45021"/>
    <w:rsid w:val="00C70F91"/>
    <w:rsid w:val="00D47C4E"/>
    <w:rsid w:val="00D735AA"/>
    <w:rsid w:val="00D848C5"/>
    <w:rsid w:val="00DB7E03"/>
    <w:rsid w:val="00DE09CD"/>
    <w:rsid w:val="00E442EC"/>
    <w:rsid w:val="00E447DE"/>
    <w:rsid w:val="00EA7B82"/>
    <w:rsid w:val="00ED66A5"/>
    <w:rsid w:val="00FD4DA0"/>
    <w:rsid w:val="00FF2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DAD1"/>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65B08"/>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D7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EF488-F539-4B0A-81E4-5F903E7C3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656</Words>
  <Characters>3872</Characters>
  <Application>Microsoft Office Word</Application>
  <DocSecurity>0</DocSecurity>
  <Lines>32</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Daniel Hajžman</cp:lastModifiedBy>
  <cp:revision>8</cp:revision>
  <cp:lastPrinted>2020-05-02T17:15:00Z</cp:lastPrinted>
  <dcterms:created xsi:type="dcterms:W3CDTF">2020-05-02T16:22:00Z</dcterms:created>
  <dcterms:modified xsi:type="dcterms:W3CDTF">2023-03-27T18:08:00Z</dcterms:modified>
</cp:coreProperties>
</file>