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753F" w14:textId="3E084606" w:rsidR="00900BE8" w:rsidRPr="0068401E" w:rsidRDefault="00EA3D84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PYGMALION</w:t>
      </w:r>
      <w:r w:rsidR="007574DB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GEORGE BERNARD SHAW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(*1856 †1950)</w:t>
      </w:r>
    </w:p>
    <w:p w14:paraId="72577DA2" w14:textId="19AFF1A2" w:rsidR="00D735AA" w:rsidRPr="001916E0" w:rsidRDefault="00900BE8" w:rsidP="00AF1234">
      <w:pPr>
        <w:tabs>
          <w:tab w:val="left" w:pos="1985"/>
          <w:tab w:val="left" w:pos="2552"/>
        </w:tabs>
        <w:spacing w:after="120"/>
        <w:ind w:left="2550" w:hanging="255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Téma a motiv:</w:t>
      </w:r>
      <w:r w:rsidR="004C5AD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4C5ADE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AF1234" w:rsidRPr="00AF1234">
        <w:rPr>
          <w:rFonts w:cstheme="minorHAnsi"/>
          <w:sz w:val="20"/>
          <w:szCs w:val="20"/>
          <w:lang w:val="cs-CZ"/>
        </w:rPr>
        <w:t>Problematika emancipace žen</w:t>
      </w:r>
      <w:r w:rsidR="00AF1234">
        <w:rPr>
          <w:rFonts w:cstheme="minorHAnsi"/>
          <w:sz w:val="20"/>
          <w:szCs w:val="20"/>
          <w:lang w:val="cs-CZ"/>
        </w:rPr>
        <w:t>;</w:t>
      </w:r>
      <w:r w:rsidR="00EA3D84" w:rsidRPr="001916E0">
        <w:rPr>
          <w:rFonts w:cstheme="minorHAnsi"/>
          <w:sz w:val="20"/>
          <w:szCs w:val="20"/>
          <w:lang w:val="cs-CZ"/>
        </w:rPr>
        <w:t xml:space="preserve"> otázka lidské důstojnosti, snaha vyučit spodinu vyšším způsobům</w:t>
      </w:r>
      <w:r w:rsidR="00AF1234">
        <w:rPr>
          <w:rFonts w:cstheme="minorHAnsi"/>
          <w:sz w:val="20"/>
          <w:szCs w:val="20"/>
          <w:lang w:val="cs-CZ"/>
        </w:rPr>
        <w:t>, k</w:t>
      </w:r>
      <w:r w:rsidR="00F23C83" w:rsidRPr="001916E0">
        <w:rPr>
          <w:rFonts w:cstheme="minorHAnsi"/>
          <w:sz w:val="20"/>
          <w:szCs w:val="20"/>
          <w:lang w:val="cs-CZ"/>
        </w:rPr>
        <w:t>větiny, bačkory</w:t>
      </w:r>
    </w:p>
    <w:p w14:paraId="1F5D6F03" w14:textId="0DD58B27" w:rsidR="00D735AA" w:rsidRPr="001916E0" w:rsidRDefault="00900BE8" w:rsidP="00AF123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Časoprostor:</w:t>
      </w:r>
      <w:r w:rsidR="004C5ADE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sz w:val="20"/>
          <w:szCs w:val="20"/>
          <w:lang w:val="cs-CZ"/>
        </w:rPr>
        <w:t>Anglie – Londýn, počátek 20. století</w:t>
      </w:r>
    </w:p>
    <w:p w14:paraId="5E7876CB" w14:textId="03935432" w:rsidR="00900BE8" w:rsidRPr="001916E0" w:rsidRDefault="00900BE8" w:rsidP="00EA3D84">
      <w:pPr>
        <w:tabs>
          <w:tab w:val="left" w:pos="2552"/>
        </w:tabs>
        <w:ind w:left="2550" w:hanging="255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Kompoziční výstavba:</w:t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51214A">
        <w:rPr>
          <w:rFonts w:cstheme="minorHAnsi"/>
          <w:sz w:val="20"/>
          <w:szCs w:val="20"/>
          <w:lang w:val="cs-CZ"/>
        </w:rPr>
        <w:t>C</w:t>
      </w:r>
      <w:r w:rsidR="00EA3D84" w:rsidRPr="001916E0">
        <w:rPr>
          <w:rFonts w:cstheme="minorHAnsi"/>
          <w:sz w:val="20"/>
          <w:szCs w:val="20"/>
          <w:lang w:val="cs-CZ"/>
        </w:rPr>
        <w:t>hronologický děj, forma scénáře, 5 dějství, doslov – zobrazuje osudy jednotlivých postav</w:t>
      </w:r>
    </w:p>
    <w:p w14:paraId="0C2DBEC5" w14:textId="3DED1DDD" w:rsidR="00D735AA" w:rsidRDefault="00900BE8" w:rsidP="00EA3D8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1916E0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AF1234">
        <w:rPr>
          <w:rFonts w:cstheme="minorHAnsi"/>
          <w:sz w:val="20"/>
          <w:szCs w:val="20"/>
          <w:lang w:val="cs-CZ"/>
        </w:rPr>
        <w:t xml:space="preserve">druh: </w:t>
      </w:r>
      <w:r w:rsidR="00EA3D84" w:rsidRPr="001916E0">
        <w:rPr>
          <w:rFonts w:cstheme="minorHAnsi"/>
          <w:sz w:val="20"/>
          <w:szCs w:val="20"/>
          <w:lang w:val="cs-CZ"/>
        </w:rPr>
        <w:t xml:space="preserve">drama – </w:t>
      </w:r>
      <w:r w:rsidR="00AF1234">
        <w:rPr>
          <w:rFonts w:cstheme="minorHAnsi"/>
          <w:sz w:val="20"/>
          <w:szCs w:val="20"/>
          <w:lang w:val="cs-CZ"/>
        </w:rPr>
        <w:t xml:space="preserve">žánr: </w:t>
      </w:r>
      <w:r w:rsidR="00EA3D84" w:rsidRPr="001916E0">
        <w:rPr>
          <w:rFonts w:cstheme="minorHAnsi"/>
          <w:sz w:val="20"/>
          <w:szCs w:val="20"/>
          <w:lang w:val="cs-CZ"/>
        </w:rPr>
        <w:t>komedie,</w:t>
      </w:r>
      <w:r w:rsidR="00EA3D84" w:rsidRPr="001916E0">
        <w:rPr>
          <w:rFonts w:cstheme="minorHAnsi"/>
          <w:sz w:val="20"/>
          <w:szCs w:val="20"/>
          <w:lang w:val="cs-CZ"/>
        </w:rPr>
        <w:tab/>
      </w:r>
      <w:r w:rsidR="00AF1234" w:rsidRPr="001916E0">
        <w:rPr>
          <w:rFonts w:cstheme="minorHAnsi"/>
          <w:sz w:val="20"/>
          <w:szCs w:val="20"/>
          <w:lang w:val="cs-CZ"/>
        </w:rPr>
        <w:t>forma – próza</w:t>
      </w:r>
    </w:p>
    <w:p w14:paraId="4C9F7EE0" w14:textId="75B3C227" w:rsidR="00CD6477" w:rsidRPr="001916E0" w:rsidRDefault="00CD6477" w:rsidP="00EA3D8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>
        <w:rPr>
          <w:rFonts w:cstheme="minorHAnsi"/>
          <w:color w:val="1E46A0"/>
          <w:sz w:val="20"/>
          <w:szCs w:val="20"/>
          <w:u w:val="single"/>
          <w:lang w:val="cs-CZ"/>
        </w:rPr>
        <w:t>Vypravěč</w:t>
      </w: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:</w:t>
      </w:r>
      <w:r>
        <w:rPr>
          <w:rFonts w:cstheme="minorHAnsi"/>
          <w:sz w:val="20"/>
          <w:szCs w:val="20"/>
          <w:lang w:val="cs-CZ"/>
        </w:rPr>
        <w:tab/>
        <w:t>vypravěč se nevyskytuje | Ich-forma</w:t>
      </w:r>
    </w:p>
    <w:p w14:paraId="51FC4BEE" w14:textId="5014A4DF" w:rsidR="00EA3D84" w:rsidRPr="001916E0" w:rsidRDefault="00900BE8" w:rsidP="00564865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Postavy:</w:t>
      </w:r>
      <w:r w:rsidR="00B7403A" w:rsidRPr="001916E0">
        <w:rPr>
          <w:rFonts w:cstheme="minorHAnsi"/>
          <w:sz w:val="20"/>
          <w:szCs w:val="20"/>
          <w:lang w:val="cs-CZ"/>
        </w:rPr>
        <w:tab/>
      </w:r>
      <w:r w:rsidR="00EA3D84" w:rsidRPr="001916E0">
        <w:rPr>
          <w:rFonts w:cstheme="minorHAnsi"/>
          <w:b/>
          <w:bCs/>
          <w:sz w:val="20"/>
          <w:szCs w:val="20"/>
          <w:lang w:val="cs-CZ"/>
        </w:rPr>
        <w:t>Líza Doolittlová</w:t>
      </w:r>
      <w:r w:rsidR="00EA3D84" w:rsidRPr="001916E0">
        <w:rPr>
          <w:rFonts w:cstheme="minorHAnsi"/>
          <w:sz w:val="20"/>
          <w:szCs w:val="20"/>
          <w:lang w:val="cs-CZ"/>
        </w:rPr>
        <w:t xml:space="preserve"> – prostořeká pouliční květinářka, jež vyrůstala v chudých poměrech,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mravně i citově založená,</w:t>
      </w:r>
      <w:r w:rsidR="00EA3D84" w:rsidRPr="001916E0">
        <w:rPr>
          <w:rFonts w:cstheme="minorHAnsi"/>
          <w:sz w:val="20"/>
          <w:szCs w:val="20"/>
          <w:lang w:val="cs-CZ"/>
        </w:rPr>
        <w:t xml:space="preserve"> naprosto přirozená, půvabná a bystrá, </w:t>
      </w:r>
      <w:r w:rsidR="00564865" w:rsidRPr="001916E0">
        <w:rPr>
          <w:rFonts w:cstheme="minorHAnsi"/>
          <w:sz w:val="20"/>
          <w:szCs w:val="20"/>
          <w:lang w:val="cs-CZ"/>
        </w:rPr>
        <w:t xml:space="preserve">sní o vlastním květinářství, </w:t>
      </w:r>
      <w:r w:rsidR="00EA3D84" w:rsidRPr="001916E0">
        <w:rPr>
          <w:rFonts w:cstheme="minorHAnsi"/>
          <w:sz w:val="20"/>
          <w:szCs w:val="20"/>
          <w:lang w:val="cs-CZ"/>
        </w:rPr>
        <w:t>vezme si Freddyho</w:t>
      </w:r>
    </w:p>
    <w:p w14:paraId="56F9C46C" w14:textId="2143895B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b/>
          <w:bCs/>
          <w:lang w:val="cs-CZ"/>
        </w:rPr>
        <w:t>Henry Higgins</w:t>
      </w:r>
      <w:r w:rsidRPr="001916E0">
        <w:rPr>
          <w:rFonts w:cstheme="minorHAnsi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– postarší profesor fonetiky,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</w:t>
      </w:r>
      <w:r w:rsidRPr="001916E0">
        <w:rPr>
          <w:rFonts w:cstheme="minorHAnsi"/>
          <w:sz w:val="20"/>
          <w:szCs w:val="20"/>
          <w:lang w:val="cs-CZ"/>
        </w:rPr>
        <w:t>miluje svou práci, jeho chování je místy hrubé až arogantní,</w:t>
      </w:r>
      <w:r w:rsidR="00564865" w:rsidRPr="001916E0">
        <w:rPr>
          <w:rFonts w:cstheme="minorHAnsi"/>
          <w:sz w:val="20"/>
          <w:szCs w:val="20"/>
          <w:lang w:val="cs-CZ"/>
        </w:rPr>
        <w:t xml:space="preserve"> soudí lidi stejně bez ohledu na postavení</w:t>
      </w:r>
    </w:p>
    <w:p w14:paraId="46F150B4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b/>
          <w:bCs/>
          <w:sz w:val="20"/>
          <w:szCs w:val="20"/>
          <w:lang w:val="cs-CZ"/>
        </w:rPr>
        <w:t>p</w:t>
      </w:r>
      <w:r w:rsidRPr="001916E0">
        <w:rPr>
          <w:rFonts w:cstheme="minorHAnsi"/>
          <w:b/>
          <w:bCs/>
          <w:sz w:val="20"/>
          <w:szCs w:val="20"/>
          <w:lang w:val="cs-CZ"/>
        </w:rPr>
        <w:t>lukovník Pickering</w:t>
      </w:r>
      <w:r w:rsidRPr="001916E0">
        <w:rPr>
          <w:rFonts w:cstheme="minorHAnsi"/>
          <w:sz w:val="20"/>
          <w:szCs w:val="20"/>
          <w:lang w:val="cs-CZ"/>
        </w:rPr>
        <w:t xml:space="preserve"> – Higginsův přítel, který je expertem na indické jazyky, chová se jako pravý gentleman a na rozdíl od svého přítele se zajímá o city člověka, stará se o Lízu po dobu sázky</w:t>
      </w:r>
    </w:p>
    <w:p w14:paraId="32B1F1B1" w14:textId="77777777" w:rsidR="00EA3D84" w:rsidRPr="001916E0" w:rsidRDefault="00EA3D84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b/>
          <w:bCs/>
          <w:sz w:val="20"/>
          <w:szCs w:val="20"/>
          <w:lang w:val="cs-CZ"/>
        </w:rPr>
        <w:t>p</w:t>
      </w:r>
      <w:r w:rsidRPr="001916E0">
        <w:rPr>
          <w:rFonts w:cstheme="minorHAnsi"/>
          <w:b/>
          <w:bCs/>
          <w:sz w:val="20"/>
          <w:szCs w:val="20"/>
          <w:lang w:val="cs-CZ"/>
        </w:rPr>
        <w:t>aní Pearceová</w:t>
      </w:r>
      <w:r w:rsidRPr="001916E0">
        <w:rPr>
          <w:rFonts w:cstheme="minorHAnsi"/>
          <w:sz w:val="20"/>
          <w:szCs w:val="20"/>
          <w:lang w:val="cs-CZ"/>
        </w:rPr>
        <w:t xml:space="preserve"> – hospodyně v domě pana Higginse, milá, starostlivá a svého pána zná velmi dobře, stará se o Lízu</w:t>
      </w:r>
    </w:p>
    <w:p w14:paraId="4DA9EB59" w14:textId="19F84968" w:rsidR="00900BE8" w:rsidRPr="001916E0" w:rsidRDefault="00EA3D84" w:rsidP="00AF1234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</w:r>
      <w:r w:rsidRPr="001916E0">
        <w:rPr>
          <w:rFonts w:cstheme="minorHAnsi"/>
          <w:b/>
          <w:bCs/>
          <w:sz w:val="20"/>
          <w:szCs w:val="20"/>
          <w:lang w:val="cs-CZ"/>
        </w:rPr>
        <w:t xml:space="preserve">Alfréd Doolittle </w:t>
      </w:r>
      <w:r w:rsidRPr="001916E0">
        <w:rPr>
          <w:rFonts w:cstheme="minorHAnsi"/>
          <w:sz w:val="20"/>
          <w:szCs w:val="20"/>
          <w:lang w:val="cs-CZ"/>
        </w:rPr>
        <w:t>– otec Lízy, pracuje jako popelář a má stejný slovník jako jeho dcera, jeho zálibou je pití</w:t>
      </w:r>
    </w:p>
    <w:p w14:paraId="0AB6A73A" w14:textId="77777777" w:rsidR="00900BE8" w:rsidRPr="001916E0" w:rsidRDefault="00900BE8" w:rsidP="00AF1234">
      <w:pPr>
        <w:tabs>
          <w:tab w:val="left" w:pos="2552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Vyprávěcí způsoby: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564865" w:rsidRPr="001916E0">
        <w:rPr>
          <w:rFonts w:cstheme="minorHAnsi"/>
          <w:sz w:val="20"/>
          <w:szCs w:val="20"/>
          <w:lang w:val="cs-CZ"/>
        </w:rPr>
        <w:t>forma divadelního scénáře</w:t>
      </w:r>
    </w:p>
    <w:p w14:paraId="7AFD3952" w14:textId="0C139316" w:rsidR="00D735AA" w:rsidRPr="00AF1234" w:rsidRDefault="00900BE8" w:rsidP="00AF1234">
      <w:pPr>
        <w:tabs>
          <w:tab w:val="left" w:pos="2552"/>
        </w:tabs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Typy promluv: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E20930" w:rsidRPr="001916E0">
        <w:rPr>
          <w:rFonts w:cstheme="minorHAnsi"/>
          <w:sz w:val="20"/>
          <w:szCs w:val="20"/>
          <w:lang w:val="cs-CZ"/>
        </w:rPr>
        <w:t>dialogy</w:t>
      </w:r>
    </w:p>
    <w:p w14:paraId="5F8CF88C" w14:textId="77777777" w:rsidR="00F23C83" w:rsidRPr="001916E0" w:rsidRDefault="00900BE8" w:rsidP="00840142">
      <w:pPr>
        <w:tabs>
          <w:tab w:val="left" w:pos="3969"/>
        </w:tabs>
        <w:spacing w:after="0"/>
        <w:ind w:left="3969" w:right="-141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AF1234">
        <w:rPr>
          <w:rFonts w:cstheme="minorHAnsi"/>
          <w:color w:val="1E46A0"/>
          <w:sz w:val="20"/>
          <w:szCs w:val="20"/>
          <w:lang w:val="cs-CZ"/>
        </w:rPr>
        <w:t xml:space="preserve"> </w:t>
      </w:r>
      <w:r w:rsidR="00A32BB6" w:rsidRPr="001916E0">
        <w:rPr>
          <w:rFonts w:cstheme="minorHAnsi"/>
          <w:sz w:val="20"/>
          <w:szCs w:val="20"/>
          <w:lang w:val="cs-CZ"/>
        </w:rPr>
        <w:tab/>
      </w:r>
      <w:r w:rsidR="00F23C83" w:rsidRPr="001916E0">
        <w:rPr>
          <w:rFonts w:cstheme="minorHAnsi"/>
          <w:sz w:val="20"/>
          <w:szCs w:val="20"/>
          <w:lang w:val="cs-CZ"/>
        </w:rPr>
        <w:t>výstižná charakteristika postav, jazyk – hovorový, jednoduchý, chvílemi až nespisovný, vulgarismy, knižní, archaismy,</w:t>
      </w:r>
      <w:r w:rsidR="00840142" w:rsidRPr="001916E0">
        <w:rPr>
          <w:rFonts w:cstheme="minorHAnsi"/>
          <w:sz w:val="20"/>
          <w:szCs w:val="20"/>
          <w:lang w:val="cs-CZ"/>
        </w:rPr>
        <w:t xml:space="preserve"> opakování slov</w:t>
      </w:r>
    </w:p>
    <w:p w14:paraId="41221F04" w14:textId="29038296" w:rsidR="00D735AA" w:rsidRPr="001916E0" w:rsidRDefault="00F23C83" w:rsidP="00834FEA">
      <w:pPr>
        <w:tabs>
          <w:tab w:val="left" w:pos="3969"/>
        </w:tabs>
        <w:spacing w:after="120"/>
        <w:ind w:left="3969" w:hanging="3969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ab/>
        <w:t>velká část je věnovaná scénickým poznámkám nejen na začátku</w:t>
      </w:r>
    </w:p>
    <w:p w14:paraId="5BD91E4C" w14:textId="6545275A" w:rsidR="00452D3D" w:rsidRPr="00834FEA" w:rsidRDefault="00900BE8" w:rsidP="00834FEA">
      <w:pPr>
        <w:tabs>
          <w:tab w:val="left" w:pos="3969"/>
        </w:tabs>
        <w:spacing w:after="120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F23C83" w:rsidRPr="001916E0">
        <w:rPr>
          <w:rFonts w:cstheme="minorHAnsi"/>
          <w:sz w:val="20"/>
          <w:szCs w:val="20"/>
          <w:lang w:val="cs-CZ"/>
        </w:rPr>
        <w:tab/>
        <w:t>ironie, hyperbola, přirovnání</w:t>
      </w:r>
    </w:p>
    <w:p w14:paraId="6110EB91" w14:textId="10425590" w:rsidR="00900BE8" w:rsidRPr="001916E0" w:rsidRDefault="00900BE8" w:rsidP="00834FEA">
      <w:pPr>
        <w:spacing w:after="120"/>
        <w:rPr>
          <w:rFonts w:cstheme="minorHAnsi"/>
          <w:color w:val="1E46A0"/>
          <w:sz w:val="20"/>
          <w:szCs w:val="20"/>
          <w:u w:val="single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Kontext autorovy tvorby:</w:t>
      </w:r>
      <w:r w:rsidR="00F23C83" w:rsidRPr="001916E0">
        <w:rPr>
          <w:rFonts w:cstheme="minorHAnsi"/>
          <w:color w:val="1E46A0"/>
          <w:sz w:val="20"/>
          <w:szCs w:val="20"/>
          <w:u w:val="single"/>
          <w:lang w:val="cs-CZ"/>
        </w:rPr>
        <w:t xml:space="preserve"> </w:t>
      </w:r>
    </w:p>
    <w:p w14:paraId="612A04AC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Anglický dramatik irského původu, kritik a esejista, nositel Nobelovy ceny za literaturu (1952).</w:t>
      </w:r>
    </w:p>
    <w:p w14:paraId="0DA2BFB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Napsal celkem přes 70 her, ve svých dramatech kritizoval Shaw doslova vše – falešnou morálku, měšťanský, hloupost, pokrytectví, falešnost, prostě veškeré lidské vlastnosti.</w:t>
      </w:r>
    </w:p>
    <w:p w14:paraId="37A1DBF9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Využíval také historická témata, které na scéně oživoval především autorův vtip a neodolatelné dialogy.</w:t>
      </w:r>
    </w:p>
    <w:p w14:paraId="54B76345" w14:textId="7C0DA768" w:rsidR="00840142" w:rsidRPr="00834FEA" w:rsidRDefault="00840142" w:rsidP="00834FEA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Byl členem Fabiánské společnosti, která usilovala o nastolení socialismu parlamentní cestou, nikoli revolucí byl přesvědčený socialista.</w:t>
      </w:r>
    </w:p>
    <w:p w14:paraId="1A683E16" w14:textId="77777777" w:rsidR="00840142" w:rsidRPr="001916E0" w:rsidRDefault="00840142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sz w:val="20"/>
          <w:szCs w:val="20"/>
          <w:lang w:val="cs-CZ"/>
        </w:rPr>
        <w:t>Měl jen základní vzdělání.</w:t>
      </w:r>
    </w:p>
    <w:p w14:paraId="2C229AAD" w14:textId="77777777" w:rsidR="00F23C83" w:rsidRPr="001916E0" w:rsidRDefault="00840142" w:rsidP="00900BE8">
      <w:pPr>
        <w:pStyle w:val="Odstavecseseznamem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  <w:lang w:val="cs-CZ"/>
        </w:rPr>
      </w:pPr>
      <w:r w:rsidRPr="001916E0">
        <w:rPr>
          <w:rFonts w:cstheme="minorHAnsi"/>
          <w:b/>
          <w:bCs/>
          <w:sz w:val="20"/>
          <w:szCs w:val="20"/>
          <w:lang w:val="cs-CZ"/>
        </w:rPr>
        <w:t>Je považován za zakladatele moderního anglického dramatu.</w:t>
      </w:r>
    </w:p>
    <w:p w14:paraId="469499AB" w14:textId="77777777" w:rsidR="00840142" w:rsidRPr="001916E0" w:rsidRDefault="00840142" w:rsidP="00840142">
      <w:pPr>
        <w:jc w:val="both"/>
        <w:rPr>
          <w:rFonts w:cstheme="minorHAnsi"/>
          <w:sz w:val="20"/>
          <w:szCs w:val="20"/>
          <w:lang w:val="cs-CZ"/>
        </w:rPr>
      </w:pPr>
      <w:r w:rsidRPr="001916E0">
        <w:rPr>
          <w:rFonts w:cstheme="minorHAnsi"/>
          <w:color w:val="1E46A0"/>
          <w:sz w:val="20"/>
          <w:szCs w:val="20"/>
          <w:u w:val="single"/>
          <w:lang w:val="cs-CZ"/>
        </w:rPr>
        <w:t>Dílo</w:t>
      </w:r>
      <w:r w:rsidRPr="001916E0">
        <w:rPr>
          <w:rFonts w:cstheme="minorHAnsi"/>
          <w:sz w:val="20"/>
          <w:szCs w:val="20"/>
          <w:u w:val="single"/>
          <w:lang w:val="cs-CZ"/>
        </w:rPr>
        <w:t>:</w:t>
      </w:r>
      <w:r w:rsidRPr="001916E0">
        <w:rPr>
          <w:rFonts w:cstheme="minorHAnsi"/>
          <w:sz w:val="20"/>
          <w:szCs w:val="20"/>
          <w:lang w:val="cs-CZ"/>
        </w:rPr>
        <w:t xml:space="preserve"> Svatá Jana (drama), Nebeský fotbal a jiné povídky, Milionářka </w:t>
      </w:r>
    </w:p>
    <w:p w14:paraId="705B730A" w14:textId="77777777" w:rsidR="00834FEA" w:rsidRDefault="00834FEA" w:rsidP="00834FEA">
      <w:pPr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Literární / obecně kulturní kontext</w:t>
      </w:r>
      <w:r>
        <w:rPr>
          <w:sz w:val="20"/>
          <w:szCs w:val="20"/>
          <w:lang w:val="cs-CZ"/>
        </w:rPr>
        <w:tab/>
      </w:r>
    </w:p>
    <w:p w14:paraId="7F59378C" w14:textId="77777777" w:rsidR="00834FEA" w:rsidRPr="00A65823" w:rsidRDefault="00834FEA" w:rsidP="00834FEA">
      <w:pPr>
        <w:rPr>
          <w:sz w:val="20"/>
          <w:szCs w:val="20"/>
          <w:lang w:val="cs-CZ"/>
        </w:rPr>
      </w:pPr>
      <w:r w:rsidRPr="00A65823">
        <w:rPr>
          <w:sz w:val="20"/>
          <w:szCs w:val="20"/>
          <w:lang w:val="cs-CZ"/>
        </w:rPr>
        <w:t>Světová literatura 1. pol. 20. stol., která trvala do roku 1945. Literatura se tehdy dělila na tradiční (zde patří i ztracená generace) a experimentální, začala se udělovat NC za literaturu</w:t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</w:p>
    <w:p w14:paraId="1CB4EBE0" w14:textId="77777777" w:rsidR="00834FEA" w:rsidRPr="00A65823" w:rsidRDefault="00834FEA" w:rsidP="00834FEA">
      <w:pPr>
        <w:spacing w:after="0"/>
        <w:ind w:left="1440" w:hanging="144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3 proudy:</w:t>
      </w:r>
      <w:r w:rsidRPr="00A65823">
        <w:rPr>
          <w:sz w:val="20"/>
          <w:szCs w:val="20"/>
          <w:lang w:val="cs-CZ"/>
        </w:rPr>
        <w:tab/>
      </w:r>
      <w:r w:rsidRPr="00A65823">
        <w:rPr>
          <w:b/>
          <w:bCs/>
          <w:sz w:val="20"/>
          <w:szCs w:val="20"/>
          <w:lang w:val="cs-CZ"/>
        </w:rPr>
        <w:t>1) proud realistický</w:t>
      </w:r>
      <w:r w:rsidRPr="00A65823">
        <w:rPr>
          <w:sz w:val="20"/>
          <w:szCs w:val="20"/>
          <w:lang w:val="cs-CZ"/>
        </w:rPr>
        <w:t xml:space="preserve"> – autoři se vrací k realismu, používají klasické umělecké prostředky, dochází k zaměření se na psychický a citový život jedince (autoři ztracené generace)</w:t>
      </w:r>
    </w:p>
    <w:p w14:paraId="63C9A725" w14:textId="77777777" w:rsidR="00834FEA" w:rsidRPr="00A65823" w:rsidRDefault="00834FEA" w:rsidP="00834FEA">
      <w:pPr>
        <w:spacing w:after="0"/>
        <w:ind w:left="1440"/>
        <w:rPr>
          <w:sz w:val="20"/>
          <w:szCs w:val="20"/>
          <w:lang w:val="cs-CZ"/>
        </w:rPr>
      </w:pPr>
      <w:r w:rsidRPr="00A65823">
        <w:rPr>
          <w:b/>
          <w:bCs/>
          <w:sz w:val="20"/>
          <w:szCs w:val="20"/>
          <w:lang w:val="cs-CZ"/>
        </w:rPr>
        <w:t>2) proud experimentální</w:t>
      </w:r>
      <w:r w:rsidRPr="00A65823">
        <w:rPr>
          <w:sz w:val="20"/>
          <w:szCs w:val="20"/>
          <w:lang w:val="cs-CZ"/>
        </w:rPr>
        <w:t xml:space="preserve"> – experimentace ve způsobu vyprávění, s jazykem, ubývá dějovosti, složitá symbolika, prvky absurdity, čtenář si musí dost sám domýšlet, konfrontace vnitřního světa s okolím (Kafka)</w:t>
      </w:r>
    </w:p>
    <w:p w14:paraId="4A1E2E2D" w14:textId="77777777" w:rsidR="00834FEA" w:rsidRDefault="00834FEA" w:rsidP="00834FEA">
      <w:pPr>
        <w:ind w:left="1440"/>
        <w:rPr>
          <w:sz w:val="20"/>
          <w:szCs w:val="20"/>
          <w:lang w:val="cs-CZ"/>
        </w:rPr>
      </w:pPr>
      <w:r w:rsidRPr="00A65823">
        <w:rPr>
          <w:b/>
          <w:bCs/>
          <w:sz w:val="20"/>
          <w:szCs w:val="20"/>
          <w:lang w:val="cs-CZ"/>
        </w:rPr>
        <w:t>3) proud překračující tabu</w:t>
      </w:r>
      <w:r w:rsidRPr="00A65823">
        <w:rPr>
          <w:sz w:val="20"/>
          <w:szCs w:val="20"/>
          <w:lang w:val="cs-CZ"/>
        </w:rPr>
        <w:t xml:space="preserve"> – zobrazovaly se erotické náměty, sex a homosexualita vznikají nová uskupení a hnutí (PEN klub), spisovatele spojuje i rozděluje světový i politický názor, především důležitý postoj k válkám, náboženství, fašismu, demokracii, komunismu, nacismu </w:t>
      </w:r>
    </w:p>
    <w:p w14:paraId="02DE583B" w14:textId="77777777" w:rsidR="00834FEA" w:rsidRPr="007052BB" w:rsidRDefault="00834FEA" w:rsidP="00834FEA">
      <w:pPr>
        <w:spacing w:after="0"/>
        <w:rPr>
          <w:color w:val="1E46A0"/>
          <w:sz w:val="20"/>
          <w:szCs w:val="20"/>
          <w:u w:val="single"/>
          <w:lang w:val="cs-CZ"/>
        </w:rPr>
      </w:pPr>
      <w:r w:rsidRPr="007052BB">
        <w:rPr>
          <w:color w:val="1E46A0"/>
          <w:sz w:val="20"/>
          <w:szCs w:val="20"/>
          <w:u w:val="single"/>
          <w:lang w:val="cs-CZ"/>
        </w:rPr>
        <w:lastRenderedPageBreak/>
        <w:t>Tvořili ve stejné době jako A. de Saint – Exupéry</w:t>
      </w:r>
    </w:p>
    <w:p w14:paraId="26EB87C8" w14:textId="77777777" w:rsidR="00834FEA" w:rsidRPr="007052BB" w:rsidRDefault="00834FEA" w:rsidP="00834FEA">
      <w:pPr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Francie</w:t>
      </w:r>
      <w:r w:rsidRPr="00A65823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H. Barbusse</w:t>
      </w:r>
      <w:r w:rsidRPr="00A65823">
        <w:rPr>
          <w:sz w:val="20"/>
          <w:szCs w:val="20"/>
          <w:lang w:val="cs-CZ"/>
        </w:rPr>
        <w:t xml:space="preserve"> (Oheň) </w:t>
      </w:r>
    </w:p>
    <w:p w14:paraId="34C4CDEA" w14:textId="77777777" w:rsidR="00834FEA" w:rsidRPr="007052BB" w:rsidRDefault="00834FEA" w:rsidP="00834FEA">
      <w:pPr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Anglie</w:t>
      </w:r>
      <w:r w:rsidRPr="00A65823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G. B. Shaw</w:t>
      </w:r>
      <w:r w:rsidRPr="00A65823">
        <w:rPr>
          <w:sz w:val="20"/>
          <w:szCs w:val="20"/>
          <w:lang w:val="cs-CZ"/>
        </w:rPr>
        <w:t xml:space="preserve"> (Pygmalion</w:t>
      </w:r>
      <w:r>
        <w:rPr>
          <w:sz w:val="20"/>
          <w:szCs w:val="20"/>
          <w:lang w:val="cs-CZ"/>
        </w:rPr>
        <w:t>)</w:t>
      </w:r>
    </w:p>
    <w:p w14:paraId="7D1C54B5" w14:textId="77777777" w:rsidR="00834FEA" w:rsidRPr="007052BB" w:rsidRDefault="00834FEA" w:rsidP="00834FEA">
      <w:pPr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Německo</w:t>
      </w:r>
      <w:r w:rsidRPr="00B479E4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E. M. Remarque</w:t>
      </w:r>
      <w:r w:rsidRPr="00A65823">
        <w:rPr>
          <w:sz w:val="20"/>
          <w:szCs w:val="20"/>
          <w:lang w:val="cs-CZ"/>
        </w:rPr>
        <w:t xml:space="preserve"> (Na západní frontě klid)</w:t>
      </w:r>
    </w:p>
    <w:p w14:paraId="42EAA7A1" w14:textId="77777777" w:rsidR="00834FEA" w:rsidRPr="00B479E4" w:rsidRDefault="00834FEA" w:rsidP="00834FEA">
      <w:pPr>
        <w:numPr>
          <w:ilvl w:val="0"/>
          <w:numId w:val="3"/>
        </w:numPr>
        <w:spacing w:after="0"/>
        <w:rPr>
          <w:sz w:val="20"/>
          <w:szCs w:val="20"/>
          <w:lang w:val="cs-CZ"/>
        </w:rPr>
      </w:pPr>
      <w:r w:rsidRPr="00B479E4">
        <w:rPr>
          <w:sz w:val="20"/>
          <w:szCs w:val="20"/>
          <w:u w:val="single"/>
          <w:lang w:val="cs-CZ"/>
        </w:rPr>
        <w:t>Amerika</w:t>
      </w:r>
      <w:r w:rsidRPr="00B479E4">
        <w:rPr>
          <w:sz w:val="20"/>
          <w:szCs w:val="20"/>
          <w:lang w:val="cs-CZ"/>
        </w:rPr>
        <w:t xml:space="preserve"> </w:t>
      </w:r>
      <w:r w:rsidRPr="00B479E4">
        <w:rPr>
          <w:b/>
          <w:bCs/>
          <w:sz w:val="20"/>
          <w:szCs w:val="20"/>
          <w:lang w:val="cs-CZ"/>
        </w:rPr>
        <w:t xml:space="preserve">E. Hemingway </w:t>
      </w:r>
      <w:r w:rsidRPr="00B479E4">
        <w:rPr>
          <w:sz w:val="20"/>
          <w:szCs w:val="20"/>
          <w:lang w:val="cs-CZ"/>
        </w:rPr>
        <w:t>(Komu zvoní hrana, Stařec a moře</w:t>
      </w:r>
      <w:r>
        <w:rPr>
          <w:sz w:val="20"/>
          <w:szCs w:val="20"/>
          <w:lang w:val="cs-CZ"/>
        </w:rPr>
        <w:t>)</w:t>
      </w:r>
    </w:p>
    <w:p w14:paraId="4187C899" w14:textId="77777777" w:rsidR="00452D3D" w:rsidRDefault="00452D3D" w:rsidP="000B1B8A">
      <w:pPr>
        <w:rPr>
          <w:rFonts w:cstheme="minorHAnsi"/>
          <w:color w:val="1E46A0"/>
          <w:u w:val="single"/>
          <w:lang w:val="cs-CZ"/>
        </w:rPr>
      </w:pPr>
    </w:p>
    <w:p w14:paraId="5299899A" w14:textId="3A93A9D3" w:rsidR="00900BE8" w:rsidRPr="001916E0" w:rsidRDefault="000B1B8A" w:rsidP="000B1B8A">
      <w:pPr>
        <w:rPr>
          <w:rFonts w:cstheme="minorHAnsi"/>
          <w:color w:val="1E46A0"/>
          <w:lang w:val="cs-CZ"/>
        </w:rPr>
      </w:pPr>
      <w:r w:rsidRPr="001916E0">
        <w:rPr>
          <w:rFonts w:cstheme="minorHAnsi"/>
          <w:color w:val="1E46A0"/>
          <w:u w:val="single"/>
          <w:lang w:val="cs-CZ"/>
        </w:rPr>
        <w:t>Obsah</w:t>
      </w:r>
      <w:r w:rsidR="00834FEA">
        <w:rPr>
          <w:rFonts w:cstheme="minorHAnsi"/>
          <w:color w:val="1E46A0"/>
          <w:u w:val="single"/>
          <w:lang w:val="cs-CZ"/>
        </w:rPr>
        <w:t>:</w:t>
      </w:r>
    </w:p>
    <w:p w14:paraId="6740AA3E" w14:textId="77777777" w:rsidR="00A1784E" w:rsidRPr="001916E0" w:rsidRDefault="00C7230E" w:rsidP="00452D3D">
      <w:pPr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 xml:space="preserve">Za deštivého dne profesor Higgins slyší před divadlem hroznou angličtinu Lízy, která se snaží prodávat své květiny. Ostatní lidé osočují Higginse z toho, že je policajt, protože si zapisuje všechno, co slyší, ale to </w:t>
      </w:r>
      <w:r w:rsidR="006836F5" w:rsidRPr="001916E0">
        <w:rPr>
          <w:rFonts w:cstheme="minorHAnsi"/>
          <w:color w:val="000000" w:themeColor="text1"/>
          <w:lang w:val="cs-CZ"/>
        </w:rPr>
        <w:t xml:space="preserve">dělá </w:t>
      </w:r>
      <w:r w:rsidRPr="001916E0">
        <w:rPr>
          <w:rFonts w:cstheme="minorHAnsi"/>
          <w:color w:val="000000" w:themeColor="text1"/>
          <w:lang w:val="cs-CZ"/>
        </w:rPr>
        <w:t>kvůli fonetiky. Seznámí se zde i s plukovníkem Pickeringem, kterého pozve k sobě domů</w:t>
      </w:r>
      <w:r w:rsidR="00A1784E" w:rsidRPr="001916E0">
        <w:rPr>
          <w:rFonts w:cstheme="minorHAnsi"/>
          <w:color w:val="000000" w:themeColor="text1"/>
          <w:lang w:val="cs-CZ"/>
        </w:rPr>
        <w:t>,</w:t>
      </w:r>
      <w:r w:rsidRPr="001916E0">
        <w:rPr>
          <w:rFonts w:cstheme="minorHAnsi"/>
          <w:color w:val="000000" w:themeColor="text1"/>
          <w:lang w:val="cs-CZ"/>
        </w:rPr>
        <w:t xml:space="preserve"> a hrubě nařkne Lízu z</w:t>
      </w:r>
      <w:r w:rsidR="00A1784E" w:rsidRPr="001916E0">
        <w:rPr>
          <w:rFonts w:cstheme="minorHAnsi"/>
          <w:color w:val="000000" w:themeColor="text1"/>
          <w:lang w:val="cs-CZ"/>
        </w:rPr>
        <w:t>a</w:t>
      </w:r>
      <w:r w:rsidRPr="001916E0">
        <w:rPr>
          <w:rFonts w:cstheme="minorHAnsi"/>
          <w:color w:val="000000" w:themeColor="text1"/>
          <w:lang w:val="cs-CZ"/>
        </w:rPr>
        <w:t xml:space="preserve"> její výslovnost. Při zjištění, že by ji mohl naučit správné výslovnosti, díky čemuž by si později </w:t>
      </w:r>
      <w:r w:rsidR="00A1784E" w:rsidRPr="001916E0">
        <w:rPr>
          <w:rFonts w:cstheme="minorHAnsi"/>
          <w:color w:val="000000" w:themeColor="text1"/>
          <w:lang w:val="cs-CZ"/>
        </w:rPr>
        <w:t>m</w:t>
      </w:r>
      <w:r w:rsidRPr="001916E0">
        <w:rPr>
          <w:rFonts w:cstheme="minorHAnsi"/>
          <w:color w:val="000000" w:themeColor="text1"/>
          <w:lang w:val="cs-CZ"/>
        </w:rPr>
        <w:t xml:space="preserve">ohla otevřít své vysnění květinářství, se ho rozhodne navštívit. </w:t>
      </w:r>
    </w:p>
    <w:p w14:paraId="36CFE96F" w14:textId="77777777" w:rsidR="00A1784E" w:rsidRPr="001916E0" w:rsidRDefault="00C7230E" w:rsidP="00452D3D">
      <w:pPr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>Výuku platí Pickering, který zpočátku nevěří, že je Higgins schopný za půl roku udělat z Lízy dámu, a tak se vsadí.</w:t>
      </w:r>
      <w:r w:rsidR="00A1784E" w:rsidRPr="001916E0">
        <w:rPr>
          <w:rFonts w:cstheme="minorHAnsi"/>
          <w:color w:val="000000" w:themeColor="text1"/>
          <w:lang w:val="cs-CZ"/>
        </w:rPr>
        <w:t xml:space="preserve"> Líza</w:t>
      </w:r>
      <w:r w:rsidRPr="001916E0">
        <w:rPr>
          <w:rFonts w:cstheme="minorHAnsi"/>
          <w:color w:val="000000" w:themeColor="text1"/>
          <w:lang w:val="cs-CZ"/>
        </w:rPr>
        <w:t>, aniž by to věděla, se velmi snaží, je šikovná a má dobrý sluch, ale tím že na ni občas Higgins naléhá, tak mu vzdoruje.</w:t>
      </w:r>
      <w:r w:rsidR="00A1784E" w:rsidRPr="001916E0">
        <w:rPr>
          <w:rFonts w:cstheme="minorHAnsi"/>
          <w:color w:val="000000" w:themeColor="text1"/>
          <w:lang w:val="cs-CZ"/>
        </w:rPr>
        <w:t xml:space="preserve"> Ze začátku se Líza nechtěla vzdát ani svého oblečení.</w:t>
      </w:r>
    </w:p>
    <w:p w14:paraId="613B2A27" w14:textId="77777777" w:rsidR="00A1784E" w:rsidRPr="001916E0" w:rsidRDefault="00A1784E" w:rsidP="00452D3D">
      <w:pPr>
        <w:spacing w:line="240" w:lineRule="auto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>Prvně ji Higgins vezme do společnosti ke své matce, kde se má držet pouze tématu o počasí, avšak poté ji to trochu ujede a ona se začne vyjadřovat skoro podobně jako dříve.</w:t>
      </w:r>
      <w:r w:rsidR="00CF743A" w:rsidRPr="001916E0">
        <w:rPr>
          <w:rFonts w:cstheme="minorHAnsi"/>
          <w:color w:val="000000" w:themeColor="text1"/>
          <w:lang w:val="cs-CZ"/>
        </w:rPr>
        <w:t xml:space="preserve"> Na návštěvě potkala Freddyho, který se do ní zamiloval, ačkoliv se už poprvé mohli setkat před divadlem. Matka po celém ‚‚představení‘‘ krotí Higginsovo nadšení a říká mu, že bude mít s Lízou ještě spoustu práce.</w:t>
      </w:r>
    </w:p>
    <w:p w14:paraId="35CD0A69" w14:textId="77777777" w:rsidR="00D87327" w:rsidRPr="001916E0" w:rsidRDefault="00CF743A" w:rsidP="00452D3D">
      <w:pPr>
        <w:spacing w:line="240" w:lineRule="auto"/>
        <w:jc w:val="both"/>
        <w:rPr>
          <w:rFonts w:cstheme="minorHAnsi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>Další akcí je ples v Buckinghenském paláci, k</w:t>
      </w:r>
      <w:r w:rsidR="006836F5" w:rsidRPr="001916E0">
        <w:rPr>
          <w:rFonts w:cstheme="minorHAnsi"/>
          <w:color w:val="000000" w:themeColor="text1"/>
          <w:lang w:val="cs-CZ"/>
        </w:rPr>
        <w:t>d</w:t>
      </w:r>
      <w:r w:rsidRPr="001916E0">
        <w:rPr>
          <w:rFonts w:cstheme="minorHAnsi"/>
          <w:color w:val="000000" w:themeColor="text1"/>
          <w:lang w:val="cs-CZ"/>
        </w:rPr>
        <w:t>e ji všichni pokládají za maďarskou šlechtičku a nikoho ani nenapadlo, že kdysi pocházela z chudých poměrů. Po návratu domů se Higgins s plukovníkem radují, že mají vyvedený experiment s Lízou za sebou, ale v tom okamžiku se o ni přestáv</w:t>
      </w:r>
      <w:r w:rsidR="00D87327" w:rsidRPr="001916E0">
        <w:rPr>
          <w:rFonts w:cstheme="minorHAnsi"/>
          <w:color w:val="000000" w:themeColor="text1"/>
          <w:lang w:val="cs-CZ"/>
        </w:rPr>
        <w:t>ají zajímat. Nikdo ji ani nepochválí a z toho důvodu se Líza frustrací rozpláče, hodí po Higginsovi jeho papuče a hodlá ho opustit. Avšak si uvědomí, že nemá ke komu jít a uteče k jeho matce.</w:t>
      </w:r>
    </w:p>
    <w:p w14:paraId="16153BBC" w14:textId="77777777" w:rsidR="00D87327" w:rsidRPr="0068401E" w:rsidRDefault="00D87327" w:rsidP="00452D3D">
      <w:pPr>
        <w:spacing w:line="240" w:lineRule="auto"/>
        <w:jc w:val="both"/>
        <w:rPr>
          <w:rFonts w:ascii="IBM Plex Sans" w:hAnsi="IBM Plex Sans"/>
          <w:color w:val="000000" w:themeColor="text1"/>
          <w:lang w:val="cs-CZ"/>
        </w:rPr>
      </w:pPr>
      <w:r w:rsidRPr="001916E0">
        <w:rPr>
          <w:rFonts w:cstheme="minorHAnsi"/>
          <w:color w:val="000000" w:themeColor="text1"/>
          <w:lang w:val="cs-CZ"/>
        </w:rPr>
        <w:t>Další den se tam Higgins objeví a chce nahlásit na policii ztrátu</w:t>
      </w:r>
      <w:r w:rsidR="006836F5" w:rsidRPr="001916E0">
        <w:rPr>
          <w:rFonts w:cstheme="minorHAnsi"/>
          <w:color w:val="000000" w:themeColor="text1"/>
          <w:lang w:val="cs-CZ"/>
        </w:rPr>
        <w:t xml:space="preserve"> Lízy</w:t>
      </w:r>
      <w:r w:rsidRPr="001916E0">
        <w:rPr>
          <w:rFonts w:cstheme="minorHAnsi"/>
          <w:color w:val="000000" w:themeColor="text1"/>
          <w:lang w:val="cs-CZ"/>
        </w:rPr>
        <w:t>. Nakonec</w:t>
      </w:r>
      <w:r w:rsidR="00633494" w:rsidRPr="001916E0">
        <w:rPr>
          <w:rFonts w:cstheme="minorHAnsi"/>
          <w:color w:val="000000" w:themeColor="text1"/>
          <w:lang w:val="cs-CZ"/>
        </w:rPr>
        <w:t xml:space="preserve"> se spolu všichni tři usmíří, i když Higgins snáší těžce Lízinu lásku k Freddymu, jelikož ji tajně miluje, ale nechce si to přiznat. V závěru se Líza setká s otcem,</w:t>
      </w:r>
      <w:r w:rsidR="006836F5" w:rsidRPr="001916E0">
        <w:rPr>
          <w:rFonts w:cstheme="minorHAnsi"/>
          <w:color w:val="000000" w:themeColor="text1"/>
          <w:lang w:val="cs-CZ"/>
        </w:rPr>
        <w:t xml:space="preserve"> jenž díky Higginsovi zbohatl a žení se (je díky penězům ve vyšší třídě). Líza nakonec pozná, že není Higginsovi lhostejná, ale stejně se rozhodne žít svůj život s Freddym, s kterým budou vést své vlastní květinářství</w:t>
      </w:r>
      <w:r w:rsidR="006836F5" w:rsidRPr="0068401E">
        <w:rPr>
          <w:rFonts w:ascii="IBM Plex Sans" w:hAnsi="IBM Plex Sans"/>
          <w:color w:val="000000" w:themeColor="text1"/>
          <w:lang w:val="cs-CZ"/>
        </w:rPr>
        <w:t>.</w:t>
      </w:r>
    </w:p>
    <w:sectPr w:rsidR="00D87327" w:rsidRPr="0068401E" w:rsidSect="00840142">
      <w:pgSz w:w="11906" w:h="16838"/>
      <w:pgMar w:top="851" w:right="991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0D11" w14:textId="77777777" w:rsidR="001C71D1" w:rsidRDefault="001C71D1" w:rsidP="0068401E">
      <w:pPr>
        <w:spacing w:after="0" w:line="240" w:lineRule="auto"/>
      </w:pPr>
      <w:r>
        <w:separator/>
      </w:r>
    </w:p>
  </w:endnote>
  <w:endnote w:type="continuationSeparator" w:id="0">
    <w:p w14:paraId="658B3F32" w14:textId="77777777" w:rsidR="001C71D1" w:rsidRDefault="001C71D1" w:rsidP="0068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05E6" w14:textId="77777777" w:rsidR="001C71D1" w:rsidRDefault="001C71D1" w:rsidP="0068401E">
      <w:pPr>
        <w:spacing w:after="0" w:line="240" w:lineRule="auto"/>
      </w:pPr>
      <w:r>
        <w:separator/>
      </w:r>
    </w:p>
  </w:footnote>
  <w:footnote w:type="continuationSeparator" w:id="0">
    <w:p w14:paraId="4E2278C8" w14:textId="77777777" w:rsidR="001C71D1" w:rsidRDefault="001C71D1" w:rsidP="0068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2676"/>
    <w:multiLevelType w:val="hybridMultilevel"/>
    <w:tmpl w:val="8A2C23D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65730"/>
    <w:multiLevelType w:val="hybridMultilevel"/>
    <w:tmpl w:val="48D0A8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24047">
    <w:abstractNumId w:val="0"/>
  </w:num>
  <w:num w:numId="2" w16cid:durableId="1038118905">
    <w:abstractNumId w:val="2"/>
  </w:num>
  <w:num w:numId="3" w16cid:durableId="8369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04C7E"/>
    <w:rsid w:val="0007105D"/>
    <w:rsid w:val="0008231A"/>
    <w:rsid w:val="00094BB7"/>
    <w:rsid w:val="000B1B8A"/>
    <w:rsid w:val="00153F3D"/>
    <w:rsid w:val="001916E0"/>
    <w:rsid w:val="001C71D1"/>
    <w:rsid w:val="00452D3D"/>
    <w:rsid w:val="00481397"/>
    <w:rsid w:val="004C5ADE"/>
    <w:rsid w:val="0051214A"/>
    <w:rsid w:val="00564865"/>
    <w:rsid w:val="00631801"/>
    <w:rsid w:val="00633494"/>
    <w:rsid w:val="006836F5"/>
    <w:rsid w:val="0068401E"/>
    <w:rsid w:val="006C4B88"/>
    <w:rsid w:val="00715681"/>
    <w:rsid w:val="007574DB"/>
    <w:rsid w:val="007940A7"/>
    <w:rsid w:val="007C1B8F"/>
    <w:rsid w:val="00834FEA"/>
    <w:rsid w:val="00840142"/>
    <w:rsid w:val="00847DE9"/>
    <w:rsid w:val="00900BE8"/>
    <w:rsid w:val="00A1784E"/>
    <w:rsid w:val="00A32BB6"/>
    <w:rsid w:val="00AE6D6B"/>
    <w:rsid w:val="00AF1234"/>
    <w:rsid w:val="00B020C3"/>
    <w:rsid w:val="00B7403A"/>
    <w:rsid w:val="00BF5A24"/>
    <w:rsid w:val="00C7230E"/>
    <w:rsid w:val="00CD6477"/>
    <w:rsid w:val="00CF743A"/>
    <w:rsid w:val="00D735AA"/>
    <w:rsid w:val="00D87327"/>
    <w:rsid w:val="00DF1E41"/>
    <w:rsid w:val="00E20930"/>
    <w:rsid w:val="00EA3D8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3C45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014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401E"/>
  </w:style>
  <w:style w:type="paragraph" w:styleId="Zpat">
    <w:name w:val="footer"/>
    <w:basedOn w:val="Normln"/>
    <w:link w:val="Zpat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800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8</cp:revision>
  <cp:lastPrinted>2020-04-20T17:55:00Z</cp:lastPrinted>
  <dcterms:created xsi:type="dcterms:W3CDTF">2020-04-20T17:56:00Z</dcterms:created>
  <dcterms:modified xsi:type="dcterms:W3CDTF">2023-03-23T17:26:00Z</dcterms:modified>
</cp:coreProperties>
</file>