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88AE" w14:textId="0208329D" w:rsidR="0016204B" w:rsidRDefault="0016204B" w:rsidP="0016204B">
      <w:pPr>
        <w:pStyle w:val="Maturita"/>
      </w:pPr>
      <w:r>
        <w:t>2. Periferní zařízení</w:t>
      </w:r>
    </w:p>
    <w:p w14:paraId="0F8A6D22" w14:textId="00A9E34D" w:rsidR="0016204B" w:rsidRDefault="0016204B" w:rsidP="0016204B">
      <w:pPr>
        <w:pStyle w:val="Nadpis1"/>
      </w:pPr>
      <w:r>
        <w:t>Funkce</w:t>
      </w:r>
    </w:p>
    <w:p w14:paraId="6F149952" w14:textId="79472EA3" w:rsidR="004A4813" w:rsidRDefault="0016204B" w:rsidP="00D248F7">
      <w:pPr>
        <w:pStyle w:val="Odstavce20"/>
      </w:pPr>
      <w:bookmarkStart w:id="0" w:name="_Hlk126606013"/>
      <w:r w:rsidRPr="0016204B">
        <w:t>Periferie je zařízení, které se připojuje k počítači a rozšiřuje jeho možnosti</w:t>
      </w:r>
      <w:bookmarkEnd w:id="0"/>
    </w:p>
    <w:p w14:paraId="6BC63F47" w14:textId="4A4CE8F7" w:rsidR="00D248F7" w:rsidRDefault="00D248F7" w:rsidP="00D248F7">
      <w:pPr>
        <w:pStyle w:val="Odstavce20"/>
      </w:pPr>
      <w:r>
        <w:t>Slouží často ke vstupu a výstupu dat do nebo z počítače</w:t>
      </w:r>
    </w:p>
    <w:p w14:paraId="3AD51542" w14:textId="3E5559E4" w:rsidR="00D248F7" w:rsidRDefault="00D248F7" w:rsidP="00D248F7">
      <w:pPr>
        <w:pStyle w:val="Nadpis1"/>
      </w:pPr>
      <w:r>
        <w:t>Připojení</w:t>
      </w:r>
    </w:p>
    <w:p w14:paraId="04A9ED36" w14:textId="4642CC24" w:rsidR="00D248F7" w:rsidRPr="00D248F7" w:rsidRDefault="00D248F7" w:rsidP="00D248F7">
      <w:pPr>
        <w:pStyle w:val="Odstavce20"/>
      </w:pPr>
      <w:r w:rsidRPr="00D248F7">
        <w:t xml:space="preserve">Připojeny k počítači pomocí různých konektorů </w:t>
      </w:r>
      <w:r w:rsidR="00BB68D2">
        <w:t>nebo bezdrátově</w:t>
      </w:r>
    </w:p>
    <w:p w14:paraId="05FDE299" w14:textId="77777777" w:rsidR="00D248F7" w:rsidRPr="00D248F7" w:rsidRDefault="00D248F7" w:rsidP="00D248F7">
      <w:pPr>
        <w:pStyle w:val="Odstavce20"/>
      </w:pPr>
      <w:r w:rsidRPr="00D248F7">
        <w:t xml:space="preserve">USB </w:t>
      </w:r>
    </w:p>
    <w:p w14:paraId="77EAC0F9" w14:textId="308B6B12" w:rsidR="00D248F7" w:rsidRPr="00D248F7" w:rsidRDefault="00D248F7" w:rsidP="00D248F7">
      <w:pPr>
        <w:pStyle w:val="Odstavce20"/>
      </w:pPr>
      <w:r w:rsidRPr="00D248F7">
        <w:t>PS2</w:t>
      </w:r>
    </w:p>
    <w:p w14:paraId="03FA15E9" w14:textId="6803ED69" w:rsidR="00D248F7" w:rsidRDefault="00D248F7" w:rsidP="00D248F7">
      <w:pPr>
        <w:pStyle w:val="Odstavce20"/>
      </w:pPr>
      <w:r w:rsidRPr="00D248F7">
        <w:t>Jack</w:t>
      </w:r>
    </w:p>
    <w:p w14:paraId="79B7C156" w14:textId="481FC6E0" w:rsidR="00BB68D2" w:rsidRPr="00D248F7" w:rsidRDefault="00BB68D2" w:rsidP="00D248F7">
      <w:pPr>
        <w:pStyle w:val="Odstavce20"/>
      </w:pPr>
      <w:r>
        <w:t>Bluetooth</w:t>
      </w:r>
    </w:p>
    <w:p w14:paraId="2C272C17" w14:textId="57AAA2DF" w:rsidR="00D248F7" w:rsidRDefault="00D248F7" w:rsidP="00D248F7">
      <w:pPr>
        <w:pStyle w:val="Odstavce20"/>
      </w:pPr>
      <w:r w:rsidRPr="00D248F7">
        <w:t>....</w:t>
      </w:r>
    </w:p>
    <w:p w14:paraId="4837375A" w14:textId="4E845A71" w:rsidR="00AB0E9B" w:rsidRDefault="00AB0E9B" w:rsidP="00D248F7">
      <w:pPr>
        <w:pStyle w:val="Odstavce20"/>
      </w:pPr>
      <w:r>
        <w:t>Při připojení periferii si Windows stáhne základní ovladače nebo přímo ovladače od výrobce zařízení</w:t>
      </w:r>
    </w:p>
    <w:p w14:paraId="4D364E96" w14:textId="0DEEDF9F" w:rsidR="00D248F7" w:rsidRDefault="00D248F7" w:rsidP="00D248F7">
      <w:pPr>
        <w:pStyle w:val="Nadpis1"/>
      </w:pPr>
      <w:r>
        <w:t>Dělení</w:t>
      </w:r>
    </w:p>
    <w:p w14:paraId="7FE8E973" w14:textId="0E3183FE" w:rsidR="00D248F7" w:rsidRDefault="00D248F7" w:rsidP="00D248F7">
      <w:pPr>
        <w:pStyle w:val="Nadpis2"/>
      </w:pPr>
      <w:r w:rsidRPr="00D248F7">
        <w:t xml:space="preserve">Výstupní </w:t>
      </w:r>
    </w:p>
    <w:p w14:paraId="1CA153A2" w14:textId="476E65DF" w:rsidR="00D248F7" w:rsidRPr="00D248F7" w:rsidRDefault="00D248F7" w:rsidP="00D248F7">
      <w:pPr>
        <w:pStyle w:val="Odstavce20"/>
      </w:pPr>
      <w:r w:rsidRPr="00F05690">
        <w:rPr>
          <w:lang w:eastAsia="cs-CZ"/>
        </w:rPr>
        <w:t>Přenáší data z počítače k uživateli</w:t>
      </w:r>
    </w:p>
    <w:p w14:paraId="2550E76D" w14:textId="77777777" w:rsidR="00D248F7" w:rsidRPr="00D248F7" w:rsidRDefault="00D248F7" w:rsidP="00D248F7">
      <w:pPr>
        <w:pStyle w:val="Odstavce20"/>
      </w:pPr>
      <w:r w:rsidRPr="00D248F7">
        <w:t xml:space="preserve">Monitor </w:t>
      </w:r>
    </w:p>
    <w:p w14:paraId="2BCB03CF" w14:textId="77777777" w:rsidR="00D248F7" w:rsidRPr="00D248F7" w:rsidRDefault="00D248F7" w:rsidP="00D248F7">
      <w:pPr>
        <w:pStyle w:val="Odstavce20"/>
      </w:pPr>
      <w:r w:rsidRPr="00D248F7">
        <w:t xml:space="preserve">Sluchátka, Reproduktory </w:t>
      </w:r>
    </w:p>
    <w:p w14:paraId="265DF36B" w14:textId="63010F95" w:rsidR="00D248F7" w:rsidRDefault="00D248F7" w:rsidP="00D248F7">
      <w:pPr>
        <w:pStyle w:val="Nadpis2"/>
      </w:pPr>
      <w:r w:rsidRPr="00D248F7">
        <w:t xml:space="preserve">Vstupní </w:t>
      </w:r>
    </w:p>
    <w:p w14:paraId="3ABFBAAB" w14:textId="13D9164B" w:rsidR="00D248F7" w:rsidRPr="00D248F7" w:rsidRDefault="00D248F7" w:rsidP="00D248F7">
      <w:pPr>
        <w:pStyle w:val="Odstavce20"/>
        <w:rPr>
          <w:lang w:eastAsia="cs-CZ"/>
        </w:rPr>
      </w:pPr>
      <w:r w:rsidRPr="00D248F7">
        <w:t>Slouží k předávání dat do počítače</w:t>
      </w:r>
    </w:p>
    <w:p w14:paraId="7D5013D4" w14:textId="77777777" w:rsidR="00D248F7" w:rsidRPr="00D248F7" w:rsidRDefault="00D248F7" w:rsidP="00D248F7">
      <w:pPr>
        <w:pStyle w:val="Odstavce20"/>
      </w:pPr>
      <w:r w:rsidRPr="00D248F7">
        <w:t xml:space="preserve">Klávesnice </w:t>
      </w:r>
    </w:p>
    <w:p w14:paraId="0415A28E" w14:textId="77777777" w:rsidR="00D248F7" w:rsidRPr="00D248F7" w:rsidRDefault="00D248F7" w:rsidP="00D248F7">
      <w:pPr>
        <w:pStyle w:val="Odstavce20"/>
      </w:pPr>
      <w:r w:rsidRPr="00D248F7">
        <w:t xml:space="preserve">Myš </w:t>
      </w:r>
    </w:p>
    <w:p w14:paraId="4D09E2D9" w14:textId="77777777" w:rsidR="00D248F7" w:rsidRPr="00D248F7" w:rsidRDefault="00D248F7" w:rsidP="00D248F7">
      <w:pPr>
        <w:pStyle w:val="Odstavce20"/>
      </w:pPr>
      <w:r w:rsidRPr="00D248F7">
        <w:t xml:space="preserve">Tablet </w:t>
      </w:r>
    </w:p>
    <w:p w14:paraId="0F5080B1" w14:textId="77777777" w:rsidR="00D248F7" w:rsidRPr="00D248F7" w:rsidRDefault="00D248F7" w:rsidP="00D248F7">
      <w:pPr>
        <w:pStyle w:val="Nadpis2"/>
      </w:pPr>
      <w:r w:rsidRPr="00D248F7">
        <w:t xml:space="preserve">Kombinované </w:t>
      </w:r>
    </w:p>
    <w:p w14:paraId="1E65C252" w14:textId="77777777" w:rsidR="00D248F7" w:rsidRPr="00D248F7" w:rsidRDefault="00D248F7" w:rsidP="00D248F7">
      <w:pPr>
        <w:pStyle w:val="Odstavce20"/>
      </w:pPr>
      <w:r w:rsidRPr="00D248F7">
        <w:t xml:space="preserve">Zařízení pro ukládaní dat </w:t>
      </w:r>
    </w:p>
    <w:p w14:paraId="72979D85" w14:textId="6A871589" w:rsidR="00D248F7" w:rsidRDefault="00D248F7" w:rsidP="00D248F7">
      <w:pPr>
        <w:pStyle w:val="Odstavce20"/>
      </w:pPr>
      <w:r w:rsidRPr="00D248F7">
        <w:t>USB wifi karty</w:t>
      </w:r>
    </w:p>
    <w:p w14:paraId="5B521065" w14:textId="3495E67C" w:rsidR="00C86376" w:rsidRDefault="00D248F7" w:rsidP="00D248F7">
      <w:pPr>
        <w:pStyle w:val="Odstavce20"/>
      </w:pPr>
      <w:r>
        <w:t>Tiskárny</w:t>
      </w:r>
    </w:p>
    <w:p w14:paraId="3BA49932" w14:textId="4F4DA91D" w:rsidR="00D248F7" w:rsidRPr="00C86376" w:rsidRDefault="00C86376" w:rsidP="00C86376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444B0A49" w14:textId="32CA87FA" w:rsidR="00336FA4" w:rsidRDefault="00336FA4" w:rsidP="00336FA4">
      <w:pPr>
        <w:pStyle w:val="Nadpis1"/>
      </w:pPr>
      <w:r w:rsidRPr="00336FA4">
        <w:lastRenderedPageBreak/>
        <w:t>Charakteristické parametry vybraných periferních zařízení</w:t>
      </w:r>
    </w:p>
    <w:p w14:paraId="1ECF4196" w14:textId="7D94B001" w:rsidR="00336FA4" w:rsidRDefault="00336FA4" w:rsidP="00336FA4">
      <w:pPr>
        <w:pStyle w:val="Nadpis2"/>
      </w:pPr>
      <w:r>
        <w:t>Monitor</w:t>
      </w:r>
    </w:p>
    <w:p w14:paraId="4C3123E7" w14:textId="6BDDB00D" w:rsidR="00336FA4" w:rsidRDefault="00336FA4" w:rsidP="00336FA4">
      <w:pPr>
        <w:pStyle w:val="Odstavce20"/>
      </w:pPr>
      <w:r>
        <w:t>Slouží k zobrazení grafických a textových informací</w:t>
      </w:r>
    </w:p>
    <w:p w14:paraId="32B7C3D5" w14:textId="4427E7AE" w:rsidR="00336FA4" w:rsidRDefault="00336FA4" w:rsidP="00336FA4">
      <w:pPr>
        <w:pStyle w:val="Odstavce20"/>
      </w:pPr>
      <w:r>
        <w:t xml:space="preserve">Dělí se hlavně na LED (Podsvícení pomocí led) a OLED (Každý pixel má </w:t>
      </w:r>
      <w:proofErr w:type="spellStart"/>
      <w:r>
        <w:t>inviduální</w:t>
      </w:r>
      <w:proofErr w:type="spellEnd"/>
      <w:r>
        <w:t xml:space="preserve"> světlo)</w:t>
      </w:r>
    </w:p>
    <w:p w14:paraId="49EFE457" w14:textId="28AC5CE2" w:rsidR="00336FA4" w:rsidRDefault="00336FA4" w:rsidP="00336FA4">
      <w:pPr>
        <w:pStyle w:val="Odstavce20"/>
      </w:pPr>
      <w:r>
        <w:t xml:space="preserve">Dnes nejvíce připojen pomocí HDMI a </w:t>
      </w:r>
      <w:proofErr w:type="spellStart"/>
      <w:r>
        <w:t>DisplayPortu</w:t>
      </w:r>
      <w:proofErr w:type="spellEnd"/>
      <w:r>
        <w:t xml:space="preserve"> do základní desky, pokud se jedná o zapojení do integrované grafické karty a pokud se jedná o dedikovanou tak do samotné grafiky</w:t>
      </w:r>
    </w:p>
    <w:p w14:paraId="10411BF5" w14:textId="5F386E38" w:rsidR="00336FA4" w:rsidRDefault="00336FA4" w:rsidP="00BB68D2">
      <w:pPr>
        <w:pStyle w:val="Nadpis3"/>
      </w:pPr>
      <w:r>
        <w:t>Parametry</w:t>
      </w:r>
    </w:p>
    <w:p w14:paraId="12E94EA3" w14:textId="29B9785E" w:rsidR="00336FA4" w:rsidRDefault="00336FA4" w:rsidP="00336FA4">
      <w:pPr>
        <w:pStyle w:val="Nadpis3"/>
      </w:pPr>
      <w:r>
        <w:t>Hz</w:t>
      </w:r>
    </w:p>
    <w:p w14:paraId="44A9865E" w14:textId="77777777" w:rsidR="00336FA4" w:rsidRDefault="00336FA4" w:rsidP="00336FA4">
      <w:pPr>
        <w:pStyle w:val="Odstavce20"/>
      </w:pPr>
      <w:r>
        <w:t xml:space="preserve">Hertz je obnovovací frekvence </w:t>
      </w:r>
    </w:p>
    <w:p w14:paraId="4B4B7481" w14:textId="4751F5E3" w:rsidR="00336FA4" w:rsidRDefault="00336FA4" w:rsidP="00336FA4">
      <w:pPr>
        <w:pStyle w:val="Odstavce20"/>
      </w:pPr>
      <w:r>
        <w:t>Jednoduše řečeno, pokud máme 60hz uvidíme pouze 60 snímku za sekundu</w:t>
      </w:r>
    </w:p>
    <w:p w14:paraId="2E52DC9C" w14:textId="46B71D7C" w:rsidR="00336FA4" w:rsidRDefault="00336FA4" w:rsidP="00336FA4">
      <w:pPr>
        <w:pStyle w:val="Odstavce20"/>
      </w:pPr>
      <w:r>
        <w:t>Více FPS se ve hrách stále hodí kvůli latenci</w:t>
      </w:r>
    </w:p>
    <w:p w14:paraId="79F30A17" w14:textId="4A2F4D86" w:rsidR="00336FA4" w:rsidRDefault="00336FA4" w:rsidP="00336FA4">
      <w:pPr>
        <w:pStyle w:val="Odstavce20"/>
      </w:pPr>
      <w:r>
        <w:t xml:space="preserve">Dnes mají monitory </w:t>
      </w:r>
      <w:r w:rsidR="00BB68D2">
        <w:t>60hz, ale některé i 240hz</w:t>
      </w:r>
    </w:p>
    <w:p w14:paraId="329738AB" w14:textId="6ADC3DE4" w:rsidR="00336FA4" w:rsidRDefault="00336FA4" w:rsidP="00336FA4">
      <w:pPr>
        <w:pStyle w:val="Nadpis3"/>
      </w:pPr>
      <w:r>
        <w:t>Rozlišení</w:t>
      </w:r>
    </w:p>
    <w:p w14:paraId="1E3F329D" w14:textId="0BE944E9" w:rsidR="00336FA4" w:rsidRDefault="00336FA4" w:rsidP="00336FA4">
      <w:pPr>
        <w:pStyle w:val="Odstavce20"/>
      </w:pPr>
      <w:r>
        <w:t>Kolik pixelů se nachází na obrazovce</w:t>
      </w:r>
    </w:p>
    <w:p w14:paraId="0F055293" w14:textId="6F3C6E1E" w:rsidR="00336FA4" w:rsidRDefault="00336FA4" w:rsidP="00336FA4">
      <w:pPr>
        <w:pStyle w:val="Odstavce20"/>
      </w:pPr>
      <w:r>
        <w:t>Čím víc tím lepší kvalita obrazu, ale náročnější pro grafickou kartu</w:t>
      </w:r>
    </w:p>
    <w:p w14:paraId="7C5966DC" w14:textId="13BDDF48" w:rsidR="00336FA4" w:rsidRDefault="00336FA4" w:rsidP="00336FA4">
      <w:pPr>
        <w:pStyle w:val="Odstavce20"/>
      </w:pPr>
      <w:r>
        <w:t xml:space="preserve">1920x1080 (1080p) </w:t>
      </w:r>
    </w:p>
    <w:p w14:paraId="399732F8" w14:textId="5EE9A123" w:rsidR="00BB68D2" w:rsidRDefault="00BB68D2" w:rsidP="00BB68D2">
      <w:pPr>
        <w:pStyle w:val="Nadpis3"/>
      </w:pPr>
      <w:r>
        <w:t>Velikost</w:t>
      </w:r>
    </w:p>
    <w:p w14:paraId="43D7B6AC" w14:textId="17200335" w:rsidR="00BB68D2" w:rsidRDefault="00BB68D2" w:rsidP="00BB68D2">
      <w:pPr>
        <w:pStyle w:val="Odstavce20"/>
      </w:pPr>
      <w:r>
        <w:t>Určuje se v </w:t>
      </w:r>
      <w:r w:rsidRPr="00BB68D2">
        <w:t>palcích</w:t>
      </w:r>
      <w:r>
        <w:t xml:space="preserve"> - 24“ 27“</w:t>
      </w:r>
    </w:p>
    <w:p w14:paraId="4227D176" w14:textId="004F03B7" w:rsidR="00BB68D2" w:rsidRDefault="00BB68D2" w:rsidP="00BB68D2">
      <w:pPr>
        <w:pStyle w:val="Nadpis3"/>
      </w:pPr>
      <w:r>
        <w:t>Funkce</w:t>
      </w:r>
    </w:p>
    <w:p w14:paraId="724E45F0" w14:textId="06E965BB" w:rsidR="00BB68D2" w:rsidRDefault="00BB68D2" w:rsidP="00BB68D2">
      <w:pPr>
        <w:pStyle w:val="Odstavce20"/>
      </w:pPr>
      <w:r>
        <w:t xml:space="preserve">Některé monitory mají </w:t>
      </w:r>
      <w:proofErr w:type="spellStart"/>
      <w:r>
        <w:t>smart</w:t>
      </w:r>
      <w:proofErr w:type="spellEnd"/>
      <w:r>
        <w:t xml:space="preserve"> funkci (Nachází se jednoduchý operační systém uvnitř monitoru, takže je možné spustit třeba YT)</w:t>
      </w:r>
    </w:p>
    <w:p w14:paraId="42F05D12" w14:textId="0B9E4D0F" w:rsidR="00BB68D2" w:rsidRDefault="00BB68D2" w:rsidP="00BB68D2">
      <w:pPr>
        <w:pStyle w:val="Odstavce20"/>
      </w:pPr>
      <w:r>
        <w:t>Zaoblení je další věc, které dnešní monitory mají a někteří preferují</w:t>
      </w:r>
    </w:p>
    <w:p w14:paraId="58D7A4AD" w14:textId="5D508F01" w:rsidR="00BB68D2" w:rsidRDefault="00BB68D2" w:rsidP="00BB68D2">
      <w:pPr>
        <w:pStyle w:val="Nadpis2"/>
      </w:pPr>
      <w:r>
        <w:t>Myš</w:t>
      </w:r>
    </w:p>
    <w:p w14:paraId="768B07BB" w14:textId="0FD678B9" w:rsidR="00BB68D2" w:rsidRPr="00BB68D2" w:rsidRDefault="00BB68D2" w:rsidP="00BB68D2">
      <w:pPr>
        <w:pStyle w:val="Odstavce20"/>
      </w:pPr>
      <w:r>
        <w:t>Snímá pohyb</w:t>
      </w:r>
    </w:p>
    <w:p w14:paraId="7117C672" w14:textId="26476221" w:rsidR="00BB68D2" w:rsidRDefault="00BB68D2" w:rsidP="00BB68D2">
      <w:pPr>
        <w:pStyle w:val="Odstavce20"/>
      </w:pPr>
      <w:r>
        <w:t>Užívá se k ovládání grafického rozhraní pomocí kurzoru</w:t>
      </w:r>
    </w:p>
    <w:p w14:paraId="1B8C4C34" w14:textId="4924C1F7" w:rsidR="00BB68D2" w:rsidRDefault="00BB68D2" w:rsidP="00BB68D2">
      <w:pPr>
        <w:pStyle w:val="Nadpis3"/>
      </w:pPr>
      <w:r>
        <w:t>Parametry</w:t>
      </w:r>
    </w:p>
    <w:p w14:paraId="2231F33B" w14:textId="68A30B9A" w:rsidR="00BB68D2" w:rsidRDefault="00BB68D2" w:rsidP="00CB753F">
      <w:pPr>
        <w:pStyle w:val="Nadpis3"/>
      </w:pPr>
      <w:r>
        <w:t>DPI</w:t>
      </w:r>
    </w:p>
    <w:p w14:paraId="5200F33A" w14:textId="329FEE72" w:rsidR="00BB68D2" w:rsidRDefault="00BB68D2" w:rsidP="00CB753F">
      <w:pPr>
        <w:pStyle w:val="Odstavce20"/>
      </w:pPr>
      <w:proofErr w:type="spellStart"/>
      <w:r>
        <w:t>Dots</w:t>
      </w:r>
      <w:proofErr w:type="spellEnd"/>
      <w:r>
        <w:t xml:space="preserve"> per </w:t>
      </w:r>
      <w:proofErr w:type="spellStart"/>
      <w:r>
        <w:t>inch</w:t>
      </w:r>
      <w:proofErr w:type="spellEnd"/>
    </w:p>
    <w:p w14:paraId="3C8B53CC" w14:textId="520D91DB" w:rsidR="00BB68D2" w:rsidRDefault="00BB68D2" w:rsidP="00CB753F">
      <w:pPr>
        <w:pStyle w:val="Odstavce20"/>
      </w:pPr>
      <w:r>
        <w:t>Jedná se o rozlišení myši</w:t>
      </w:r>
    </w:p>
    <w:p w14:paraId="6DA16E6D" w14:textId="478EB326" w:rsidR="00BB68D2" w:rsidRDefault="00BB68D2" w:rsidP="00CB753F">
      <w:pPr>
        <w:pStyle w:val="Odstavce20"/>
      </w:pPr>
      <w:r>
        <w:t>Čím větší tím větší přesnost na pixely</w:t>
      </w:r>
    </w:p>
    <w:p w14:paraId="487BA4A0" w14:textId="3966C03C" w:rsidR="00BB68D2" w:rsidRDefault="00BB68D2" w:rsidP="00CB753F">
      <w:pPr>
        <w:pStyle w:val="Odstavce20"/>
      </w:pPr>
      <w:r>
        <w:t>Doporučuje se spíš používat větší DPI a malou citlivost myši pro přesnost</w:t>
      </w:r>
    </w:p>
    <w:p w14:paraId="35E989DA" w14:textId="15423C91" w:rsidR="00CB753F" w:rsidRDefault="00CB753F" w:rsidP="00CB753F">
      <w:pPr>
        <w:pStyle w:val="Nadpis3"/>
      </w:pPr>
      <w:r>
        <w:t>Připojení</w:t>
      </w:r>
    </w:p>
    <w:p w14:paraId="291A349C" w14:textId="39BAC423" w:rsidR="00CB753F" w:rsidRDefault="00CB753F" w:rsidP="00CB753F">
      <w:pPr>
        <w:pStyle w:val="Odstavce20"/>
      </w:pPr>
      <w:r>
        <w:t xml:space="preserve">Dnes pouze pomocí USB dříve se používal PS2 </w:t>
      </w:r>
    </w:p>
    <w:p w14:paraId="5149F93D" w14:textId="275857A0" w:rsidR="00BB68D2" w:rsidRDefault="00BB68D2" w:rsidP="00CB753F">
      <w:pPr>
        <w:pStyle w:val="Nadpis3"/>
      </w:pPr>
      <w:r>
        <w:t>Druhy</w:t>
      </w:r>
    </w:p>
    <w:p w14:paraId="03265CC3" w14:textId="1D049727" w:rsidR="00BB68D2" w:rsidRDefault="00BB68D2" w:rsidP="00CB753F">
      <w:pPr>
        <w:pStyle w:val="Odstavce20"/>
      </w:pPr>
      <w:r>
        <w:t>Dnes potkáme jenom optické myš</w:t>
      </w:r>
      <w:r w:rsidR="00CB753F">
        <w:t>i</w:t>
      </w:r>
      <w:r>
        <w:t>, ale dříve se používali i kuličkové</w:t>
      </w:r>
    </w:p>
    <w:p w14:paraId="552C9554" w14:textId="094E5A73" w:rsidR="00BB68D2" w:rsidRDefault="00BB68D2" w:rsidP="00CB753F">
      <w:pPr>
        <w:pStyle w:val="Odstavce20"/>
      </w:pPr>
      <w:r>
        <w:t>Existují i myši pro karpální tunel a myš</w:t>
      </w:r>
      <w:r w:rsidR="00CB753F">
        <w:t>i</w:t>
      </w:r>
      <w:r>
        <w:t xml:space="preserve"> s </w:t>
      </w:r>
      <w:proofErr w:type="spellStart"/>
      <w:r>
        <w:t>trackballem</w:t>
      </w:r>
      <w:proofErr w:type="spellEnd"/>
    </w:p>
    <w:p w14:paraId="0AD7CB07" w14:textId="53263B55" w:rsidR="00BB68D2" w:rsidRDefault="00BB68D2" w:rsidP="00CB753F">
      <w:pPr>
        <w:pStyle w:val="Nadpis3"/>
      </w:pPr>
      <w:r>
        <w:t>Funkce</w:t>
      </w:r>
    </w:p>
    <w:p w14:paraId="7CBF19B8" w14:textId="5B61B927" w:rsidR="00BB68D2" w:rsidRDefault="00BB68D2" w:rsidP="00CB753F">
      <w:pPr>
        <w:pStyle w:val="Odstavce20"/>
      </w:pPr>
      <w:r>
        <w:t>Programovatelná tlačítka – Pro nastavení různých maker</w:t>
      </w:r>
    </w:p>
    <w:p w14:paraId="33783174" w14:textId="4F08F16C" w:rsidR="00BB68D2" w:rsidRDefault="00BB68D2" w:rsidP="00CB753F">
      <w:pPr>
        <w:pStyle w:val="Odstavce20"/>
      </w:pPr>
      <w:r>
        <w:t>Vyměnitelné podložky na kovové – Lepší pohyb pro hráče</w:t>
      </w:r>
    </w:p>
    <w:p w14:paraId="2522976D" w14:textId="09DB1889" w:rsidR="00BB68D2" w:rsidRDefault="00BB68D2" w:rsidP="00CB753F">
      <w:pPr>
        <w:pStyle w:val="Odstavce20"/>
      </w:pPr>
      <w:r>
        <w:t xml:space="preserve">Nastavitelná váha – Možnost přidat nebo odebrat </w:t>
      </w:r>
      <w:r w:rsidR="00CB753F">
        <w:t>závaží,</w:t>
      </w:r>
      <w:r>
        <w:t xml:space="preserve"> aby byla myš těžší nebo lehčí – Funkce hlavně pro hráče videoher</w:t>
      </w:r>
    </w:p>
    <w:p w14:paraId="40E4B695" w14:textId="4DE11774" w:rsidR="00CB753F" w:rsidRPr="00C86376" w:rsidRDefault="00CB753F" w:rsidP="00BC234D">
      <w:pPr>
        <w:pStyle w:val="Odstavce20"/>
      </w:pPr>
      <w:r>
        <w:t>Vhodnost pro leváky nebo praváky</w:t>
      </w:r>
    </w:p>
    <w:p w14:paraId="057C74A9" w14:textId="73AF80FA" w:rsidR="00CB753F" w:rsidRDefault="00CB753F" w:rsidP="00CB753F">
      <w:pPr>
        <w:pStyle w:val="Nadpis2"/>
      </w:pPr>
      <w:r>
        <w:lastRenderedPageBreak/>
        <w:t>Klávesnice</w:t>
      </w:r>
    </w:p>
    <w:p w14:paraId="2EF3FC58" w14:textId="0411D189" w:rsidR="00CB753F" w:rsidRDefault="00CB753F" w:rsidP="00CB753F">
      <w:pPr>
        <w:pStyle w:val="Odstavce20"/>
      </w:pPr>
      <w:r>
        <w:t>Vkládání znaků do PC a ovládání PC</w:t>
      </w:r>
    </w:p>
    <w:p w14:paraId="4C970A09" w14:textId="03BF23B2" w:rsidR="00CB753F" w:rsidRDefault="00CB753F" w:rsidP="00CB753F">
      <w:pPr>
        <w:pStyle w:val="Nadpis3"/>
      </w:pPr>
      <w:r>
        <w:t>Dělení</w:t>
      </w:r>
    </w:p>
    <w:p w14:paraId="56C92560" w14:textId="59AA3781" w:rsidR="00CB753F" w:rsidRDefault="00CB753F" w:rsidP="00CB753F">
      <w:pPr>
        <w:pStyle w:val="Nadpis3"/>
      </w:pPr>
      <w:r>
        <w:t>Membránové</w:t>
      </w:r>
    </w:p>
    <w:p w14:paraId="722023B5" w14:textId="30C6D6D8" w:rsidR="00CB753F" w:rsidRDefault="00CB753F" w:rsidP="00CB753F">
      <w:pPr>
        <w:pStyle w:val="Odstavce20"/>
      </w:pPr>
      <w:r>
        <w:t>Levné</w:t>
      </w:r>
    </w:p>
    <w:p w14:paraId="572CD7F6" w14:textId="63F8B33B" w:rsidR="00CB753F" w:rsidRDefault="00CB753F" w:rsidP="00CB753F">
      <w:pPr>
        <w:pStyle w:val="Odstavce20"/>
      </w:pPr>
      <w:r>
        <w:t>Částečně vodotěsné</w:t>
      </w:r>
    </w:p>
    <w:p w14:paraId="5700BCEB" w14:textId="6163D092" w:rsidR="00CB753F" w:rsidRDefault="00CB753F" w:rsidP="00CB753F">
      <w:pPr>
        <w:pStyle w:val="Odstavce20"/>
      </w:pPr>
      <w:r>
        <w:t xml:space="preserve">Většinou nepodporují </w:t>
      </w:r>
      <w:proofErr w:type="spellStart"/>
      <w:r>
        <w:t>antighosting</w:t>
      </w:r>
      <w:proofErr w:type="spellEnd"/>
      <w:r>
        <w:t xml:space="preserve"> (Zmáčknutí více kláves najednou)</w:t>
      </w:r>
    </w:p>
    <w:p w14:paraId="4D454927" w14:textId="7BB59524" w:rsidR="00CB753F" w:rsidRDefault="00CB753F" w:rsidP="00CB753F">
      <w:pPr>
        <w:pStyle w:val="Nadpis3"/>
      </w:pPr>
      <w:r>
        <w:t>Mechanické</w:t>
      </w:r>
    </w:p>
    <w:p w14:paraId="0027816A" w14:textId="7A2A9700" w:rsidR="00CB753F" w:rsidRDefault="00CB753F" w:rsidP="00CB753F">
      <w:pPr>
        <w:pStyle w:val="Odstavce20"/>
      </w:pPr>
      <w:r>
        <w:t xml:space="preserve">Fungují na spínačích (blue switch, </w:t>
      </w:r>
      <w:proofErr w:type="spellStart"/>
      <w:r>
        <w:t>cherry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switch, </w:t>
      </w:r>
      <w:proofErr w:type="spellStart"/>
      <w:r>
        <w:t>brown</w:t>
      </w:r>
      <w:proofErr w:type="spellEnd"/>
      <w:r>
        <w:t xml:space="preserve"> switch)</w:t>
      </w:r>
    </w:p>
    <w:p w14:paraId="4EEFD50F" w14:textId="15184F6D" w:rsidR="00CB753F" w:rsidRDefault="00CB753F" w:rsidP="00CB753F">
      <w:pPr>
        <w:pStyle w:val="Odstavce20"/>
      </w:pPr>
      <w:r>
        <w:t>Nejsou voděodolné</w:t>
      </w:r>
    </w:p>
    <w:p w14:paraId="60ABD446" w14:textId="5FD6F22E" w:rsidR="00CB753F" w:rsidRDefault="00CB753F" w:rsidP="00CB753F">
      <w:pPr>
        <w:pStyle w:val="Odstavce20"/>
      </w:pPr>
      <w:r>
        <w:t>Dražší</w:t>
      </w:r>
    </w:p>
    <w:p w14:paraId="5415AA92" w14:textId="317AFB3E" w:rsidR="00CB753F" w:rsidRDefault="00CB753F" w:rsidP="00CB753F">
      <w:pPr>
        <w:pStyle w:val="Odstavce20"/>
      </w:pPr>
      <w:r>
        <w:t xml:space="preserve">Podporují </w:t>
      </w:r>
      <w:proofErr w:type="spellStart"/>
      <w:r>
        <w:t>antighosting</w:t>
      </w:r>
      <w:proofErr w:type="spellEnd"/>
      <w:r>
        <w:t xml:space="preserve"> ale můžou se najít i některé které ho nemají správně udělaný</w:t>
      </w:r>
    </w:p>
    <w:p w14:paraId="5605388A" w14:textId="3F817B9A" w:rsidR="00CB753F" w:rsidRDefault="00CB753F" w:rsidP="00CB753F">
      <w:pPr>
        <w:pStyle w:val="Nadpis3"/>
      </w:pPr>
      <w:r>
        <w:t>Připojení</w:t>
      </w:r>
    </w:p>
    <w:p w14:paraId="32292E29" w14:textId="5EA212EF" w:rsidR="00CB753F" w:rsidRPr="00CB753F" w:rsidRDefault="00CB753F" w:rsidP="00CB753F">
      <w:pPr>
        <w:pStyle w:val="Odstavce20"/>
      </w:pPr>
      <w:r w:rsidRPr="00CB753F">
        <w:t>Bezdrátově</w:t>
      </w:r>
    </w:p>
    <w:p w14:paraId="0ABD4946" w14:textId="327C5B60" w:rsidR="00CB753F" w:rsidRDefault="00CB753F" w:rsidP="00CB753F">
      <w:pPr>
        <w:pStyle w:val="Odstavce20"/>
      </w:pPr>
      <w:r w:rsidRPr="00CB753F">
        <w:t>PS2 nebo USB</w:t>
      </w:r>
    </w:p>
    <w:p w14:paraId="67CA32FC" w14:textId="48A025B4" w:rsidR="00CB753F" w:rsidRDefault="00CB753F" w:rsidP="00CB753F">
      <w:pPr>
        <w:pStyle w:val="Nadpis3"/>
      </w:pPr>
      <w:r>
        <w:t>Ostatní</w:t>
      </w:r>
    </w:p>
    <w:p w14:paraId="42D3552A" w14:textId="6471089D" w:rsidR="00CB753F" w:rsidRDefault="00CB753F" w:rsidP="00CB753F">
      <w:pPr>
        <w:pStyle w:val="Odstavce20"/>
      </w:pPr>
      <w:r>
        <w:t>Jestli má klávesnice numeriku nebo ne</w:t>
      </w:r>
    </w:p>
    <w:p w14:paraId="5F646B57" w14:textId="71F6ECCF" w:rsidR="00CB753F" w:rsidRDefault="00CB753F" w:rsidP="00CB753F">
      <w:pPr>
        <w:pStyle w:val="Odstavce20"/>
      </w:pPr>
      <w:r>
        <w:t>Velikost některých kláves (enter, shift)</w:t>
      </w:r>
    </w:p>
    <w:p w14:paraId="28E7A4B5" w14:textId="01145541" w:rsidR="00CB753F" w:rsidRDefault="00CB753F" w:rsidP="00CB753F">
      <w:pPr>
        <w:pStyle w:val="Odstavce20"/>
      </w:pPr>
      <w:r>
        <w:t>Layout CZ, EN, … apod.</w:t>
      </w:r>
    </w:p>
    <w:p w14:paraId="04176114" w14:textId="4D787139" w:rsidR="00AB0E9B" w:rsidRPr="00CB753F" w:rsidRDefault="00AB0E9B" w:rsidP="00AB0E9B">
      <w:pPr>
        <w:pStyle w:val="Nadpis2"/>
      </w:pPr>
      <w:r>
        <w:t>Sluchátka</w:t>
      </w:r>
    </w:p>
    <w:p w14:paraId="6F7FC8A6" w14:textId="0925A7CF" w:rsidR="00CB753F" w:rsidRDefault="00AB0E9B" w:rsidP="00AB0E9B">
      <w:pPr>
        <w:pStyle w:val="Odstavce20"/>
      </w:pPr>
      <w:r>
        <w:t xml:space="preserve">Pár dvou reproduktorů na hlavu </w:t>
      </w:r>
      <w:r w:rsidRPr="00AB0E9B">
        <w:t>nebo</w:t>
      </w:r>
      <w:r>
        <w:t xml:space="preserve"> rovnou do uší</w:t>
      </w:r>
    </w:p>
    <w:p w14:paraId="04A3725D" w14:textId="2ED6F903" w:rsidR="00AB0E9B" w:rsidRDefault="00FF7079" w:rsidP="00FF7079">
      <w:pPr>
        <w:pStyle w:val="Nadpis3"/>
      </w:pPr>
      <w:r>
        <w:t>Parametry</w:t>
      </w:r>
    </w:p>
    <w:p w14:paraId="081BB0C6" w14:textId="4AB2F5DF" w:rsidR="00FF7079" w:rsidRDefault="00FF7079" w:rsidP="00FF7079">
      <w:pPr>
        <w:pStyle w:val="Nadpis3"/>
      </w:pPr>
      <w:r>
        <w:t>Frekvenční rozsah</w:t>
      </w:r>
    </w:p>
    <w:p w14:paraId="4E8F4361" w14:textId="0C01D87A" w:rsidR="00FF7079" w:rsidRDefault="00FF7079" w:rsidP="00B666FC">
      <w:pPr>
        <w:pStyle w:val="Odstavce20"/>
      </w:pPr>
      <w:r>
        <w:t>Udává se v H</w:t>
      </w:r>
      <w:r w:rsidR="00B666FC">
        <w:t>z</w:t>
      </w:r>
    </w:p>
    <w:p w14:paraId="67AD5B24" w14:textId="6FA2A5F4" w:rsidR="00B666FC" w:rsidRDefault="00B666FC" w:rsidP="00B666FC">
      <w:pPr>
        <w:pStyle w:val="Odstavce20"/>
      </w:pPr>
      <w:r>
        <w:t>20-20 000 Hz</w:t>
      </w:r>
    </w:p>
    <w:p w14:paraId="4DC5722F" w14:textId="3F3488CE" w:rsidR="00B666FC" w:rsidRDefault="00B666FC" w:rsidP="00B666FC">
      <w:pPr>
        <w:pStyle w:val="Odstavce20"/>
      </w:pPr>
      <w:r>
        <w:t>Jedná se o parametr, který určuje, jaké zvuky můžeme slyšet</w:t>
      </w:r>
    </w:p>
    <w:p w14:paraId="7EFC3C31" w14:textId="3079D535" w:rsidR="00B666FC" w:rsidRDefault="00B666FC" w:rsidP="00B666FC">
      <w:pPr>
        <w:pStyle w:val="Nadpis3"/>
      </w:pPr>
      <w:r>
        <w:t>Připojení</w:t>
      </w:r>
    </w:p>
    <w:p w14:paraId="4CF51085" w14:textId="61751F25" w:rsidR="00B666FC" w:rsidRDefault="00B666FC" w:rsidP="00B666FC">
      <w:pPr>
        <w:pStyle w:val="Odstavce20"/>
      </w:pPr>
      <w:r>
        <w:t>Bezdrátově</w:t>
      </w:r>
    </w:p>
    <w:p w14:paraId="6538BF82" w14:textId="34B8497C" w:rsidR="00B666FC" w:rsidRDefault="00B666FC" w:rsidP="00B666FC">
      <w:pPr>
        <w:pStyle w:val="Odstavce20"/>
      </w:pPr>
      <w:r>
        <w:t>USB nebo Jack 3,5mm</w:t>
      </w:r>
    </w:p>
    <w:p w14:paraId="1CE7DDA2" w14:textId="5B6FB4A3" w:rsidR="00B666FC" w:rsidRDefault="00B666FC" w:rsidP="00B666FC">
      <w:pPr>
        <w:pStyle w:val="Nadpis3"/>
      </w:pPr>
      <w:r>
        <w:t>Ostatní</w:t>
      </w:r>
    </w:p>
    <w:p w14:paraId="6771A80E" w14:textId="5FE16434" w:rsidR="00B666FC" w:rsidRPr="00B666FC" w:rsidRDefault="00B666FC" w:rsidP="00B666FC">
      <w:pPr>
        <w:pStyle w:val="Odstavce20"/>
      </w:pPr>
      <w:r w:rsidRPr="00B666FC">
        <w:t xml:space="preserve">Funkce tlumení hluku z okolí (Apple </w:t>
      </w:r>
      <w:proofErr w:type="spellStart"/>
      <w:r w:rsidRPr="00B666FC">
        <w:t>airpods</w:t>
      </w:r>
      <w:proofErr w:type="spellEnd"/>
      <w:r w:rsidRPr="00B666FC">
        <w:t>)</w:t>
      </w:r>
    </w:p>
    <w:p w14:paraId="64CE0E15" w14:textId="20CBD86D" w:rsidR="00B666FC" w:rsidRPr="00B666FC" w:rsidRDefault="00B666FC" w:rsidP="00B666FC">
      <w:pPr>
        <w:pStyle w:val="Odstavce20"/>
      </w:pPr>
      <w:r w:rsidRPr="00B666FC">
        <w:t>Nastavitelnost hlasitosti přímo na sluchátkách</w:t>
      </w:r>
    </w:p>
    <w:p w14:paraId="473A84BF" w14:textId="305101F8" w:rsidR="00BC234D" w:rsidRDefault="00B666FC" w:rsidP="00B666FC">
      <w:pPr>
        <w:pStyle w:val="Odstavce20"/>
      </w:pPr>
      <w:r w:rsidRPr="00B666FC">
        <w:t>Některé sluchátka mají i vlastní zvukovou kartu</w:t>
      </w:r>
    </w:p>
    <w:p w14:paraId="0A245EAE" w14:textId="6189CC02" w:rsidR="00B666FC" w:rsidRPr="00BC234D" w:rsidRDefault="00BC234D" w:rsidP="00BC234D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5D5FC119" w14:textId="16DBAAA3" w:rsidR="00276133" w:rsidRDefault="005A4C8D" w:rsidP="005A4C8D">
      <w:pPr>
        <w:pStyle w:val="Nadpis2"/>
      </w:pPr>
      <w:r>
        <w:lastRenderedPageBreak/>
        <w:t>Grafické tablety</w:t>
      </w:r>
    </w:p>
    <w:p w14:paraId="042DFF18" w14:textId="340BFB38" w:rsidR="005A4C8D" w:rsidRDefault="005A4C8D" w:rsidP="005A4C8D">
      <w:pPr>
        <w:pStyle w:val="Odstavce20"/>
      </w:pPr>
      <w:r>
        <w:t>Slouží k provádění grafických prací (kreslení)</w:t>
      </w:r>
    </w:p>
    <w:p w14:paraId="4AB15D86" w14:textId="560905D4" w:rsidR="005A4C8D" w:rsidRDefault="005A4C8D" w:rsidP="005A4C8D">
      <w:pPr>
        <w:pStyle w:val="Nadpis3"/>
      </w:pPr>
      <w:r>
        <w:t>Parametry</w:t>
      </w:r>
    </w:p>
    <w:p w14:paraId="39D7C02E" w14:textId="77777777" w:rsidR="005A4C8D" w:rsidRPr="005A4C8D" w:rsidRDefault="005A4C8D" w:rsidP="005A4C8D">
      <w:pPr>
        <w:pStyle w:val="Nadpis3"/>
      </w:pPr>
      <w:r w:rsidRPr="005A4C8D">
        <w:t>LPI</w:t>
      </w:r>
    </w:p>
    <w:p w14:paraId="333184D6" w14:textId="6909D907" w:rsidR="005A4C8D" w:rsidRPr="005A4C8D" w:rsidRDefault="005A4C8D" w:rsidP="005A4C8D">
      <w:pPr>
        <w:pStyle w:val="Odstavce20"/>
      </w:pPr>
      <w:r w:rsidRPr="005A4C8D">
        <w:t xml:space="preserve">Lines per </w:t>
      </w:r>
      <w:proofErr w:type="spellStart"/>
      <w:r w:rsidRPr="005A4C8D">
        <w:t>inch</w:t>
      </w:r>
      <w:proofErr w:type="spellEnd"/>
    </w:p>
    <w:p w14:paraId="12631025" w14:textId="037BD2FE" w:rsidR="005A4C8D" w:rsidRPr="005A4C8D" w:rsidRDefault="005A4C8D" w:rsidP="005A4C8D">
      <w:pPr>
        <w:pStyle w:val="Odstavce20"/>
      </w:pPr>
      <w:r w:rsidRPr="005A4C8D">
        <w:t>Rozlišení</w:t>
      </w:r>
    </w:p>
    <w:p w14:paraId="7A4C9BED" w14:textId="24F46800" w:rsidR="005A4C8D" w:rsidRPr="005A4C8D" w:rsidRDefault="005A4C8D" w:rsidP="005A4C8D">
      <w:pPr>
        <w:pStyle w:val="Odstavce20"/>
      </w:pPr>
      <w:r w:rsidRPr="005A4C8D">
        <w:t>Kolik řádek se vejde na jeden palec</w:t>
      </w:r>
    </w:p>
    <w:p w14:paraId="4F467FD2" w14:textId="6D587197" w:rsidR="005A4C8D" w:rsidRPr="005A4C8D" w:rsidRDefault="005A4C8D" w:rsidP="005A4C8D">
      <w:pPr>
        <w:pStyle w:val="Nadpis3"/>
      </w:pPr>
      <w:r w:rsidRPr="005A4C8D">
        <w:t>Úroveň přítlaků</w:t>
      </w:r>
    </w:p>
    <w:p w14:paraId="750A945B" w14:textId="75B0C22E" w:rsidR="005A4C8D" w:rsidRDefault="005A4C8D" w:rsidP="005A4C8D">
      <w:pPr>
        <w:pStyle w:val="Odstavce20"/>
      </w:pPr>
      <w:r w:rsidRPr="005A4C8D">
        <w:t>Určuje, jak velký rozdíl je schopný rozpoznat při přítlaku</w:t>
      </w:r>
      <w:r>
        <w:t xml:space="preserve"> perem</w:t>
      </w:r>
    </w:p>
    <w:p w14:paraId="44403236" w14:textId="6AC933AC" w:rsidR="005A4C8D" w:rsidRDefault="005A4C8D" w:rsidP="00B67BC6">
      <w:pPr>
        <w:pStyle w:val="Nadpis2"/>
      </w:pPr>
      <w:r>
        <w:t xml:space="preserve">Flashdisky, SD </w:t>
      </w:r>
      <w:proofErr w:type="spellStart"/>
      <w:r>
        <w:t>Card</w:t>
      </w:r>
      <w:proofErr w:type="spellEnd"/>
      <w:r>
        <w:t>, Externí disky</w:t>
      </w:r>
    </w:p>
    <w:p w14:paraId="43D03C9A" w14:textId="1491A619" w:rsidR="005A4C8D" w:rsidRPr="005A4C8D" w:rsidRDefault="005A4C8D" w:rsidP="005A4C8D">
      <w:pPr>
        <w:pStyle w:val="Odstavce20"/>
      </w:pPr>
      <w:r w:rsidRPr="005A4C8D">
        <w:t>Jedná se o přenosné úložné médium</w:t>
      </w:r>
    </w:p>
    <w:p w14:paraId="329DC162" w14:textId="205725FD" w:rsidR="005A4C8D" w:rsidRPr="005A4C8D" w:rsidRDefault="005A4C8D" w:rsidP="005A4C8D">
      <w:pPr>
        <w:pStyle w:val="Odstavce20"/>
      </w:pPr>
      <w:r w:rsidRPr="005A4C8D">
        <w:t xml:space="preserve">Flashdisky a SD </w:t>
      </w:r>
      <w:proofErr w:type="spellStart"/>
      <w:r w:rsidRPr="005A4C8D">
        <w:t>Cards</w:t>
      </w:r>
      <w:proofErr w:type="spellEnd"/>
      <w:r w:rsidRPr="005A4C8D">
        <w:t xml:space="preserve"> jsou </w:t>
      </w:r>
      <w:r w:rsidR="00B67BC6" w:rsidRPr="005A4C8D">
        <w:t>formátovaný</w:t>
      </w:r>
      <w:r w:rsidRPr="005A4C8D">
        <w:t xml:space="preserve"> buď pomocí FAT32 nebo </w:t>
      </w:r>
      <w:proofErr w:type="spellStart"/>
      <w:r w:rsidRPr="005A4C8D">
        <w:t>exFAT</w:t>
      </w:r>
      <w:proofErr w:type="spellEnd"/>
    </w:p>
    <w:p w14:paraId="74EAFB1F" w14:textId="10331147" w:rsidR="005A4C8D" w:rsidRDefault="005A4C8D" w:rsidP="005A4C8D">
      <w:pPr>
        <w:pStyle w:val="Odstavce20"/>
      </w:pPr>
      <w:r w:rsidRPr="005A4C8D">
        <w:t xml:space="preserve">Externí disky jsou dobré formátovat pomocí NTFS pokud se externí disk bude používat pouze na Windows pokud na více platforem tak je lepší </w:t>
      </w:r>
      <w:proofErr w:type="spellStart"/>
      <w:r w:rsidRPr="005A4C8D">
        <w:t>exFAT</w:t>
      </w:r>
      <w:proofErr w:type="spellEnd"/>
      <w:r w:rsidR="00B67BC6">
        <w:t xml:space="preserve"> protože má lepší podporu</w:t>
      </w:r>
    </w:p>
    <w:p w14:paraId="122A8266" w14:textId="023AD30B" w:rsidR="00B67BC6" w:rsidRDefault="00B67BC6" w:rsidP="00B67BC6">
      <w:pPr>
        <w:pStyle w:val="Nadpis3"/>
      </w:pPr>
      <w:r>
        <w:t>Připojení</w:t>
      </w:r>
    </w:p>
    <w:p w14:paraId="25BEF5C2" w14:textId="0AC89EA1" w:rsidR="00B67BC6" w:rsidRDefault="00B67BC6" w:rsidP="00B67BC6">
      <w:pPr>
        <w:pStyle w:val="Odstavce20"/>
      </w:pPr>
      <w:r>
        <w:t>USB</w:t>
      </w:r>
    </w:p>
    <w:p w14:paraId="4D7A4ABF" w14:textId="56FDEDAF" w:rsidR="00B67BC6" w:rsidRPr="00B67BC6" w:rsidRDefault="00B67BC6" w:rsidP="00B67BC6">
      <w:pPr>
        <w:pStyle w:val="Odstavce20"/>
      </w:pPr>
      <w:r>
        <w:t xml:space="preserve">Externí disky pomocí </w:t>
      </w:r>
      <w:proofErr w:type="spellStart"/>
      <w:r>
        <w:t>Micro</w:t>
      </w:r>
      <w:proofErr w:type="spellEnd"/>
      <w:r>
        <w:t xml:space="preserve"> B nebo USB-C</w:t>
      </w:r>
    </w:p>
    <w:p w14:paraId="641CCA0C" w14:textId="36C350E1" w:rsidR="00B67BC6" w:rsidRPr="005A4C8D" w:rsidRDefault="00B67BC6" w:rsidP="00B67BC6">
      <w:pPr>
        <w:pStyle w:val="Nadpis3"/>
      </w:pPr>
      <w:r>
        <w:t>Parametry</w:t>
      </w:r>
    </w:p>
    <w:p w14:paraId="577E2B10" w14:textId="133D337B" w:rsidR="005A4C8D" w:rsidRDefault="00B67BC6" w:rsidP="00B67BC6">
      <w:pPr>
        <w:pStyle w:val="Nadpis3"/>
      </w:pPr>
      <w:r>
        <w:t>Velikost</w:t>
      </w:r>
    </w:p>
    <w:p w14:paraId="2DECAE8E" w14:textId="6D8152BF" w:rsidR="00B67BC6" w:rsidRDefault="00B67BC6" w:rsidP="00B67BC6">
      <w:pPr>
        <w:pStyle w:val="Odstavce20"/>
      </w:pPr>
      <w:r>
        <w:t>Udává se v GB u externích disků i v TB</w:t>
      </w:r>
    </w:p>
    <w:p w14:paraId="563A4BDD" w14:textId="155062C6" w:rsidR="00B67BC6" w:rsidRDefault="00B67BC6" w:rsidP="00B67BC6">
      <w:pPr>
        <w:pStyle w:val="Nadpis3"/>
      </w:pPr>
      <w:r>
        <w:t>Rychlost</w:t>
      </w:r>
    </w:p>
    <w:p w14:paraId="47EA034C" w14:textId="09BF6329" w:rsidR="00B67BC6" w:rsidRDefault="00B67BC6" w:rsidP="00B67BC6">
      <w:pPr>
        <w:pStyle w:val="Odstavce20"/>
      </w:pPr>
      <w:r>
        <w:t>Udává se v </w:t>
      </w:r>
      <w:proofErr w:type="spellStart"/>
      <w:r>
        <w:t>MB/s</w:t>
      </w:r>
      <w:proofErr w:type="spellEnd"/>
    </w:p>
    <w:p w14:paraId="0E4BC51C" w14:textId="6B94C189" w:rsidR="00B67BC6" w:rsidRDefault="00B67BC6" w:rsidP="00B67BC6">
      <w:pPr>
        <w:pStyle w:val="Nadpis3"/>
      </w:pPr>
      <w:r>
        <w:t>Ostatní</w:t>
      </w:r>
    </w:p>
    <w:p w14:paraId="44D19589" w14:textId="4A592949" w:rsidR="00B67BC6" w:rsidRDefault="00B67BC6" w:rsidP="00B67BC6">
      <w:pPr>
        <w:pStyle w:val="Odstavce20"/>
      </w:pPr>
      <w:r>
        <w:t>U externích disků existuje HDD i SSD kdy SSD je menší a podporuje větší rychlosti</w:t>
      </w:r>
    </w:p>
    <w:p w14:paraId="5991AF35" w14:textId="4506D5A9" w:rsidR="00B67BC6" w:rsidRDefault="00B67BC6" w:rsidP="005477C7">
      <w:pPr>
        <w:pStyle w:val="Nadpis2"/>
      </w:pPr>
      <w:r>
        <w:t>Síťové externí karty</w:t>
      </w:r>
    </w:p>
    <w:p w14:paraId="323F876B" w14:textId="7CA326D1" w:rsidR="00B67BC6" w:rsidRDefault="00B67BC6" w:rsidP="005477C7">
      <w:pPr>
        <w:pStyle w:val="Odstavce20"/>
      </w:pPr>
      <w:r>
        <w:t>Slouží k připojení k sítí</w:t>
      </w:r>
    </w:p>
    <w:p w14:paraId="5D5EC075" w14:textId="7B9DE19D" w:rsidR="00B67BC6" w:rsidRDefault="00B67BC6" w:rsidP="005477C7">
      <w:pPr>
        <w:pStyle w:val="Nadpis3"/>
      </w:pPr>
      <w:r>
        <w:t>Připojení</w:t>
      </w:r>
    </w:p>
    <w:p w14:paraId="72E5383F" w14:textId="549A4E28" w:rsidR="00B67BC6" w:rsidRDefault="00B67BC6" w:rsidP="005477C7">
      <w:pPr>
        <w:pStyle w:val="Odstavce20"/>
      </w:pPr>
      <w:r>
        <w:t>Pomocí USB nebo často i pomocí USB-C</w:t>
      </w:r>
    </w:p>
    <w:p w14:paraId="3EB5321E" w14:textId="22954844" w:rsidR="005477C7" w:rsidRDefault="005477C7" w:rsidP="005477C7">
      <w:pPr>
        <w:pStyle w:val="Nadpis3"/>
      </w:pPr>
      <w:r>
        <w:t>Podpora</w:t>
      </w:r>
    </w:p>
    <w:p w14:paraId="54022833" w14:textId="1FB8EDD1" w:rsidR="005477C7" w:rsidRPr="005477C7" w:rsidRDefault="005477C7" w:rsidP="005477C7">
      <w:pPr>
        <w:pStyle w:val="Odstavce20"/>
      </w:pPr>
      <w:r w:rsidRPr="005477C7">
        <w:t>Jestli podporuje wifi připojení nebo se jedná o připojení pomocí ethernet kabelu</w:t>
      </w:r>
    </w:p>
    <w:p w14:paraId="148834E2" w14:textId="6B67DE07" w:rsidR="005477C7" w:rsidRDefault="005477C7" w:rsidP="005477C7">
      <w:pPr>
        <w:pStyle w:val="Odstavce20"/>
      </w:pPr>
      <w:r w:rsidRPr="005477C7">
        <w:t>Jestli podporuje 5Ghz nebo pouze 2,4GHz</w:t>
      </w:r>
    </w:p>
    <w:p w14:paraId="6CCCAF28" w14:textId="180468F1" w:rsidR="00B67BC6" w:rsidRDefault="005477C7" w:rsidP="005477C7">
      <w:pPr>
        <w:pStyle w:val="Nadpis1"/>
      </w:pPr>
      <w:r w:rsidRPr="005477C7">
        <w:t>Analogový a digitální signál</w:t>
      </w:r>
    </w:p>
    <w:p w14:paraId="62BDE16D" w14:textId="77777777" w:rsidR="005477C7" w:rsidRPr="005477C7" w:rsidRDefault="005477C7" w:rsidP="005477C7">
      <w:pPr>
        <w:pStyle w:val="Nadpis2"/>
      </w:pPr>
      <w:r w:rsidRPr="005477C7">
        <w:t xml:space="preserve">Analogový signál </w:t>
      </w:r>
    </w:p>
    <w:p w14:paraId="297E0756" w14:textId="4597ECAF" w:rsidR="005477C7" w:rsidRDefault="005477C7" w:rsidP="00933A75">
      <w:pPr>
        <w:pStyle w:val="Odstavce20"/>
      </w:pPr>
      <w:r w:rsidRPr="005477C7">
        <w:t xml:space="preserve">Signál v originální formě </w:t>
      </w:r>
      <w:r>
        <w:t>(když mluvíme apod.)</w:t>
      </w:r>
    </w:p>
    <w:p w14:paraId="705FC1A0" w14:textId="29929B65" w:rsidR="005477C7" w:rsidRPr="005477C7" w:rsidRDefault="005477C7" w:rsidP="00933A75">
      <w:pPr>
        <w:pStyle w:val="Odstavce20"/>
      </w:pPr>
      <w:r>
        <w:t xml:space="preserve">Nekomprimovaný </w:t>
      </w:r>
    </w:p>
    <w:p w14:paraId="1D905F90" w14:textId="77777777" w:rsidR="005477C7" w:rsidRPr="005477C7" w:rsidRDefault="005477C7" w:rsidP="005477C7">
      <w:pPr>
        <w:pStyle w:val="Nadpis2"/>
      </w:pPr>
      <w:proofErr w:type="spellStart"/>
      <w:r w:rsidRPr="005477C7">
        <w:t>Digitalní</w:t>
      </w:r>
      <w:proofErr w:type="spellEnd"/>
      <w:r w:rsidRPr="005477C7">
        <w:t xml:space="preserve"> signál </w:t>
      </w:r>
    </w:p>
    <w:p w14:paraId="46AED295" w14:textId="115DE00A" w:rsidR="005477C7" w:rsidRDefault="005477C7" w:rsidP="00933A75">
      <w:pPr>
        <w:pStyle w:val="Odstavce20"/>
      </w:pPr>
      <w:r>
        <w:t>Zpracovaný signál</w:t>
      </w:r>
    </w:p>
    <w:p w14:paraId="596891E9" w14:textId="206B57E1" w:rsidR="00933A75" w:rsidRDefault="00933A75" w:rsidP="00933A75">
      <w:pPr>
        <w:pStyle w:val="Odstavce20"/>
      </w:pPr>
      <w:r>
        <w:t>Je v binárních číslech</w:t>
      </w:r>
    </w:p>
    <w:p w14:paraId="51170FCE" w14:textId="15A8EA0A" w:rsidR="00933A75" w:rsidRPr="005477C7" w:rsidRDefault="00933A75" w:rsidP="00933A75">
      <w:pPr>
        <w:pStyle w:val="Odstavce20"/>
      </w:pPr>
      <w:r>
        <w:t>Je zkreslený</w:t>
      </w:r>
    </w:p>
    <w:p w14:paraId="5D11B95D" w14:textId="1B5C5788" w:rsidR="005477C7" w:rsidRDefault="005477C7" w:rsidP="00933A75">
      <w:pPr>
        <w:pStyle w:val="Nadpis2"/>
      </w:pPr>
      <w:r>
        <w:lastRenderedPageBreak/>
        <w:t>Proces digitalizace zvuku</w:t>
      </w:r>
    </w:p>
    <w:p w14:paraId="74025370" w14:textId="77777777" w:rsidR="005477C7" w:rsidRDefault="005477C7" w:rsidP="00933A75">
      <w:pPr>
        <w:pStyle w:val="Nadpis3"/>
      </w:pPr>
      <w:r w:rsidRPr="005477C7">
        <w:t>Vzorkování</w:t>
      </w:r>
    </w:p>
    <w:p w14:paraId="1847E34E" w14:textId="25A8C004" w:rsidR="005477C7" w:rsidRDefault="005477C7" w:rsidP="00933A75">
      <w:pPr>
        <w:pStyle w:val="Odstavce20"/>
        <w:rPr>
          <w:noProof/>
        </w:rPr>
      </w:pPr>
      <w:r>
        <w:t>Signál se měří v časových intervalech a vytvoří se u nich takový „bod“</w:t>
      </w:r>
      <w:r w:rsidRPr="005477C7">
        <w:t xml:space="preserve"> </w:t>
      </w:r>
    </w:p>
    <w:p w14:paraId="55DB2A56" w14:textId="6ADF9EAC" w:rsidR="00933A75" w:rsidRPr="005477C7" w:rsidRDefault="00933A75" w:rsidP="005477C7">
      <w:r>
        <w:rPr>
          <w:noProof/>
        </w:rPr>
        <w:drawing>
          <wp:inline distT="0" distB="0" distL="0" distR="0" wp14:anchorId="7679EC43" wp14:editId="7C64D56F">
            <wp:extent cx="2238375" cy="1594892"/>
            <wp:effectExtent l="0" t="0" r="0" b="571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941" cy="16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AEE6" w14:textId="50654F38" w:rsidR="005477C7" w:rsidRDefault="005477C7" w:rsidP="00933A75">
      <w:pPr>
        <w:pStyle w:val="Nadpis3"/>
      </w:pPr>
      <w:proofErr w:type="spellStart"/>
      <w:r w:rsidRPr="005477C7">
        <w:t>Kvantizace</w:t>
      </w:r>
      <w:proofErr w:type="spellEnd"/>
    </w:p>
    <w:p w14:paraId="599D039D" w14:textId="78E8ADBB" w:rsidR="00933A75" w:rsidRDefault="00933A75" w:rsidP="00933A75">
      <w:pPr>
        <w:pStyle w:val="Odstavce20"/>
      </w:pPr>
      <w:r>
        <w:t>Signál můžeme mít jenom s určitou přesností, a tak se musí ještě určit bod na svislé ose</w:t>
      </w:r>
    </w:p>
    <w:p w14:paraId="57E30D8B" w14:textId="2D357884" w:rsidR="00933A75" w:rsidRDefault="00933A75" w:rsidP="005477C7">
      <w:r>
        <w:rPr>
          <w:noProof/>
        </w:rPr>
        <w:drawing>
          <wp:inline distT="0" distB="0" distL="0" distR="0" wp14:anchorId="0E981F7C" wp14:editId="1C6015EA">
            <wp:extent cx="2295525" cy="1659396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943" cy="1675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36DE" w14:textId="6C4BDC54" w:rsidR="00933A75" w:rsidRDefault="00933A75" w:rsidP="00933A75">
      <w:pPr>
        <w:pStyle w:val="Nadpis3"/>
      </w:pPr>
      <w:r>
        <w:t>Digitalizovaný zvuk potom může vypadat takto</w:t>
      </w:r>
    </w:p>
    <w:p w14:paraId="4096CB4E" w14:textId="1D71619B" w:rsidR="005477C7" w:rsidRPr="005477C7" w:rsidRDefault="00933A75" w:rsidP="005477C7">
      <w:r>
        <w:rPr>
          <w:noProof/>
        </w:rPr>
        <w:drawing>
          <wp:inline distT="0" distB="0" distL="0" distR="0" wp14:anchorId="2C191B4E" wp14:editId="15CF9162">
            <wp:extent cx="1990725" cy="1380983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360" cy="138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96A2" w14:textId="34FE4112" w:rsidR="005477C7" w:rsidRDefault="005477C7" w:rsidP="00933A75">
      <w:pPr>
        <w:pStyle w:val="Nadpis2"/>
      </w:pPr>
      <w:r w:rsidRPr="005477C7">
        <w:t xml:space="preserve">Digitalizace obrazu </w:t>
      </w:r>
    </w:p>
    <w:p w14:paraId="19131EE4" w14:textId="1205A7B0" w:rsidR="00BD53EB" w:rsidRPr="00BD53EB" w:rsidRDefault="00BD53EB" w:rsidP="00BD53EB">
      <w:pPr>
        <w:pStyle w:val="Odstavce20"/>
      </w:pPr>
      <w:r>
        <w:t>Jedná se o skoro stejnou věc jako při digitalizaci zvuku</w:t>
      </w:r>
    </w:p>
    <w:p w14:paraId="520D0B2B" w14:textId="2A3EE02C" w:rsidR="00933A75" w:rsidRDefault="00933A75" w:rsidP="00BD53EB">
      <w:pPr>
        <w:pStyle w:val="Odstavce20"/>
      </w:pPr>
      <w:r>
        <w:t xml:space="preserve">Při digitalizaci obrazu se </w:t>
      </w:r>
      <w:r w:rsidR="00BD53EB">
        <w:t xml:space="preserve">ale </w:t>
      </w:r>
      <w:r>
        <w:t>u</w:t>
      </w:r>
      <w:r w:rsidR="005477C7" w:rsidRPr="005477C7">
        <w:t xml:space="preserve">dělá mřížka což jsou pixely </w:t>
      </w:r>
      <w:r>
        <w:t>a</w:t>
      </w:r>
      <w:r w:rsidRPr="005477C7">
        <w:t xml:space="preserve"> pak je každá část převedena na jas, barva</w:t>
      </w:r>
    </w:p>
    <w:p w14:paraId="492AC7EF" w14:textId="672A8D72" w:rsidR="00BC234D" w:rsidRDefault="00BD53EB" w:rsidP="00BD53EB">
      <w:pPr>
        <w:pStyle w:val="Odstavce20"/>
      </w:pPr>
      <w:r>
        <w:t>Určí se vlastně jaká barva a jas odpovídá cca realitě</w:t>
      </w:r>
    </w:p>
    <w:p w14:paraId="6A0F472E" w14:textId="054827E6" w:rsidR="00BD53EB" w:rsidRPr="00BC234D" w:rsidRDefault="00BC234D" w:rsidP="00BC234D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0836A1FE" w14:textId="797CF71B" w:rsidR="005477C7" w:rsidRDefault="00BD53EB" w:rsidP="00BD53EB">
      <w:pPr>
        <w:pStyle w:val="Nadpis1"/>
      </w:pPr>
      <w:r w:rsidRPr="00BD53EB">
        <w:lastRenderedPageBreak/>
        <w:t>ADC a DAC</w:t>
      </w:r>
    </w:p>
    <w:p w14:paraId="659E231A" w14:textId="77777777" w:rsidR="00BD53EB" w:rsidRPr="00BD53EB" w:rsidRDefault="00BD53EB" w:rsidP="00BD53EB">
      <w:pPr>
        <w:pStyle w:val="Nadpis2"/>
      </w:pPr>
      <w:r w:rsidRPr="00BD53EB">
        <w:t xml:space="preserve">ADC </w:t>
      </w:r>
    </w:p>
    <w:p w14:paraId="7EB59514" w14:textId="00E80B4B" w:rsidR="00BD53EB" w:rsidRDefault="00BD53EB" w:rsidP="00BD53EB">
      <w:pPr>
        <w:pStyle w:val="Odstavce20"/>
      </w:pPr>
      <w:r w:rsidRPr="00BD53EB">
        <w:t xml:space="preserve">Analog to </w:t>
      </w:r>
      <w:proofErr w:type="spellStart"/>
      <w:r w:rsidRPr="00BD53EB">
        <w:t>digital</w:t>
      </w:r>
      <w:proofErr w:type="spellEnd"/>
      <w:r w:rsidRPr="00BD53EB">
        <w:t xml:space="preserve"> </w:t>
      </w:r>
      <w:proofErr w:type="spellStart"/>
      <w:r w:rsidRPr="00BD53EB">
        <w:t>converter</w:t>
      </w:r>
      <w:proofErr w:type="spellEnd"/>
      <w:r w:rsidRPr="00BD53EB">
        <w:t xml:space="preserve"> </w:t>
      </w:r>
    </w:p>
    <w:p w14:paraId="6105EB86" w14:textId="11AE76B9" w:rsidR="00BD53EB" w:rsidRPr="00BD53EB" w:rsidRDefault="00BD53EB" w:rsidP="00BD53EB">
      <w:pPr>
        <w:pStyle w:val="Odstavce20"/>
      </w:pPr>
      <w:r>
        <w:t>Převádí analogový signál na digitální</w:t>
      </w:r>
    </w:p>
    <w:p w14:paraId="17250B0B" w14:textId="77777777" w:rsidR="00BD53EB" w:rsidRPr="00BD53EB" w:rsidRDefault="00BD53EB" w:rsidP="00BD53EB">
      <w:pPr>
        <w:pStyle w:val="Odstavce20"/>
      </w:pPr>
      <w:r w:rsidRPr="00BD53EB">
        <w:t xml:space="preserve">Převod na sekvenční čísla </w:t>
      </w:r>
    </w:p>
    <w:p w14:paraId="03255255" w14:textId="77777777" w:rsidR="00BD53EB" w:rsidRPr="00BD53EB" w:rsidRDefault="00BD53EB" w:rsidP="00BD53EB">
      <w:pPr>
        <w:pStyle w:val="Nadpis2"/>
      </w:pPr>
      <w:r w:rsidRPr="00BD53EB">
        <w:t xml:space="preserve">DAC </w:t>
      </w:r>
    </w:p>
    <w:p w14:paraId="49D4363C" w14:textId="6D0D4F67" w:rsidR="00BD53EB" w:rsidRDefault="00BD53EB" w:rsidP="00BD53EB">
      <w:pPr>
        <w:pStyle w:val="Odstavce20"/>
      </w:pPr>
      <w:r w:rsidRPr="00BD53EB">
        <w:t xml:space="preserve">Digital to analog </w:t>
      </w:r>
      <w:proofErr w:type="spellStart"/>
      <w:r w:rsidRPr="00BD53EB">
        <w:t>converter</w:t>
      </w:r>
      <w:proofErr w:type="spellEnd"/>
      <w:r w:rsidRPr="00BD53EB">
        <w:t xml:space="preserve"> </w:t>
      </w:r>
    </w:p>
    <w:p w14:paraId="32AC1C1A" w14:textId="6B993D6D" w:rsidR="00BD53EB" w:rsidRDefault="00BD53EB" w:rsidP="00BD53EB">
      <w:pPr>
        <w:pStyle w:val="Odstavce20"/>
      </w:pPr>
      <w:r>
        <w:t>Převádí digitální signál na analogový</w:t>
      </w:r>
    </w:p>
    <w:p w14:paraId="70D661BA" w14:textId="2E7A23E2" w:rsidR="00BD53EB" w:rsidRDefault="002233E3" w:rsidP="00BD53EB">
      <w:pPr>
        <w:pStyle w:val="Odstavce20"/>
      </w:pPr>
      <w:r>
        <w:t>Všechno,</w:t>
      </w:r>
      <w:r w:rsidR="00BD53EB">
        <w:t xml:space="preserve"> co slyšíme je analogový </w:t>
      </w:r>
      <w:r>
        <w:t>zvuk,</w:t>
      </w:r>
      <w:r w:rsidR="00BD53EB">
        <w:t xml:space="preserve"> a tak je potřeba převést digitální na analog</w:t>
      </w:r>
    </w:p>
    <w:p w14:paraId="6D316DD8" w14:textId="77777777" w:rsidR="00BD53EB" w:rsidRPr="00BD53EB" w:rsidRDefault="00BD53EB" w:rsidP="00BD53EB">
      <w:pPr>
        <w:pStyle w:val="Odstavce20"/>
      </w:pPr>
      <w:r w:rsidRPr="00BD53EB">
        <w:t>Reproduktory</w:t>
      </w:r>
    </w:p>
    <w:p w14:paraId="43CF0DD6" w14:textId="77777777" w:rsidR="002233E3" w:rsidRPr="00073F85" w:rsidRDefault="002233E3" w:rsidP="002233E3">
      <w:pPr>
        <w:pStyle w:val="Nadpis1"/>
      </w:pPr>
      <w:r w:rsidRPr="00073F85">
        <w:t>GPU – grafick</w:t>
      </w:r>
      <w:r>
        <w:t>á karta</w:t>
      </w:r>
    </w:p>
    <w:p w14:paraId="795299DD" w14:textId="77777777" w:rsidR="002233E3" w:rsidRPr="00073F85" w:rsidRDefault="002233E3" w:rsidP="002233E3">
      <w:pPr>
        <w:pStyle w:val="Odstavce20"/>
      </w:pPr>
      <w:r w:rsidRPr="00073F85">
        <w:t xml:space="preserve">Zajišťuje rychlé grafické výpočty a změny obsahu </w:t>
      </w:r>
      <w:proofErr w:type="spellStart"/>
      <w:r w:rsidRPr="00073F85">
        <w:t>videopaměti</w:t>
      </w:r>
      <w:proofErr w:type="spellEnd"/>
      <w:r w:rsidRPr="00073F85">
        <w:t>, které zobrazí na monitoru.</w:t>
      </w:r>
    </w:p>
    <w:p w14:paraId="70E5AC4B" w14:textId="77777777" w:rsidR="002233E3" w:rsidRPr="00073F85" w:rsidRDefault="002233E3" w:rsidP="002233E3">
      <w:pPr>
        <w:pStyle w:val="Odstavce20"/>
      </w:pPr>
      <w:r w:rsidRPr="00073F85">
        <w:t>Dnes se dají použít i k jiným než grafickým výpočtům.</w:t>
      </w:r>
    </w:p>
    <w:p w14:paraId="360FA093" w14:textId="77777777" w:rsidR="002233E3" w:rsidRPr="00073F85" w:rsidRDefault="002233E3" w:rsidP="002233E3">
      <w:pPr>
        <w:pStyle w:val="Odstavce20"/>
      </w:pPr>
      <w:r w:rsidRPr="00073F85">
        <w:t>V počítači je umístěn</w:t>
      </w:r>
      <w:r>
        <w:t>a</w:t>
      </w:r>
      <w:r w:rsidRPr="00073F85">
        <w:t xml:space="preserve"> buď na </w:t>
      </w:r>
      <w:r>
        <w:t>PCIE</w:t>
      </w:r>
      <w:r w:rsidRPr="00073F85">
        <w:t xml:space="preserve">, nebo je </w:t>
      </w:r>
      <w:r>
        <w:t>v procesoru</w:t>
      </w:r>
      <w:r w:rsidRPr="00073F85">
        <w:t xml:space="preserve"> integrován</w:t>
      </w:r>
      <w:r>
        <w:t>a</w:t>
      </w:r>
      <w:r w:rsidRPr="00073F85">
        <w:t xml:space="preserve"> tzv. APU (např. Intel HD </w:t>
      </w:r>
      <w:proofErr w:type="spellStart"/>
      <w:r w:rsidRPr="00073F85">
        <w:t>Graphic</w:t>
      </w:r>
      <w:proofErr w:type="spellEnd"/>
      <w:r w:rsidRPr="00073F85">
        <w:t>).</w:t>
      </w:r>
    </w:p>
    <w:p w14:paraId="108FED77" w14:textId="77777777" w:rsidR="002233E3" w:rsidRPr="00073F85" w:rsidRDefault="002233E3" w:rsidP="002233E3">
      <w:pPr>
        <w:pStyle w:val="Odstavce20"/>
      </w:pPr>
      <w:r w:rsidRPr="00073F85">
        <w:t>Vyžaduje intenzivní chlazení a výkonný zdroj energie</w:t>
      </w:r>
    </w:p>
    <w:p w14:paraId="7C959B55" w14:textId="77777777" w:rsidR="002233E3" w:rsidRPr="00073F85" w:rsidRDefault="002233E3" w:rsidP="002233E3">
      <w:pPr>
        <w:pStyle w:val="Odstavce20"/>
      </w:pPr>
      <w:r w:rsidRPr="00073F85">
        <w:t>Dělí se na dedikované, integrované nebo externí</w:t>
      </w:r>
    </w:p>
    <w:p w14:paraId="4F4D4949" w14:textId="77777777" w:rsidR="002233E3" w:rsidRPr="002233E3" w:rsidRDefault="002233E3" w:rsidP="002233E3">
      <w:pPr>
        <w:pStyle w:val="Nadpis1"/>
      </w:pPr>
      <w:r w:rsidRPr="002233E3">
        <w:t xml:space="preserve">Zvukové karty </w:t>
      </w:r>
    </w:p>
    <w:p w14:paraId="63015D4B" w14:textId="77777777" w:rsidR="002233E3" w:rsidRPr="002233E3" w:rsidRDefault="002233E3" w:rsidP="002233E3">
      <w:pPr>
        <w:pStyle w:val="Odstavce20"/>
      </w:pPr>
      <w:r w:rsidRPr="002233E3">
        <w:t xml:space="preserve">Mohou zvuk upravit </w:t>
      </w:r>
    </w:p>
    <w:p w14:paraId="4664F60A" w14:textId="7AA77F22" w:rsidR="002233E3" w:rsidRDefault="002233E3" w:rsidP="002233E3">
      <w:pPr>
        <w:pStyle w:val="Odstavce20"/>
      </w:pPr>
      <w:r w:rsidRPr="002233E3">
        <w:t xml:space="preserve">Slouží k zapojení více zvukových zařízení </w:t>
      </w:r>
    </w:p>
    <w:p w14:paraId="06C54765" w14:textId="4F5B467C" w:rsidR="002233E3" w:rsidRPr="002233E3" w:rsidRDefault="002233E3" w:rsidP="002233E3">
      <w:pPr>
        <w:pStyle w:val="Odstavce20"/>
      </w:pPr>
      <w:r>
        <w:t>Má většinou více možnosti připojení</w:t>
      </w:r>
    </w:p>
    <w:p w14:paraId="2A3FB7C6" w14:textId="0CB83D24" w:rsidR="002233E3" w:rsidRPr="002233E3" w:rsidRDefault="002233E3" w:rsidP="002233E3">
      <w:pPr>
        <w:pStyle w:val="Odstavce20"/>
      </w:pPr>
      <w:r>
        <w:t xml:space="preserve">Využívají ji hlavně </w:t>
      </w:r>
      <w:proofErr w:type="spellStart"/>
      <w:r>
        <w:t>hudebnící</w:t>
      </w:r>
      <w:proofErr w:type="spellEnd"/>
    </w:p>
    <w:p w14:paraId="6979EE1C" w14:textId="51C9AB93" w:rsidR="002233E3" w:rsidRPr="002233E3" w:rsidRDefault="002233E3" w:rsidP="002233E3">
      <w:pPr>
        <w:pStyle w:val="Odstavce20"/>
      </w:pPr>
      <w:r>
        <w:t>Obsahují DAC a ADC</w:t>
      </w:r>
    </w:p>
    <w:p w14:paraId="13F3636E" w14:textId="77777777" w:rsidR="002233E3" w:rsidRPr="002233E3" w:rsidRDefault="002233E3" w:rsidP="002233E3">
      <w:pPr>
        <w:pStyle w:val="Nadpis1"/>
      </w:pPr>
      <w:r w:rsidRPr="002233E3">
        <w:t xml:space="preserve">Zvukové soubory </w:t>
      </w:r>
    </w:p>
    <w:p w14:paraId="7B3A37D1" w14:textId="77777777" w:rsidR="002233E3" w:rsidRPr="002233E3" w:rsidRDefault="002233E3" w:rsidP="002233E3">
      <w:pPr>
        <w:pStyle w:val="Nadpis2"/>
      </w:pPr>
      <w:r w:rsidRPr="002233E3">
        <w:t xml:space="preserve">MP3 </w:t>
      </w:r>
    </w:p>
    <w:p w14:paraId="037C4A5C" w14:textId="0F91A4F6" w:rsidR="002233E3" w:rsidRPr="002233E3" w:rsidRDefault="002233E3" w:rsidP="002233E3">
      <w:pPr>
        <w:pStyle w:val="Odstavce20"/>
      </w:pPr>
      <w:r>
        <w:t>K</w:t>
      </w:r>
      <w:r w:rsidRPr="002233E3">
        <w:t>ompr</w:t>
      </w:r>
      <w:r>
        <w:t>imace</w:t>
      </w:r>
    </w:p>
    <w:p w14:paraId="523D6198" w14:textId="77777777" w:rsidR="002233E3" w:rsidRPr="002233E3" w:rsidRDefault="002233E3" w:rsidP="002233E3">
      <w:pPr>
        <w:pStyle w:val="Odstavce20"/>
      </w:pPr>
      <w:r w:rsidRPr="002233E3">
        <w:t xml:space="preserve">Malá velikost </w:t>
      </w:r>
    </w:p>
    <w:p w14:paraId="17D5EA93" w14:textId="77777777" w:rsidR="002233E3" w:rsidRPr="002233E3" w:rsidRDefault="002233E3" w:rsidP="002233E3">
      <w:pPr>
        <w:pStyle w:val="Odstavce20"/>
      </w:pPr>
      <w:r w:rsidRPr="002233E3">
        <w:t xml:space="preserve">Ztráta kvality </w:t>
      </w:r>
    </w:p>
    <w:p w14:paraId="0494C187" w14:textId="77777777" w:rsidR="002233E3" w:rsidRPr="002233E3" w:rsidRDefault="002233E3" w:rsidP="002233E3">
      <w:pPr>
        <w:pStyle w:val="Nadpis2"/>
      </w:pPr>
      <w:r w:rsidRPr="002233E3">
        <w:t xml:space="preserve">WAV </w:t>
      </w:r>
    </w:p>
    <w:p w14:paraId="59D10D64" w14:textId="0F43525C" w:rsidR="002233E3" w:rsidRPr="002233E3" w:rsidRDefault="002233E3" w:rsidP="002233E3">
      <w:pPr>
        <w:pStyle w:val="Odstavce20"/>
      </w:pPr>
      <w:r w:rsidRPr="002233E3">
        <w:t>Bez Komp</w:t>
      </w:r>
      <w:r>
        <w:t>rimace</w:t>
      </w:r>
      <w:r w:rsidRPr="002233E3">
        <w:t xml:space="preserve"> </w:t>
      </w:r>
    </w:p>
    <w:p w14:paraId="43FB9BC1" w14:textId="77777777" w:rsidR="002233E3" w:rsidRPr="002233E3" w:rsidRDefault="002233E3" w:rsidP="002233E3">
      <w:pPr>
        <w:pStyle w:val="Odstavce20"/>
      </w:pPr>
      <w:r w:rsidRPr="002233E3">
        <w:t xml:space="preserve">Žádná ztráta kvality </w:t>
      </w:r>
    </w:p>
    <w:p w14:paraId="26932091" w14:textId="1C5C6FAD" w:rsidR="00BC234D" w:rsidRDefault="002233E3" w:rsidP="002233E3">
      <w:pPr>
        <w:pStyle w:val="Odstavce20"/>
      </w:pPr>
      <w:r w:rsidRPr="002233E3">
        <w:t xml:space="preserve">Veliká velikost </w:t>
      </w:r>
    </w:p>
    <w:p w14:paraId="00321501" w14:textId="0B8F275D" w:rsidR="002233E3" w:rsidRPr="00BC234D" w:rsidRDefault="00BC234D" w:rsidP="00BC234D">
      <w:pPr>
        <w:rPr>
          <w:rFonts w:ascii="IBM Plex Sans" w:hAnsi="IBM Plex Sans"/>
          <w:color w:val="2F5496" w:themeColor="accent1" w:themeShade="BF"/>
          <w:sz w:val="18"/>
        </w:rPr>
      </w:pPr>
      <w:r>
        <w:br w:type="page"/>
      </w:r>
    </w:p>
    <w:p w14:paraId="60764181" w14:textId="77777777" w:rsidR="002233E3" w:rsidRPr="002233E3" w:rsidRDefault="002233E3" w:rsidP="002233E3">
      <w:pPr>
        <w:pStyle w:val="Nadpis1"/>
      </w:pPr>
      <w:r w:rsidRPr="002233E3">
        <w:lastRenderedPageBreak/>
        <w:t xml:space="preserve">Video soubory </w:t>
      </w:r>
    </w:p>
    <w:p w14:paraId="33BBD3CC" w14:textId="77777777" w:rsidR="002233E3" w:rsidRPr="002233E3" w:rsidRDefault="002233E3" w:rsidP="002233E3">
      <w:pPr>
        <w:pStyle w:val="Nadpis2"/>
      </w:pPr>
      <w:r w:rsidRPr="002233E3">
        <w:t xml:space="preserve">MP4 </w:t>
      </w:r>
    </w:p>
    <w:p w14:paraId="47B8FC18" w14:textId="6B6CB998" w:rsidR="002233E3" w:rsidRPr="002233E3" w:rsidRDefault="002233E3" w:rsidP="002233E3">
      <w:pPr>
        <w:pStyle w:val="Odstavce20"/>
      </w:pPr>
      <w:r w:rsidRPr="002233E3">
        <w:t>Kompr</w:t>
      </w:r>
      <w:r>
        <w:t>imace</w:t>
      </w:r>
    </w:p>
    <w:p w14:paraId="1EAC0D65" w14:textId="77777777" w:rsidR="002233E3" w:rsidRPr="002233E3" w:rsidRDefault="002233E3" w:rsidP="002233E3">
      <w:pPr>
        <w:pStyle w:val="Odstavce20"/>
      </w:pPr>
      <w:r w:rsidRPr="002233E3">
        <w:t xml:space="preserve">Univerzální formát </w:t>
      </w:r>
    </w:p>
    <w:p w14:paraId="498AAC04" w14:textId="77777777" w:rsidR="002233E3" w:rsidRPr="002233E3" w:rsidRDefault="002233E3" w:rsidP="002233E3">
      <w:pPr>
        <w:pStyle w:val="Nadpis2"/>
      </w:pPr>
      <w:r w:rsidRPr="002233E3">
        <w:t xml:space="preserve">AVI </w:t>
      </w:r>
    </w:p>
    <w:p w14:paraId="67F5E480" w14:textId="307EE17F" w:rsidR="002233E3" w:rsidRPr="002233E3" w:rsidRDefault="002233E3" w:rsidP="002233E3">
      <w:pPr>
        <w:pStyle w:val="Odstavce20"/>
      </w:pPr>
      <w:r w:rsidRPr="002233E3">
        <w:t xml:space="preserve">Malá komprese </w:t>
      </w:r>
    </w:p>
    <w:p w14:paraId="5F4BF48A" w14:textId="4BE0BCEB" w:rsidR="002233E3" w:rsidRPr="002233E3" w:rsidRDefault="002233E3" w:rsidP="002233E3">
      <w:pPr>
        <w:pStyle w:val="Odstavce20"/>
      </w:pPr>
      <w:r w:rsidRPr="002233E3">
        <w:t xml:space="preserve">Není možnost více zvukových stop </w:t>
      </w:r>
    </w:p>
    <w:p w14:paraId="7FF13D80" w14:textId="77777777" w:rsidR="002233E3" w:rsidRPr="002233E3" w:rsidRDefault="002233E3" w:rsidP="002233E3">
      <w:pPr>
        <w:pStyle w:val="Odstavce20"/>
      </w:pPr>
      <w:r w:rsidRPr="002233E3">
        <w:t xml:space="preserve">Titulky musí být vypálený </w:t>
      </w:r>
    </w:p>
    <w:p w14:paraId="64D162DD" w14:textId="77777777" w:rsidR="002233E3" w:rsidRPr="002233E3" w:rsidRDefault="002233E3" w:rsidP="002233E3">
      <w:pPr>
        <w:pStyle w:val="Nadpis2"/>
      </w:pPr>
      <w:r w:rsidRPr="002233E3">
        <w:t xml:space="preserve">MKV </w:t>
      </w:r>
    </w:p>
    <w:p w14:paraId="4FCAB2CB" w14:textId="77777777" w:rsidR="002233E3" w:rsidRPr="002233E3" w:rsidRDefault="002233E3" w:rsidP="002233E3">
      <w:pPr>
        <w:pStyle w:val="Odstavce20"/>
      </w:pPr>
      <w:r w:rsidRPr="002233E3">
        <w:t xml:space="preserve">Možnost více zvukových stop </w:t>
      </w:r>
    </w:p>
    <w:p w14:paraId="4A20B4BA" w14:textId="7B736BB8" w:rsidR="00BD53EB" w:rsidRPr="00BD53EB" w:rsidRDefault="002233E3" w:rsidP="002233E3">
      <w:pPr>
        <w:pStyle w:val="Odstavce20"/>
      </w:pPr>
      <w:r w:rsidRPr="002233E3">
        <w:t>Možnost přidat titulky</w:t>
      </w:r>
    </w:p>
    <w:p w14:paraId="7C3AB20D" w14:textId="77777777" w:rsidR="005477C7" w:rsidRPr="005477C7" w:rsidRDefault="005477C7" w:rsidP="005477C7"/>
    <w:p w14:paraId="2BE4C301" w14:textId="77777777" w:rsidR="00B67BC6" w:rsidRPr="00B67BC6" w:rsidRDefault="00B67BC6" w:rsidP="00B67BC6"/>
    <w:p w14:paraId="391A9934" w14:textId="77777777" w:rsidR="00B666FC" w:rsidRPr="00B666FC" w:rsidRDefault="00B666FC" w:rsidP="00B666FC">
      <w:pPr>
        <w:pStyle w:val="Odstavce20"/>
        <w:numPr>
          <w:ilvl w:val="0"/>
          <w:numId w:val="0"/>
        </w:numPr>
      </w:pPr>
    </w:p>
    <w:p w14:paraId="406ABB70" w14:textId="77777777" w:rsidR="00AB0E9B" w:rsidRPr="00CB753F" w:rsidRDefault="00AB0E9B" w:rsidP="00CB753F">
      <w:pPr>
        <w:pStyle w:val="Odstavce20"/>
        <w:numPr>
          <w:ilvl w:val="0"/>
          <w:numId w:val="0"/>
        </w:numPr>
      </w:pPr>
    </w:p>
    <w:p w14:paraId="7D2A5B3B" w14:textId="77777777" w:rsidR="00BB68D2" w:rsidRDefault="00BB68D2" w:rsidP="00BB68D2"/>
    <w:p w14:paraId="6CB2DEC5" w14:textId="77777777" w:rsidR="00BB68D2" w:rsidRPr="00BB68D2" w:rsidRDefault="00BB68D2" w:rsidP="00BB68D2"/>
    <w:p w14:paraId="3090B446" w14:textId="77777777" w:rsidR="00BB68D2" w:rsidRDefault="00BB68D2" w:rsidP="00BB68D2"/>
    <w:p w14:paraId="61A41006" w14:textId="77777777" w:rsidR="00BB68D2" w:rsidRPr="00BB68D2" w:rsidRDefault="00BB68D2" w:rsidP="00BB68D2"/>
    <w:p w14:paraId="565437B4" w14:textId="5829EA55" w:rsidR="00336FA4" w:rsidRDefault="00336FA4" w:rsidP="00336FA4"/>
    <w:p w14:paraId="7A17ED7B" w14:textId="0EE23C03" w:rsidR="00336FA4" w:rsidRDefault="00336FA4" w:rsidP="00336FA4">
      <w:pPr>
        <w:pStyle w:val="Odstavce20"/>
        <w:numPr>
          <w:ilvl w:val="0"/>
          <w:numId w:val="0"/>
        </w:numPr>
        <w:ind w:left="714" w:hanging="357"/>
      </w:pPr>
    </w:p>
    <w:p w14:paraId="765D077D" w14:textId="69F54557" w:rsidR="00336FA4" w:rsidRDefault="00336FA4" w:rsidP="00336FA4">
      <w:pPr>
        <w:pStyle w:val="Odstavce20"/>
        <w:numPr>
          <w:ilvl w:val="0"/>
          <w:numId w:val="0"/>
        </w:numPr>
        <w:ind w:left="714" w:hanging="357"/>
      </w:pPr>
    </w:p>
    <w:p w14:paraId="0171FFFD" w14:textId="0B2F578C" w:rsidR="00336FA4" w:rsidRDefault="00336FA4" w:rsidP="00336FA4">
      <w:pPr>
        <w:pStyle w:val="Odstavce20"/>
        <w:numPr>
          <w:ilvl w:val="0"/>
          <w:numId w:val="0"/>
        </w:numPr>
      </w:pPr>
    </w:p>
    <w:p w14:paraId="0317DFD3" w14:textId="77777777" w:rsidR="00336FA4" w:rsidRPr="00336FA4" w:rsidRDefault="00336FA4" w:rsidP="00336FA4"/>
    <w:p w14:paraId="4710CB06" w14:textId="77777777" w:rsidR="00336FA4" w:rsidRPr="00336FA4" w:rsidRDefault="00336FA4" w:rsidP="00336FA4"/>
    <w:p w14:paraId="4BCD4799" w14:textId="77777777" w:rsidR="00D248F7" w:rsidRPr="00D248F7" w:rsidRDefault="00D248F7" w:rsidP="00D248F7">
      <w:pPr>
        <w:pStyle w:val="Odstavce20"/>
        <w:numPr>
          <w:ilvl w:val="0"/>
          <w:numId w:val="0"/>
        </w:numPr>
      </w:pPr>
    </w:p>
    <w:p w14:paraId="20057EED" w14:textId="77777777" w:rsidR="00D248F7" w:rsidRPr="00D248F7" w:rsidRDefault="00D248F7" w:rsidP="00D248F7"/>
    <w:p w14:paraId="6B6652EC" w14:textId="77777777" w:rsidR="00D248F7" w:rsidRPr="00D248F7" w:rsidRDefault="00D248F7" w:rsidP="00D248F7"/>
    <w:sectPr w:rsidR="00D248F7" w:rsidRPr="00D2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EE5"/>
    <w:multiLevelType w:val="multilevel"/>
    <w:tmpl w:val="F83A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523D4"/>
    <w:multiLevelType w:val="hybridMultilevel"/>
    <w:tmpl w:val="7F7C5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72C"/>
    <w:multiLevelType w:val="hybridMultilevel"/>
    <w:tmpl w:val="307A1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30644"/>
    <w:multiLevelType w:val="hybridMultilevel"/>
    <w:tmpl w:val="22B01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66A2"/>
    <w:multiLevelType w:val="hybridMultilevel"/>
    <w:tmpl w:val="6044A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B34B9"/>
    <w:multiLevelType w:val="multilevel"/>
    <w:tmpl w:val="A44A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F1E00"/>
    <w:multiLevelType w:val="hybridMultilevel"/>
    <w:tmpl w:val="C4C43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73B4B"/>
    <w:multiLevelType w:val="multilevel"/>
    <w:tmpl w:val="BC7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0E21"/>
    <w:multiLevelType w:val="hybridMultilevel"/>
    <w:tmpl w:val="8D0C9E7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3845F4"/>
    <w:multiLevelType w:val="multilevel"/>
    <w:tmpl w:val="8F7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1212"/>
        </w:tabs>
        <w:ind w:left="1212" w:hanging="360"/>
      </w:pPr>
      <w:rPr>
        <w:rFonts w:ascii="Courier New" w:hAnsi="Courier New" w:cs="Courier New"/>
        <w:sz w:val="20"/>
      </w:rPr>
    </w:lvl>
    <w:lvl w:ilvl="4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633CA2"/>
    <w:multiLevelType w:val="hybridMultilevel"/>
    <w:tmpl w:val="A658F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A2655"/>
    <w:multiLevelType w:val="hybridMultilevel"/>
    <w:tmpl w:val="EA765DE6"/>
    <w:lvl w:ilvl="0" w:tplc="A30EFC24">
      <w:start w:val="1"/>
      <w:numFmt w:val="bullet"/>
      <w:pStyle w:val="NeslovanseznamINFIS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8776AE"/>
    <w:multiLevelType w:val="multilevel"/>
    <w:tmpl w:val="9D4C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A6FC6"/>
    <w:multiLevelType w:val="hybridMultilevel"/>
    <w:tmpl w:val="84B6D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308A"/>
    <w:multiLevelType w:val="hybridMultilevel"/>
    <w:tmpl w:val="A3FC6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44CD3"/>
    <w:multiLevelType w:val="hybridMultilevel"/>
    <w:tmpl w:val="24E011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73DBB"/>
    <w:multiLevelType w:val="hybridMultilevel"/>
    <w:tmpl w:val="E2A8D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E7B21"/>
    <w:multiLevelType w:val="hybridMultilevel"/>
    <w:tmpl w:val="045A72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D3D23"/>
    <w:multiLevelType w:val="multilevel"/>
    <w:tmpl w:val="2C18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411F8"/>
    <w:multiLevelType w:val="multilevel"/>
    <w:tmpl w:val="2AE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3A6F36"/>
    <w:multiLevelType w:val="hybridMultilevel"/>
    <w:tmpl w:val="5F46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66B8C"/>
    <w:multiLevelType w:val="hybridMultilevel"/>
    <w:tmpl w:val="60CE49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7D2D95"/>
    <w:multiLevelType w:val="hybridMultilevel"/>
    <w:tmpl w:val="D5468A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21CA3"/>
    <w:multiLevelType w:val="hybridMultilevel"/>
    <w:tmpl w:val="BE4039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65A92"/>
    <w:multiLevelType w:val="hybridMultilevel"/>
    <w:tmpl w:val="DE761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6749B"/>
    <w:multiLevelType w:val="multilevel"/>
    <w:tmpl w:val="568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34226"/>
    <w:multiLevelType w:val="multilevel"/>
    <w:tmpl w:val="D6C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4D3107"/>
    <w:multiLevelType w:val="multilevel"/>
    <w:tmpl w:val="381A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9C36AD"/>
    <w:multiLevelType w:val="multilevel"/>
    <w:tmpl w:val="B5B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F443A7"/>
    <w:multiLevelType w:val="hybridMultilevel"/>
    <w:tmpl w:val="1CFC58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CA527A"/>
    <w:multiLevelType w:val="hybridMultilevel"/>
    <w:tmpl w:val="B1A6B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75211"/>
    <w:multiLevelType w:val="hybridMultilevel"/>
    <w:tmpl w:val="38824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91517"/>
    <w:multiLevelType w:val="hybridMultilevel"/>
    <w:tmpl w:val="793C5A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2B5D42"/>
    <w:multiLevelType w:val="multilevel"/>
    <w:tmpl w:val="D1E6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238D8"/>
    <w:multiLevelType w:val="multilevel"/>
    <w:tmpl w:val="E21C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D42CF"/>
    <w:multiLevelType w:val="hybridMultilevel"/>
    <w:tmpl w:val="822EB4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A1202"/>
    <w:multiLevelType w:val="multilevel"/>
    <w:tmpl w:val="3868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FE5C16"/>
    <w:multiLevelType w:val="multilevel"/>
    <w:tmpl w:val="0F5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220369">
    <w:abstractNumId w:val="36"/>
  </w:num>
  <w:num w:numId="2" w16cid:durableId="637223917">
    <w:abstractNumId w:val="30"/>
  </w:num>
  <w:num w:numId="3" w16cid:durableId="383144634">
    <w:abstractNumId w:val="31"/>
  </w:num>
  <w:num w:numId="4" w16cid:durableId="2076200799">
    <w:abstractNumId w:val="15"/>
  </w:num>
  <w:num w:numId="5" w16cid:durableId="1001466482">
    <w:abstractNumId w:val="11"/>
  </w:num>
  <w:num w:numId="6" w16cid:durableId="156309759">
    <w:abstractNumId w:val="21"/>
  </w:num>
  <w:num w:numId="7" w16cid:durableId="369769503">
    <w:abstractNumId w:val="1"/>
  </w:num>
  <w:num w:numId="8" w16cid:durableId="799420822">
    <w:abstractNumId w:val="25"/>
  </w:num>
  <w:num w:numId="9" w16cid:durableId="100532669">
    <w:abstractNumId w:val="32"/>
  </w:num>
  <w:num w:numId="10" w16cid:durableId="1872301918">
    <w:abstractNumId w:val="33"/>
  </w:num>
  <w:num w:numId="11" w16cid:durableId="904266144">
    <w:abstractNumId w:val="5"/>
  </w:num>
  <w:num w:numId="12" w16cid:durableId="1952586805">
    <w:abstractNumId w:val="7"/>
  </w:num>
  <w:num w:numId="13" w16cid:durableId="1669138496">
    <w:abstractNumId w:val="4"/>
  </w:num>
  <w:num w:numId="14" w16cid:durableId="659846745">
    <w:abstractNumId w:val="16"/>
  </w:num>
  <w:num w:numId="15" w16cid:durableId="2141683235">
    <w:abstractNumId w:val="17"/>
  </w:num>
  <w:num w:numId="16" w16cid:durableId="1598370437">
    <w:abstractNumId w:val="18"/>
  </w:num>
  <w:num w:numId="17" w16cid:durableId="1566257027">
    <w:abstractNumId w:val="2"/>
  </w:num>
  <w:num w:numId="18" w16cid:durableId="709259002">
    <w:abstractNumId w:val="9"/>
  </w:num>
  <w:num w:numId="19" w16cid:durableId="134026475">
    <w:abstractNumId w:val="3"/>
  </w:num>
  <w:num w:numId="20" w16cid:durableId="1510750707">
    <w:abstractNumId w:val="26"/>
  </w:num>
  <w:num w:numId="21" w16cid:durableId="1356268645">
    <w:abstractNumId w:val="8"/>
  </w:num>
  <w:num w:numId="22" w16cid:durableId="1419055630">
    <w:abstractNumId w:val="6"/>
  </w:num>
  <w:num w:numId="23" w16cid:durableId="2005010603">
    <w:abstractNumId w:val="14"/>
  </w:num>
  <w:num w:numId="24" w16cid:durableId="158540066">
    <w:abstractNumId w:val="24"/>
  </w:num>
  <w:num w:numId="25" w16cid:durableId="503520155">
    <w:abstractNumId w:val="23"/>
  </w:num>
  <w:num w:numId="26" w16cid:durableId="705063224">
    <w:abstractNumId w:val="12"/>
  </w:num>
  <w:num w:numId="27" w16cid:durableId="1772895699">
    <w:abstractNumId w:val="10"/>
  </w:num>
  <w:num w:numId="28" w16cid:durableId="1661075467">
    <w:abstractNumId w:val="22"/>
  </w:num>
  <w:num w:numId="29" w16cid:durableId="493188241">
    <w:abstractNumId w:val="20"/>
  </w:num>
  <w:num w:numId="30" w16cid:durableId="664822418">
    <w:abstractNumId w:val="19"/>
  </w:num>
  <w:num w:numId="31" w16cid:durableId="1172447273">
    <w:abstractNumId w:val="38"/>
  </w:num>
  <w:num w:numId="32" w16cid:durableId="1146707284">
    <w:abstractNumId w:val="28"/>
  </w:num>
  <w:num w:numId="33" w16cid:durableId="655231870">
    <w:abstractNumId w:val="13"/>
  </w:num>
  <w:num w:numId="34" w16cid:durableId="998000833">
    <w:abstractNumId w:val="27"/>
  </w:num>
  <w:num w:numId="35" w16cid:durableId="2029407183">
    <w:abstractNumId w:val="37"/>
  </w:num>
  <w:num w:numId="36" w16cid:durableId="116997308">
    <w:abstractNumId w:val="0"/>
  </w:num>
  <w:num w:numId="37" w16cid:durableId="1213688937">
    <w:abstractNumId w:val="35"/>
  </w:num>
  <w:num w:numId="38" w16cid:durableId="1018190429">
    <w:abstractNumId w:val="34"/>
  </w:num>
  <w:num w:numId="39" w16cid:durableId="148342859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13"/>
    <w:rsid w:val="0016204B"/>
    <w:rsid w:val="002233E3"/>
    <w:rsid w:val="00276133"/>
    <w:rsid w:val="00336FA4"/>
    <w:rsid w:val="004A4813"/>
    <w:rsid w:val="005477C7"/>
    <w:rsid w:val="005A4C8D"/>
    <w:rsid w:val="00933A75"/>
    <w:rsid w:val="00AB0E9B"/>
    <w:rsid w:val="00B666FC"/>
    <w:rsid w:val="00B67BC6"/>
    <w:rsid w:val="00BB68D2"/>
    <w:rsid w:val="00BC234D"/>
    <w:rsid w:val="00BD53EB"/>
    <w:rsid w:val="00C86376"/>
    <w:rsid w:val="00CB753F"/>
    <w:rsid w:val="00CE1C10"/>
    <w:rsid w:val="00D248F7"/>
    <w:rsid w:val="00FF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2CDA1"/>
  <w15:chartTrackingRefBased/>
  <w15:docId w15:val="{23EAB51B-1115-4CB1-876C-FA860095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204B"/>
  </w:style>
  <w:style w:type="paragraph" w:styleId="Nadpis1">
    <w:name w:val="heading 1"/>
    <w:basedOn w:val="Normln"/>
    <w:next w:val="Normln"/>
    <w:link w:val="Nadpis1Char"/>
    <w:uiPriority w:val="9"/>
    <w:qFormat/>
    <w:rsid w:val="0016204B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6204B"/>
    <w:pPr>
      <w:keepNext/>
      <w:keepLines/>
      <w:spacing w:before="4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36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6204B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6204B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next w:val="Normln"/>
    <w:uiPriority w:val="34"/>
    <w:qFormat/>
    <w:rsid w:val="0016204B"/>
    <w:pPr>
      <w:spacing w:after="200" w:line="300" w:lineRule="auto"/>
      <w:ind w:left="720"/>
      <w:contextualSpacing/>
    </w:pPr>
    <w:rPr>
      <w:rFonts w:ascii="IBM Plex Sans" w:eastAsia="Calibri" w:hAnsi="IBM Plex Sans" w:cs="Lato"/>
      <w:color w:val="1E46A0"/>
      <w:sz w:val="18"/>
    </w:rPr>
  </w:style>
  <w:style w:type="paragraph" w:customStyle="1" w:styleId="Maturita">
    <w:name w:val="Maturita"/>
    <w:basedOn w:val="Nzev"/>
    <w:qFormat/>
    <w:rsid w:val="0016204B"/>
    <w:rPr>
      <w:color w:val="4472C4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162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62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xt">
    <w:name w:val="Text"/>
    <w:basedOn w:val="Normln"/>
    <w:link w:val="TextChar"/>
    <w:rsid w:val="0016204B"/>
    <w:rPr>
      <w:rFonts w:ascii="IBM Plex Sans" w:hAnsi="IBM Plex Sans"/>
      <w:color w:val="2F5496" w:themeColor="accent1" w:themeShade="BF"/>
      <w:sz w:val="18"/>
    </w:rPr>
  </w:style>
  <w:style w:type="paragraph" w:customStyle="1" w:styleId="Odstavce20">
    <w:name w:val="Odstavce 2.0"/>
    <w:basedOn w:val="Normln"/>
    <w:link w:val="Odstavce20Char"/>
    <w:qFormat/>
    <w:rsid w:val="00D248F7"/>
    <w:pPr>
      <w:numPr>
        <w:numId w:val="19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sz w:val="18"/>
    </w:rPr>
  </w:style>
  <w:style w:type="character" w:customStyle="1" w:styleId="TextChar">
    <w:name w:val="Text Char"/>
    <w:basedOn w:val="Standardnpsmoodstavce"/>
    <w:link w:val="Text"/>
    <w:rsid w:val="0016204B"/>
    <w:rPr>
      <w:rFonts w:ascii="IBM Plex Sans" w:hAnsi="IBM Plex Sans"/>
      <w:color w:val="2F5496" w:themeColor="accent1" w:themeShade="BF"/>
      <w:sz w:val="18"/>
    </w:rPr>
  </w:style>
  <w:style w:type="character" w:customStyle="1" w:styleId="Odstavce20Char">
    <w:name w:val="Odstavce 2.0 Char"/>
    <w:basedOn w:val="Standardnpsmoodstavce"/>
    <w:link w:val="Odstavce20"/>
    <w:rsid w:val="00D248F7"/>
    <w:rPr>
      <w:rFonts w:ascii="IBM Plex Sans" w:hAnsi="IBM Plex Sans"/>
      <w:color w:val="2F5496" w:themeColor="accent1" w:themeShade="BF"/>
      <w:sz w:val="18"/>
    </w:rPr>
  </w:style>
  <w:style w:type="paragraph" w:styleId="Normlnweb">
    <w:name w:val="Normal (Web)"/>
    <w:basedOn w:val="Normln"/>
    <w:uiPriority w:val="99"/>
    <w:semiHidden/>
    <w:unhideWhenUsed/>
    <w:rsid w:val="00D2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eslovanseznamINFIS">
    <w:name w:val="Nečíslovaný seznam INFIS"/>
    <w:basedOn w:val="Odstavecseseznamem"/>
    <w:link w:val="NeslovanseznamINFISChar"/>
    <w:rsid w:val="00D248F7"/>
    <w:pPr>
      <w:numPr>
        <w:numId w:val="26"/>
      </w:numPr>
      <w:spacing w:after="120" w:line="264" w:lineRule="auto"/>
      <w:contextualSpacing w:val="0"/>
    </w:pPr>
  </w:style>
  <w:style w:type="character" w:customStyle="1" w:styleId="NeslovanseznamINFISChar">
    <w:name w:val="Nečíslovaný seznam INFIS Char"/>
    <w:basedOn w:val="Standardnpsmoodstavce"/>
    <w:link w:val="NeslovanseznamINFIS"/>
    <w:rsid w:val="00D248F7"/>
    <w:rPr>
      <w:rFonts w:ascii="IBM Plex Sans" w:eastAsia="Calibri" w:hAnsi="IBM Plex Sans" w:cs="Lato"/>
      <w:color w:val="1E46A0"/>
      <w:sz w:val="18"/>
    </w:rPr>
  </w:style>
  <w:style w:type="character" w:customStyle="1" w:styleId="Nadpis3Char">
    <w:name w:val="Nadpis 3 Char"/>
    <w:basedOn w:val="Standardnpsmoodstavce"/>
    <w:link w:val="Nadpis3"/>
    <w:uiPriority w:val="9"/>
    <w:rsid w:val="00336F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854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</cp:revision>
  <cp:lastPrinted>2023-02-06T21:17:00Z</cp:lastPrinted>
  <dcterms:created xsi:type="dcterms:W3CDTF">2023-02-06T18:51:00Z</dcterms:created>
  <dcterms:modified xsi:type="dcterms:W3CDTF">2023-02-06T21:17:00Z</dcterms:modified>
</cp:coreProperties>
</file>