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37D" w:rsidRDefault="00F82C46">
      <w:pPr>
        <w:rPr>
          <w:sz w:val="28"/>
          <w:szCs w:val="28"/>
        </w:rPr>
      </w:pPr>
      <w:r w:rsidRPr="00F82C46">
        <w:rPr>
          <w:sz w:val="28"/>
          <w:szCs w:val="28"/>
        </w:rPr>
        <w:t>Číslice a značky</w:t>
      </w:r>
    </w:p>
    <w:p w:rsidR="00F82C46" w:rsidRDefault="00F82C46">
      <w:pPr>
        <w:rPr>
          <w:sz w:val="28"/>
          <w:szCs w:val="28"/>
        </w:rPr>
      </w:pPr>
      <w:r w:rsidRPr="00F82C46">
        <w:rPr>
          <w:rStyle w:val="Zdraznn"/>
          <w:i w:val="0"/>
          <w:sz w:val="28"/>
          <w:szCs w:val="28"/>
        </w:rPr>
        <w:t>10 ha</w:t>
      </w:r>
      <w:r w:rsidRPr="00F82C46">
        <w:rPr>
          <w:i/>
          <w:sz w:val="28"/>
          <w:szCs w:val="28"/>
        </w:rPr>
        <w:t xml:space="preserve"> = </w:t>
      </w:r>
      <w:r w:rsidRPr="00F82C46">
        <w:rPr>
          <w:sz w:val="28"/>
          <w:szCs w:val="28"/>
        </w:rPr>
        <w:t>10 hektarů</w:t>
      </w:r>
      <w:r w:rsidRPr="00F82C46">
        <w:rPr>
          <w:i/>
          <w:sz w:val="28"/>
          <w:szCs w:val="28"/>
        </w:rPr>
        <w:t xml:space="preserve">, </w:t>
      </w:r>
      <w:r w:rsidRPr="00F82C46">
        <w:rPr>
          <w:rStyle w:val="Zdraznn"/>
          <w:i w:val="0"/>
          <w:sz w:val="28"/>
          <w:szCs w:val="28"/>
        </w:rPr>
        <w:t>3 kg</w:t>
      </w:r>
      <w:r w:rsidRPr="00F82C46">
        <w:rPr>
          <w:i/>
          <w:sz w:val="28"/>
          <w:szCs w:val="28"/>
        </w:rPr>
        <w:t xml:space="preserve"> = </w:t>
      </w:r>
      <w:r w:rsidRPr="00F82C46">
        <w:rPr>
          <w:sz w:val="28"/>
          <w:szCs w:val="28"/>
        </w:rPr>
        <w:t>3 kilogramy</w:t>
      </w:r>
      <w:r w:rsidRPr="00F82C46">
        <w:rPr>
          <w:i/>
          <w:sz w:val="28"/>
          <w:szCs w:val="28"/>
        </w:rPr>
        <w:t xml:space="preserve">, </w:t>
      </w:r>
      <w:r w:rsidRPr="00F82C46">
        <w:rPr>
          <w:rStyle w:val="Zdraznn"/>
          <w:i w:val="0"/>
          <w:sz w:val="28"/>
          <w:szCs w:val="28"/>
        </w:rPr>
        <w:t>14 %</w:t>
      </w:r>
      <w:r w:rsidRPr="00F82C46">
        <w:rPr>
          <w:i/>
          <w:sz w:val="28"/>
          <w:szCs w:val="28"/>
        </w:rPr>
        <w:t xml:space="preserve"> = </w:t>
      </w:r>
      <w:r w:rsidRPr="00F82C46">
        <w:rPr>
          <w:sz w:val="28"/>
          <w:szCs w:val="28"/>
        </w:rPr>
        <w:t>14 procent</w:t>
      </w:r>
      <w:r w:rsidRPr="00F82C46">
        <w:rPr>
          <w:i/>
          <w:sz w:val="28"/>
          <w:szCs w:val="28"/>
        </w:rPr>
        <w:t xml:space="preserve">, </w:t>
      </w:r>
      <w:r w:rsidRPr="00F82C46">
        <w:rPr>
          <w:rStyle w:val="Zdraznn"/>
          <w:i w:val="0"/>
          <w:sz w:val="28"/>
          <w:szCs w:val="28"/>
        </w:rPr>
        <w:t>§ 9</w:t>
      </w:r>
      <w:r w:rsidRPr="00F82C46">
        <w:rPr>
          <w:i/>
          <w:sz w:val="28"/>
          <w:szCs w:val="28"/>
        </w:rPr>
        <w:t xml:space="preserve"> = </w:t>
      </w:r>
      <w:r w:rsidRPr="00F82C46">
        <w:rPr>
          <w:sz w:val="28"/>
          <w:szCs w:val="28"/>
        </w:rPr>
        <w:t>paragraf 9</w:t>
      </w:r>
    </w:p>
    <w:p w:rsidR="00F82C46" w:rsidRDefault="00F82C46">
      <w:pPr>
        <w:rPr>
          <w:sz w:val="28"/>
          <w:szCs w:val="28"/>
        </w:rPr>
      </w:pPr>
      <w:r w:rsidRPr="00F82C46">
        <w:rPr>
          <w:rStyle w:val="Zdraznn"/>
          <w:i w:val="0"/>
          <w:sz w:val="28"/>
          <w:szCs w:val="28"/>
        </w:rPr>
        <w:t>8km =</w:t>
      </w:r>
      <w:r w:rsidRPr="00F82C46">
        <w:rPr>
          <w:i/>
          <w:sz w:val="28"/>
          <w:szCs w:val="28"/>
        </w:rPr>
        <w:t> </w:t>
      </w:r>
      <w:r w:rsidRPr="00F82C46">
        <w:rPr>
          <w:sz w:val="28"/>
          <w:szCs w:val="28"/>
        </w:rPr>
        <w:t>8kilometrový,</w:t>
      </w:r>
      <w:r w:rsidRPr="00F82C46">
        <w:rPr>
          <w:i/>
          <w:sz w:val="28"/>
          <w:szCs w:val="28"/>
        </w:rPr>
        <w:t xml:space="preserve"> </w:t>
      </w:r>
      <w:r w:rsidRPr="00F82C46">
        <w:rPr>
          <w:sz w:val="28"/>
          <w:szCs w:val="28"/>
        </w:rPr>
        <w:t>osmikilometrový,</w:t>
      </w:r>
      <w:r w:rsidRPr="00F82C46">
        <w:rPr>
          <w:i/>
          <w:sz w:val="28"/>
          <w:szCs w:val="28"/>
        </w:rPr>
        <w:t xml:space="preserve"> </w:t>
      </w:r>
      <w:r w:rsidRPr="00F82C46">
        <w:rPr>
          <w:rStyle w:val="Zdraznn"/>
          <w:i w:val="0"/>
          <w:sz w:val="28"/>
          <w:szCs w:val="28"/>
        </w:rPr>
        <w:t>20% =</w:t>
      </w:r>
      <w:r w:rsidRPr="00F82C46">
        <w:rPr>
          <w:i/>
          <w:sz w:val="28"/>
          <w:szCs w:val="28"/>
        </w:rPr>
        <w:t> </w:t>
      </w:r>
      <w:r w:rsidRPr="00F82C46">
        <w:rPr>
          <w:sz w:val="28"/>
          <w:szCs w:val="28"/>
        </w:rPr>
        <w:t>20procentní, dvacetiprocentní,</w:t>
      </w:r>
      <w:r w:rsidRPr="00F82C46">
        <w:rPr>
          <w:i/>
          <w:sz w:val="28"/>
          <w:szCs w:val="28"/>
        </w:rPr>
        <w:t xml:space="preserve"> </w:t>
      </w:r>
      <w:r w:rsidRPr="00F82C46">
        <w:rPr>
          <w:rStyle w:val="Zdraznn"/>
          <w:i w:val="0"/>
          <w:sz w:val="28"/>
          <w:szCs w:val="28"/>
        </w:rPr>
        <w:t>12° </w:t>
      </w:r>
      <w:r w:rsidRPr="00F82C46">
        <w:rPr>
          <w:rStyle w:val="Zdraznn"/>
          <w:sz w:val="28"/>
          <w:szCs w:val="28"/>
        </w:rPr>
        <w:t>=</w:t>
      </w:r>
      <w:r w:rsidRPr="00F82C46">
        <w:rPr>
          <w:sz w:val="28"/>
          <w:szCs w:val="28"/>
        </w:rPr>
        <w:t> 12stupňový, dvanáctistupňový</w:t>
      </w:r>
    </w:p>
    <w:p w:rsidR="00F82C46" w:rsidRPr="00F82C46" w:rsidRDefault="00F82C46">
      <w:pPr>
        <w:rPr>
          <w:i/>
          <w:sz w:val="28"/>
          <w:szCs w:val="28"/>
        </w:rPr>
      </w:pPr>
    </w:p>
    <w:p w:rsidR="00F82C46" w:rsidRDefault="00F82C46">
      <w:pPr>
        <w:rPr>
          <w:sz w:val="28"/>
          <w:szCs w:val="28"/>
        </w:rPr>
      </w:pPr>
      <w:r w:rsidRPr="00F82C46">
        <w:rPr>
          <w:sz w:val="28"/>
          <w:szCs w:val="28"/>
        </w:rPr>
        <w:t>Číslice se oddělují mezerou po trojicích napravo i nalevo od desetinné čárky</w:t>
      </w:r>
      <w:r>
        <w:rPr>
          <w:sz w:val="28"/>
          <w:szCs w:val="28"/>
        </w:rPr>
        <w:t>. V </w:t>
      </w:r>
      <w:r w:rsidRPr="00F82C46">
        <w:rPr>
          <w:sz w:val="28"/>
          <w:szCs w:val="28"/>
        </w:rPr>
        <w:t>případě peněžní částky se místo mezery vkládají tečky.</w:t>
      </w:r>
    </w:p>
    <w:p w:rsidR="00F82C46" w:rsidRDefault="00F82C46">
      <w:pPr>
        <w:rPr>
          <w:sz w:val="28"/>
          <w:szCs w:val="28"/>
        </w:rPr>
      </w:pPr>
      <w:r>
        <w:rPr>
          <w:sz w:val="28"/>
          <w:szCs w:val="28"/>
        </w:rPr>
        <w:t>1 200 km, 4 158,5 g, 5 560</w:t>
      </w:r>
      <w:r w:rsidR="000F422D">
        <w:rPr>
          <w:sz w:val="28"/>
          <w:szCs w:val="28"/>
        </w:rPr>
        <w:t> </w:t>
      </w:r>
      <w:r>
        <w:rPr>
          <w:sz w:val="28"/>
          <w:szCs w:val="28"/>
        </w:rPr>
        <w:t>000</w:t>
      </w:r>
      <w:r w:rsidR="000F422D">
        <w:rPr>
          <w:sz w:val="28"/>
          <w:szCs w:val="28"/>
        </w:rPr>
        <w:t xml:space="preserve"> lidí</w:t>
      </w:r>
    </w:p>
    <w:p w:rsidR="000F422D" w:rsidRDefault="000F422D">
      <w:pPr>
        <w:rPr>
          <w:sz w:val="28"/>
          <w:szCs w:val="28"/>
        </w:rPr>
      </w:pPr>
      <w:r>
        <w:rPr>
          <w:sz w:val="28"/>
          <w:szCs w:val="28"/>
        </w:rPr>
        <w:t>2.312.789 Kč</w:t>
      </w:r>
    </w:p>
    <w:p w:rsidR="000F422D" w:rsidRDefault="000F422D">
      <w:pPr>
        <w:rPr>
          <w:sz w:val="28"/>
          <w:szCs w:val="28"/>
        </w:rPr>
      </w:pPr>
    </w:p>
    <w:p w:rsidR="000F422D" w:rsidRDefault="000F422D">
      <w:pPr>
        <w:rPr>
          <w:i/>
          <w:sz w:val="28"/>
          <w:szCs w:val="28"/>
        </w:rPr>
      </w:pPr>
      <w:r>
        <w:rPr>
          <w:sz w:val="28"/>
          <w:szCs w:val="28"/>
        </w:rPr>
        <w:t>Z</w:t>
      </w:r>
      <w:r w:rsidRPr="000F422D">
        <w:rPr>
          <w:sz w:val="28"/>
          <w:szCs w:val="28"/>
        </w:rPr>
        <w:t xml:space="preserve">naky pro sčítání, odčítání, násobení a dělení píšeme </w:t>
      </w:r>
      <w:r>
        <w:rPr>
          <w:sz w:val="28"/>
          <w:szCs w:val="28"/>
        </w:rPr>
        <w:t>s</w:t>
      </w:r>
      <w:r w:rsidRPr="000F422D">
        <w:rPr>
          <w:sz w:val="28"/>
          <w:szCs w:val="28"/>
        </w:rPr>
        <w:t> mezerami v matematických operacích a dále při uvádění poměru a rozměru, např</w:t>
      </w:r>
      <w:r w:rsidRPr="000F422D">
        <w:rPr>
          <w:sz w:val="28"/>
          <w:szCs w:val="28"/>
        </w:rPr>
        <w:t>:</w:t>
      </w:r>
      <w:r w:rsidRPr="000F422D">
        <w:rPr>
          <w:i/>
          <w:sz w:val="28"/>
          <w:szCs w:val="28"/>
        </w:rPr>
        <w:t> </w:t>
      </w:r>
    </w:p>
    <w:p w:rsidR="000F422D" w:rsidRDefault="000F422D">
      <w:pPr>
        <w:rPr>
          <w:rStyle w:val="Zdraznn"/>
          <w:i w:val="0"/>
          <w:sz w:val="28"/>
          <w:szCs w:val="28"/>
        </w:rPr>
      </w:pPr>
      <w:r w:rsidRPr="000F422D">
        <w:rPr>
          <w:rStyle w:val="Zdraznn"/>
          <w:i w:val="0"/>
          <w:sz w:val="28"/>
          <w:szCs w:val="28"/>
        </w:rPr>
        <w:t>3 + 5 − 2 = 6</w:t>
      </w:r>
    </w:p>
    <w:p w:rsidR="000F422D" w:rsidRDefault="000F422D">
      <w:pPr>
        <w:rPr>
          <w:rStyle w:val="Zdraznn"/>
          <w:i w:val="0"/>
          <w:sz w:val="28"/>
          <w:szCs w:val="28"/>
        </w:rPr>
      </w:pPr>
      <w:r w:rsidRPr="000F422D">
        <w:rPr>
          <w:rStyle w:val="Zdraznn"/>
          <w:i w:val="0"/>
          <w:sz w:val="28"/>
          <w:szCs w:val="28"/>
        </w:rPr>
        <w:t>20 × 5 = 100</w:t>
      </w:r>
    </w:p>
    <w:p w:rsidR="000F422D" w:rsidRDefault="000F422D">
      <w:pPr>
        <w:rPr>
          <w:rStyle w:val="Zdraznn"/>
          <w:i w:val="0"/>
          <w:sz w:val="28"/>
          <w:szCs w:val="28"/>
        </w:rPr>
      </w:pPr>
      <w:r w:rsidRPr="000F422D">
        <w:rPr>
          <w:rStyle w:val="Zdraznn"/>
          <w:i w:val="0"/>
          <w:sz w:val="28"/>
          <w:szCs w:val="28"/>
        </w:rPr>
        <w:t>21 : 7 = 3</w:t>
      </w:r>
    </w:p>
    <w:p w:rsidR="000F422D" w:rsidRPr="000F422D" w:rsidRDefault="000F422D">
      <w:pPr>
        <w:rPr>
          <w:i/>
          <w:sz w:val="28"/>
          <w:szCs w:val="28"/>
        </w:rPr>
      </w:pPr>
      <w:r>
        <w:rPr>
          <w:rStyle w:val="Zdraznn"/>
          <w:i w:val="0"/>
          <w:sz w:val="28"/>
          <w:szCs w:val="28"/>
        </w:rPr>
        <w:t xml:space="preserve">Krabice má rozměry 20 cm </w:t>
      </w:r>
      <w:r w:rsidRPr="000F422D">
        <w:rPr>
          <w:rStyle w:val="Zdraznn"/>
          <w:i w:val="0"/>
          <w:sz w:val="28"/>
          <w:szCs w:val="28"/>
        </w:rPr>
        <w:t>×</w:t>
      </w:r>
      <w:r>
        <w:rPr>
          <w:rStyle w:val="Zdraznn"/>
          <w:i w:val="0"/>
          <w:sz w:val="28"/>
          <w:szCs w:val="28"/>
        </w:rPr>
        <w:t xml:space="preserve"> 50 cm </w:t>
      </w:r>
      <w:r w:rsidRPr="000F422D">
        <w:rPr>
          <w:rStyle w:val="Zdraznn"/>
          <w:i w:val="0"/>
          <w:sz w:val="28"/>
          <w:szCs w:val="28"/>
        </w:rPr>
        <w:t>×</w:t>
      </w:r>
      <w:r>
        <w:rPr>
          <w:rStyle w:val="Zdraznn"/>
          <w:i w:val="0"/>
          <w:sz w:val="28"/>
          <w:szCs w:val="28"/>
        </w:rPr>
        <w:t xml:space="preserve"> 75 cm. (20 </w:t>
      </w:r>
      <w:r w:rsidRPr="000F422D">
        <w:rPr>
          <w:rStyle w:val="Zdraznn"/>
          <w:i w:val="0"/>
          <w:sz w:val="28"/>
          <w:szCs w:val="28"/>
        </w:rPr>
        <w:t>×</w:t>
      </w:r>
      <w:r>
        <w:rPr>
          <w:rStyle w:val="Zdraznn"/>
          <w:i w:val="0"/>
          <w:sz w:val="28"/>
          <w:szCs w:val="28"/>
        </w:rPr>
        <w:t xml:space="preserve"> 50 </w:t>
      </w:r>
      <w:r w:rsidRPr="000F422D">
        <w:rPr>
          <w:rStyle w:val="Zdraznn"/>
          <w:i w:val="0"/>
          <w:sz w:val="28"/>
          <w:szCs w:val="28"/>
        </w:rPr>
        <w:t>×</w:t>
      </w:r>
      <w:r>
        <w:rPr>
          <w:rStyle w:val="Zdraznn"/>
          <w:i w:val="0"/>
          <w:sz w:val="28"/>
          <w:szCs w:val="28"/>
        </w:rPr>
        <w:t xml:space="preserve"> 75) cm</w:t>
      </w:r>
      <w:bookmarkStart w:id="0" w:name="_GoBack"/>
      <w:bookmarkEnd w:id="0"/>
    </w:p>
    <w:sectPr w:rsidR="000F422D" w:rsidRPr="000F42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DAF"/>
    <w:rsid w:val="000F422D"/>
    <w:rsid w:val="00426DAF"/>
    <w:rsid w:val="0070637D"/>
    <w:rsid w:val="00F8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0BEEC"/>
  <w15:chartTrackingRefBased/>
  <w15:docId w15:val="{C80C4ED1-7DFF-4169-BFF6-02BA0867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draznn">
    <w:name w:val="Emphasis"/>
    <w:basedOn w:val="Standardnpsmoodstavce"/>
    <w:uiPriority w:val="20"/>
    <w:qFormat/>
    <w:rsid w:val="00F82C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Kuntová</dc:creator>
  <cp:keywords/>
  <dc:description/>
  <cp:lastModifiedBy>Marie Kuntová</cp:lastModifiedBy>
  <cp:revision>2</cp:revision>
  <dcterms:created xsi:type="dcterms:W3CDTF">2022-09-22T07:50:00Z</dcterms:created>
  <dcterms:modified xsi:type="dcterms:W3CDTF">2022-09-22T08:08:00Z</dcterms:modified>
</cp:coreProperties>
</file>