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F8DAF" w14:textId="77777777" w:rsidR="001F7171" w:rsidRPr="00136F73" w:rsidRDefault="001F7171" w:rsidP="001F7171">
      <w:pPr>
        <w:spacing w:line="276" w:lineRule="auto"/>
        <w:jc w:val="center"/>
        <w:rPr>
          <w:rFonts w:cs="Times New Roman"/>
        </w:rPr>
      </w:pPr>
      <w:r w:rsidRPr="00136F73"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Vyšší odborná škola a Střední průmyslová škola elektrotechnická,</w:t>
      </w:r>
      <w:r w:rsidRPr="00136F73"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  <w:t>Plzeň, Koterovská 85</w:t>
      </w:r>
    </w:p>
    <w:p w14:paraId="6E8B5BB2" w14:textId="72D0876B" w:rsidR="001F7171" w:rsidRPr="00136F73" w:rsidRDefault="001F7171" w:rsidP="001F7171">
      <w:pPr>
        <w:spacing w:before="3120" w:line="276" w:lineRule="auto"/>
        <w:jc w:val="center"/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i/>
          <w:iCs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Databáze</w:t>
      </w:r>
      <w:r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Times New Roman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Semestrální</w:t>
      </w:r>
      <w:r w:rsidRPr="00136F73">
        <w:rPr>
          <w:rFonts w:cs="Times New Roman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práce</w:t>
      </w:r>
      <w:r w:rsidRPr="00136F73">
        <w:rPr>
          <w:rFonts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Návrh a realizace hudební databáze</w:t>
      </w:r>
    </w:p>
    <w:p w14:paraId="7349B5DF" w14:textId="10F6C1F8" w:rsidR="001F7171" w:rsidRDefault="001F7171" w:rsidP="001F7171">
      <w:pPr>
        <w:tabs>
          <w:tab w:val="left" w:pos="5529"/>
          <w:tab w:val="right" w:pos="8787"/>
        </w:tabs>
        <w:spacing w:before="5160" w:line="276" w:lineRule="auto"/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136F73"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Školní rok 202</w:t>
      </w:r>
      <w:r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136F73"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/202</w:t>
      </w:r>
      <w:r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136F73">
        <w:rPr>
          <w:rFonts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6F73"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Daniel Hajžman, IF</w:t>
      </w:r>
      <w:r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D55375E" w14:textId="24B2C333" w:rsidR="00A8002F" w:rsidRDefault="001F7171" w:rsidP="001F7171">
      <w:pPr>
        <w:pStyle w:val="Nadpis"/>
        <w:numPr>
          <w:ilvl w:val="0"/>
          <w:numId w:val="2"/>
        </w:numPr>
      </w:pPr>
      <w:r>
        <w:lastRenderedPageBreak/>
        <w:t>Téma práce</w:t>
      </w:r>
    </w:p>
    <w:p w14:paraId="12E0173A" w14:textId="39E7D01B" w:rsidR="001F7171" w:rsidRDefault="001F7171" w:rsidP="001F7171">
      <w:r>
        <w:t>Tématem práce je návrh a implementace pro správu hudebních dat, zahrnující informace o interpretech, albech, vydavatelích a skladbách.</w:t>
      </w:r>
    </w:p>
    <w:p w14:paraId="3D71B7A2" w14:textId="26B177B7" w:rsidR="001F7171" w:rsidRDefault="001F7171" w:rsidP="001F7171">
      <w:pPr>
        <w:pStyle w:val="Nadpis"/>
        <w:numPr>
          <w:ilvl w:val="0"/>
          <w:numId w:val="2"/>
        </w:numPr>
      </w:pPr>
      <w:r>
        <w:t>Cíl projektu</w:t>
      </w:r>
    </w:p>
    <w:p w14:paraId="220AFB91" w14:textId="18139B6F" w:rsidR="001F7171" w:rsidRDefault="001F7171" w:rsidP="001F7171">
      <w:r>
        <w:t>Cílem projektu je vytvořit databázi, která umožní efektivně spravovat a dotazovat se na informace o hudebních interpretech, jejich albech, skladbách a vydavatelích. Této databáze lze využít v systémech pro správu hudebních knihoven nebo streamingové platformy.</w:t>
      </w:r>
    </w:p>
    <w:p w14:paraId="3ED8D4EB" w14:textId="725762A3" w:rsidR="001F7171" w:rsidRDefault="001F7171" w:rsidP="001F7171">
      <w:pPr>
        <w:pStyle w:val="Nadpis"/>
        <w:numPr>
          <w:ilvl w:val="0"/>
          <w:numId w:val="2"/>
        </w:numPr>
      </w:pPr>
      <w:r>
        <w:t>Návrh databáze</w:t>
      </w:r>
    </w:p>
    <w:p w14:paraId="5E056055" w14:textId="77777777" w:rsidR="004D5895" w:rsidRDefault="004D5895" w:rsidP="00D21361">
      <w:pPr>
        <w:pStyle w:val="Nadpis"/>
        <w:numPr>
          <w:ilvl w:val="1"/>
          <w:numId w:val="2"/>
        </w:numPr>
        <w:tabs>
          <w:tab w:val="left" w:pos="1134"/>
        </w:tabs>
        <w:ind w:left="1276" w:hanging="850"/>
        <w:rPr>
          <w:sz w:val="36"/>
          <w:szCs w:val="32"/>
        </w:rPr>
      </w:pPr>
      <w:r w:rsidRPr="004D5895">
        <w:rPr>
          <w:sz w:val="36"/>
          <w:szCs w:val="32"/>
        </w:rPr>
        <w:t>Konceptuální model</w:t>
      </w:r>
    </w:p>
    <w:p w14:paraId="0F4D78E5" w14:textId="77777777" w:rsidR="004D5895" w:rsidRDefault="004D5895" w:rsidP="004D5895">
      <w:r>
        <w:t>V konceptuálním modelu jsou identifikovány hlavní entity:</w:t>
      </w:r>
    </w:p>
    <w:p w14:paraId="2A239EC4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Interpret (</w:t>
      </w:r>
      <w:proofErr w:type="spellStart"/>
      <w:r>
        <w:t>Artist</w:t>
      </w:r>
      <w:proofErr w:type="spellEnd"/>
      <w:r>
        <w:t>)</w:t>
      </w:r>
    </w:p>
    <w:p w14:paraId="338E9A2C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Album</w:t>
      </w:r>
    </w:p>
    <w:p w14:paraId="00BD6314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Vydavatel (Publisher)</w:t>
      </w:r>
    </w:p>
    <w:p w14:paraId="7C8EA89D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Skladba (Song)</w:t>
      </w:r>
    </w:p>
    <w:p w14:paraId="07E791A4" w14:textId="77777777" w:rsidR="004D5895" w:rsidRDefault="004D5895" w:rsidP="00D21361">
      <w:pPr>
        <w:pStyle w:val="Nadpis"/>
        <w:numPr>
          <w:ilvl w:val="1"/>
          <w:numId w:val="2"/>
        </w:numPr>
        <w:tabs>
          <w:tab w:val="left" w:pos="1134"/>
        </w:tabs>
        <w:ind w:left="1276" w:hanging="850"/>
        <w:rPr>
          <w:sz w:val="36"/>
          <w:szCs w:val="32"/>
        </w:rPr>
      </w:pPr>
      <w:r>
        <w:rPr>
          <w:sz w:val="36"/>
          <w:szCs w:val="32"/>
        </w:rPr>
        <w:t>Logický</w:t>
      </w:r>
      <w:r w:rsidRPr="004D5895">
        <w:rPr>
          <w:sz w:val="36"/>
          <w:szCs w:val="32"/>
        </w:rPr>
        <w:t xml:space="preserve"> model</w:t>
      </w:r>
    </w:p>
    <w:p w14:paraId="59CAF04E" w14:textId="77777777" w:rsidR="004D5895" w:rsidRDefault="004D5895" w:rsidP="004D5895">
      <w:r>
        <w:t>Entity a jejich vztahy jsou definovány následujícím způsobem:</w:t>
      </w:r>
    </w:p>
    <w:p w14:paraId="5971D539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Interpret může mít více alb</w:t>
      </w:r>
    </w:p>
    <w:p w14:paraId="7F0DD354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Album obsahuje skladby</w:t>
      </w:r>
    </w:p>
    <w:p w14:paraId="507145BC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Album může mít jednoho vydavatele</w:t>
      </w:r>
    </w:p>
    <w:p w14:paraId="248D1FD4" w14:textId="77777777" w:rsidR="004D5895" w:rsidRDefault="004D5895" w:rsidP="004D5895">
      <w:pPr>
        <w:pStyle w:val="Odstavecseseznamem"/>
        <w:numPr>
          <w:ilvl w:val="0"/>
          <w:numId w:val="4"/>
        </w:numPr>
      </w:pPr>
      <w:r>
        <w:t>Každá skladba náleží jednomu albu</w:t>
      </w:r>
    </w:p>
    <w:p w14:paraId="550ADC62" w14:textId="77777777" w:rsidR="004D5895" w:rsidRDefault="004D5895" w:rsidP="00D21361">
      <w:pPr>
        <w:pStyle w:val="Nadpis"/>
        <w:numPr>
          <w:ilvl w:val="1"/>
          <w:numId w:val="2"/>
        </w:numPr>
        <w:tabs>
          <w:tab w:val="left" w:pos="1134"/>
        </w:tabs>
        <w:ind w:left="1134" w:hanging="708"/>
        <w:rPr>
          <w:sz w:val="36"/>
          <w:szCs w:val="32"/>
        </w:rPr>
      </w:pPr>
      <w:r>
        <w:rPr>
          <w:sz w:val="36"/>
          <w:szCs w:val="32"/>
        </w:rPr>
        <w:t>Fyzický</w:t>
      </w:r>
      <w:r w:rsidRPr="004D5895">
        <w:rPr>
          <w:sz w:val="36"/>
          <w:szCs w:val="32"/>
        </w:rPr>
        <w:t xml:space="preserve"> model</w:t>
      </w:r>
    </w:p>
    <w:p w14:paraId="274D5D6A" w14:textId="57D4821C" w:rsidR="004D5895" w:rsidRDefault="004D5895" w:rsidP="004D5895">
      <w:r>
        <w:t>Fyzický model je implementován ve formátu tabulek a jejich vztahů v databázi.</w:t>
      </w:r>
    </w:p>
    <w:p w14:paraId="0E9063FC" w14:textId="77777777" w:rsidR="004D5895" w:rsidRDefault="004D5895">
      <w:pPr>
        <w:jc w:val="left"/>
      </w:pPr>
      <w:r>
        <w:br w:type="page"/>
      </w:r>
    </w:p>
    <w:p w14:paraId="60476856" w14:textId="66D72E2A" w:rsidR="004D5895" w:rsidRDefault="004D5895" w:rsidP="004D5895">
      <w:pPr>
        <w:pStyle w:val="Nadpis"/>
        <w:numPr>
          <w:ilvl w:val="0"/>
          <w:numId w:val="2"/>
        </w:numPr>
      </w:pPr>
      <w:r>
        <w:t>Implementace databáze</w:t>
      </w:r>
    </w:p>
    <w:p w14:paraId="2E7A82E9" w14:textId="325D1117" w:rsidR="004D5895" w:rsidRDefault="004D5895" w:rsidP="00D21361">
      <w:pPr>
        <w:pStyle w:val="Nadpis"/>
        <w:numPr>
          <w:ilvl w:val="1"/>
          <w:numId w:val="2"/>
        </w:numPr>
        <w:tabs>
          <w:tab w:val="left" w:pos="1134"/>
        </w:tabs>
        <w:ind w:left="1134" w:hanging="708"/>
        <w:rPr>
          <w:sz w:val="36"/>
          <w:szCs w:val="32"/>
        </w:rPr>
      </w:pPr>
      <w:r>
        <w:rPr>
          <w:sz w:val="36"/>
          <w:szCs w:val="32"/>
        </w:rPr>
        <w:t>Vytvoření schématu</w:t>
      </w:r>
    </w:p>
    <w:p w14:paraId="7731A5D7" w14:textId="549584D6" w:rsidR="004D5895" w:rsidRPr="00A65185" w:rsidRDefault="004D5895" w:rsidP="00FA090D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>USE IF2_hajzmand;</w:t>
      </w:r>
      <w:r w:rsidR="00A65185" w:rsidRPr="00A65185"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>GO</w:t>
      </w:r>
    </w:p>
    <w:p w14:paraId="69F5443E" w14:textId="75792FBE" w:rsidR="004D5895" w:rsidRPr="00A65185" w:rsidRDefault="004D5895" w:rsidP="00FA090D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SCHEMA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sp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;</w:t>
      </w:r>
      <w:r w:rsidRPr="00A65185">
        <w:rPr>
          <w:rFonts w:ascii="Fira Code Light" w:hAnsi="Fira Code Light" w:cs="Fira Code Light"/>
          <w:sz w:val="20"/>
          <w:szCs w:val="20"/>
        </w:rPr>
        <w:br/>
        <w:t>GO</w:t>
      </w:r>
    </w:p>
    <w:p w14:paraId="4904258D" w14:textId="07A3D086" w:rsidR="00FA090D" w:rsidRDefault="00FA090D" w:rsidP="00FA090D">
      <w:pPr>
        <w:pStyle w:val="Nadpis"/>
        <w:numPr>
          <w:ilvl w:val="1"/>
          <w:numId w:val="2"/>
        </w:numPr>
        <w:tabs>
          <w:tab w:val="left" w:pos="709"/>
        </w:tabs>
        <w:ind w:left="1134" w:hanging="708"/>
        <w:rPr>
          <w:sz w:val="36"/>
          <w:szCs w:val="32"/>
        </w:rPr>
      </w:pPr>
      <w:r>
        <w:rPr>
          <w:sz w:val="36"/>
          <w:szCs w:val="32"/>
        </w:rPr>
        <w:t xml:space="preserve">Vytvoření </w:t>
      </w:r>
      <w:r>
        <w:rPr>
          <w:sz w:val="36"/>
          <w:szCs w:val="32"/>
        </w:rPr>
        <w:t>tabulek</w:t>
      </w:r>
    </w:p>
    <w:p w14:paraId="752CF8F1" w14:textId="3202222B" w:rsidR="00FA090D" w:rsidRDefault="00FA090D" w:rsidP="00FA090D">
      <w:r>
        <w:t>Tabulky byly vytvořeny následujícími příkazy:</w:t>
      </w:r>
    </w:p>
    <w:p w14:paraId="5B4C4F60" w14:textId="4BA7D45A" w:rsidR="00FA090D" w:rsidRPr="00FA090D" w:rsidRDefault="00FA090D" w:rsidP="00FA090D">
      <w:pPr>
        <w:jc w:val="left"/>
      </w:pPr>
      <w:r w:rsidRPr="00FA090D">
        <w:rPr>
          <w:b/>
          <w:bCs/>
        </w:rPr>
        <w:t xml:space="preserve">Tabulka </w:t>
      </w:r>
      <w:proofErr w:type="spellStart"/>
      <w:r w:rsidRPr="00FA090D">
        <w:rPr>
          <w:b/>
          <w:bCs/>
        </w:rPr>
        <w:t>tbArtist</w:t>
      </w:r>
      <w:proofErr w:type="spellEnd"/>
    </w:p>
    <w:p w14:paraId="29B36BD7" w14:textId="3046E0A4" w:rsidR="00FA090D" w:rsidRPr="00A65185" w:rsidRDefault="00A65185" w:rsidP="00A65185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TABLE </w:t>
      </w:r>
      <w:proofErr w:type="spellStart"/>
      <w:proofErr w:type="gramStart"/>
      <w:r w:rsidRPr="00A65185">
        <w:rPr>
          <w:rFonts w:ascii="Fira Code Light" w:hAnsi="Fira Code Light" w:cs="Fira Code Light"/>
          <w:sz w:val="20"/>
          <w:szCs w:val="20"/>
        </w:rPr>
        <w:t>sp.tbArtist</w:t>
      </w:r>
      <w:proofErr w:type="spellEnd"/>
      <w:proofErr w:type="gramEnd"/>
      <w:r w:rsidRPr="00A65185">
        <w:rPr>
          <w:rFonts w:ascii="Fira Code Light" w:hAnsi="Fira Code Light" w:cs="Fira Code Light"/>
          <w:sz w:val="20"/>
          <w:szCs w:val="20"/>
        </w:rPr>
        <w:t>(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ArtistID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PRIMARY KEY IDENTITY(1,1),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[Name] VARCHAR(50) NOT NULL,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Country VARCHAR(50) NOT NULL,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Founded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DATETIME NOT NULL CHECK(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Founded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&lt; GETDATE()),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Tags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VARCHAR(50),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[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Description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] TEXT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>);</w:t>
      </w:r>
    </w:p>
    <w:p w14:paraId="51B7F91A" w14:textId="318CCB5C" w:rsidR="00FA090D" w:rsidRDefault="00A65185" w:rsidP="00A65185">
      <w:pPr>
        <w:spacing w:after="480"/>
        <w:jc w:val="left"/>
      </w:pPr>
      <w:r>
        <w:t xml:space="preserve">Důvodem vytvoření tabulky </w:t>
      </w:r>
      <w:proofErr w:type="spellStart"/>
      <w:r>
        <w:t>tbArtist</w:t>
      </w:r>
      <w:proofErr w:type="spellEnd"/>
      <w:r>
        <w:t xml:space="preserve"> je uložení klíčových informací o interpretech.</w:t>
      </w:r>
    </w:p>
    <w:p w14:paraId="5F0FA364" w14:textId="4274E9D6" w:rsidR="00A65185" w:rsidRPr="00FA090D" w:rsidRDefault="00A65185" w:rsidP="00A65185">
      <w:pPr>
        <w:jc w:val="left"/>
      </w:pPr>
      <w:r w:rsidRPr="00FA090D">
        <w:rPr>
          <w:b/>
          <w:bCs/>
        </w:rPr>
        <w:lastRenderedPageBreak/>
        <w:t xml:space="preserve">Tabulka </w:t>
      </w:r>
      <w:proofErr w:type="spellStart"/>
      <w:r>
        <w:rPr>
          <w:b/>
          <w:bCs/>
        </w:rPr>
        <w:t>tbAlbum</w:t>
      </w:r>
      <w:proofErr w:type="spellEnd"/>
    </w:p>
    <w:p w14:paraId="65748896" w14:textId="77777777" w:rsidR="00A65185" w:rsidRDefault="00A65185" w:rsidP="00A65185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TABLE </w:t>
      </w:r>
      <w:proofErr w:type="spellStart"/>
      <w:proofErr w:type="gramStart"/>
      <w:r w:rsidRPr="00A65185">
        <w:rPr>
          <w:rFonts w:ascii="Fira Code Light" w:hAnsi="Fira Code Light" w:cs="Fira Code Light"/>
          <w:sz w:val="20"/>
          <w:szCs w:val="20"/>
        </w:rPr>
        <w:t>sp.tbAlbum</w:t>
      </w:r>
      <w:proofErr w:type="spellEnd"/>
      <w:proofErr w:type="gramEnd"/>
      <w:r w:rsidRPr="00A65185">
        <w:rPr>
          <w:rFonts w:ascii="Fira Code Light" w:hAnsi="Fira Code Light" w:cs="Fira Code Light"/>
          <w:sz w:val="20"/>
          <w:szCs w:val="20"/>
        </w:rPr>
        <w:t>(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PRIMARY KEY IDENTITY(1,1),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Title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VARCHAR(100) NOT NULL,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Genre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VARCHAR(50) NOT NULL,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Duration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VARCHAR(50),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Price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MONEY,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[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Description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] TEXT,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TrackAmount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ISRC VARCHAR(20) NOT NULL UNIQUE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>);</w:t>
      </w:r>
    </w:p>
    <w:p w14:paraId="17C87690" w14:textId="18E84E51" w:rsidR="00A65185" w:rsidRDefault="00A65185" w:rsidP="00A65185">
      <w:pPr>
        <w:spacing w:after="480"/>
        <w:jc w:val="left"/>
      </w:pPr>
      <w:r>
        <w:t xml:space="preserve">Tabulka </w:t>
      </w:r>
      <w:proofErr w:type="spellStart"/>
      <w:r>
        <w:t>tbAlbum</w:t>
      </w:r>
      <w:proofErr w:type="spellEnd"/>
      <w:r>
        <w:t xml:space="preserve"> uchovává informace o albech, včetně žánru a ceny.</w:t>
      </w:r>
    </w:p>
    <w:p w14:paraId="231140E9" w14:textId="77777777" w:rsidR="00A65185" w:rsidRDefault="00A65185">
      <w:pPr>
        <w:jc w:val="left"/>
      </w:pPr>
      <w:r>
        <w:br w:type="page"/>
      </w:r>
    </w:p>
    <w:p w14:paraId="6FFF528E" w14:textId="3C3A5B4A" w:rsidR="00A65185" w:rsidRPr="00FA090D" w:rsidRDefault="00A65185" w:rsidP="00A65185">
      <w:pPr>
        <w:jc w:val="left"/>
      </w:pPr>
      <w:r w:rsidRPr="00FA090D">
        <w:rPr>
          <w:b/>
          <w:bCs/>
        </w:rPr>
        <w:lastRenderedPageBreak/>
        <w:t xml:space="preserve">Tabulka </w:t>
      </w:r>
      <w:proofErr w:type="spellStart"/>
      <w:r>
        <w:rPr>
          <w:b/>
          <w:bCs/>
        </w:rPr>
        <w:t>tb</w:t>
      </w:r>
      <w:r>
        <w:rPr>
          <w:b/>
          <w:bCs/>
        </w:rPr>
        <w:t>ArtistAlbum</w:t>
      </w:r>
      <w:proofErr w:type="spellEnd"/>
    </w:p>
    <w:p w14:paraId="5EC22D19" w14:textId="77777777" w:rsidR="00A65185" w:rsidRDefault="00A65185" w:rsidP="00A65185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TABLE </w:t>
      </w:r>
      <w:proofErr w:type="spellStart"/>
      <w:proofErr w:type="gramStart"/>
      <w:r w:rsidRPr="00A65185">
        <w:rPr>
          <w:rFonts w:ascii="Fira Code Light" w:hAnsi="Fira Code Light" w:cs="Fira Code Light"/>
          <w:sz w:val="20"/>
          <w:szCs w:val="20"/>
        </w:rPr>
        <w:t>sp.tbArtistAlbum</w:t>
      </w:r>
      <w:proofErr w:type="spellEnd"/>
      <w:proofErr w:type="gramEnd"/>
      <w:r w:rsidRPr="00A65185">
        <w:rPr>
          <w:rFonts w:ascii="Fira Code Light" w:hAnsi="Fira Code Light" w:cs="Fira Code Light"/>
          <w:sz w:val="20"/>
          <w:szCs w:val="20"/>
        </w:rPr>
        <w:t>(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ArtistID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NOT NULL FOREIGN KEY REFERENCES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sp.tbArtist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(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ArtistID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NOT NULL FOREIGN KEY REFERENCES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sp.tbAlbum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(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)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>);</w:t>
      </w:r>
    </w:p>
    <w:p w14:paraId="2991EB0F" w14:textId="06E420C5" w:rsidR="00A65185" w:rsidRDefault="00A65185" w:rsidP="00A65185">
      <w:pPr>
        <w:spacing w:after="480"/>
        <w:jc w:val="left"/>
      </w:pPr>
      <w:r>
        <w:t xml:space="preserve">Spojovací tabulka </w:t>
      </w:r>
      <w:proofErr w:type="spellStart"/>
      <w:r>
        <w:t>tbArtistAlbum</w:t>
      </w:r>
      <w:proofErr w:type="spellEnd"/>
      <w:r>
        <w:t xml:space="preserve"> definuje vztah mezi interprety a jejich alby.</w:t>
      </w:r>
    </w:p>
    <w:p w14:paraId="70577725" w14:textId="3D7D77EE" w:rsidR="00A65185" w:rsidRPr="00FA090D" w:rsidRDefault="00A65185" w:rsidP="00A65185">
      <w:pPr>
        <w:jc w:val="left"/>
      </w:pPr>
      <w:r w:rsidRPr="00FA090D">
        <w:rPr>
          <w:b/>
          <w:bCs/>
        </w:rPr>
        <w:t xml:space="preserve">Tabulka </w:t>
      </w:r>
      <w:proofErr w:type="spellStart"/>
      <w:r>
        <w:rPr>
          <w:b/>
          <w:bCs/>
        </w:rPr>
        <w:t>tb</w:t>
      </w:r>
      <w:r>
        <w:rPr>
          <w:b/>
          <w:bCs/>
        </w:rPr>
        <w:t>Publisher</w:t>
      </w:r>
      <w:proofErr w:type="spellEnd"/>
    </w:p>
    <w:p w14:paraId="2805966C" w14:textId="77777777" w:rsidR="00A65185" w:rsidRDefault="00A65185" w:rsidP="00A65185">
      <w:pPr>
        <w:shd w:val="clear" w:color="auto" w:fill="F2F2F2" w:themeFill="background1" w:themeFillShade="F2"/>
        <w:spacing w:after="120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TABLE </w:t>
      </w:r>
      <w:proofErr w:type="spellStart"/>
      <w:proofErr w:type="gramStart"/>
      <w:r w:rsidRPr="00A65185">
        <w:rPr>
          <w:rFonts w:ascii="Fira Code Light" w:hAnsi="Fira Code Light" w:cs="Fira Code Light"/>
          <w:sz w:val="20"/>
          <w:szCs w:val="20"/>
        </w:rPr>
        <w:t>sp.tbPublisher</w:t>
      </w:r>
      <w:proofErr w:type="spellEnd"/>
      <w:proofErr w:type="gramEnd"/>
      <w:r w:rsidRPr="00A65185">
        <w:rPr>
          <w:rFonts w:ascii="Fira Code Light" w:hAnsi="Fira Code Light" w:cs="Fira Code Light"/>
          <w:sz w:val="20"/>
          <w:szCs w:val="20"/>
        </w:rPr>
        <w:t>(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PublisherID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PRIMARY KEY IDENTITY(1,1),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NOT NULL FOREIGN KEY REFERENCES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sp.tbAlbum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(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[Name] VARCHAR(50) NOT NULL,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[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Location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] VARCHAR(50)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>);</w:t>
      </w:r>
    </w:p>
    <w:p w14:paraId="60380923" w14:textId="1E760394" w:rsidR="00A65185" w:rsidRDefault="00A65185" w:rsidP="00A65185">
      <w:pPr>
        <w:spacing w:after="480"/>
        <w:jc w:val="left"/>
      </w:pPr>
      <w:r>
        <w:t xml:space="preserve">Tabulka </w:t>
      </w:r>
      <w:proofErr w:type="spellStart"/>
      <w:r>
        <w:t>tbPublisher</w:t>
      </w:r>
      <w:proofErr w:type="spellEnd"/>
      <w:r>
        <w:t xml:space="preserve"> obsahuje informace o vydavatelích alb.</w:t>
      </w:r>
    </w:p>
    <w:p w14:paraId="0F449E6E" w14:textId="5BBBD715" w:rsidR="00A65185" w:rsidRPr="00FA090D" w:rsidRDefault="00A65185" w:rsidP="00A65185">
      <w:pPr>
        <w:jc w:val="left"/>
      </w:pPr>
      <w:r w:rsidRPr="00FA090D">
        <w:rPr>
          <w:b/>
          <w:bCs/>
        </w:rPr>
        <w:t xml:space="preserve">Tabulka </w:t>
      </w:r>
      <w:proofErr w:type="spellStart"/>
      <w:r>
        <w:rPr>
          <w:b/>
          <w:bCs/>
        </w:rPr>
        <w:t>tbSong</w:t>
      </w:r>
      <w:proofErr w:type="spellEnd"/>
    </w:p>
    <w:p w14:paraId="73FFD955" w14:textId="77777777" w:rsidR="00A65185" w:rsidRDefault="00A65185" w:rsidP="00A65185">
      <w:pPr>
        <w:shd w:val="clear" w:color="auto" w:fill="F2F2F2" w:themeFill="background1" w:themeFillShade="F2"/>
        <w:spacing w:after="120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TABLE </w:t>
      </w:r>
      <w:proofErr w:type="spellStart"/>
      <w:proofErr w:type="gramStart"/>
      <w:r w:rsidRPr="00A65185">
        <w:rPr>
          <w:rFonts w:ascii="Fira Code Light" w:hAnsi="Fira Code Light" w:cs="Fira Code Light"/>
          <w:sz w:val="20"/>
          <w:szCs w:val="20"/>
        </w:rPr>
        <w:t>sp.tbSong</w:t>
      </w:r>
      <w:proofErr w:type="spellEnd"/>
      <w:proofErr w:type="gramEnd"/>
      <w:r w:rsidRPr="00A65185">
        <w:rPr>
          <w:rFonts w:ascii="Fira Code Light" w:hAnsi="Fira Code Light" w:cs="Fira Code Light"/>
          <w:sz w:val="20"/>
          <w:szCs w:val="20"/>
        </w:rPr>
        <w:t>(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SongID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PRIMARY KEY IDENTITY(1,1),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INT FOREIGN KEY REFERENCES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sp.tbAlbum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(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),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[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Title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] VARCHAR(100) NOT NULL,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   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Duration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VARCHAR(50)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>);</w:t>
      </w:r>
    </w:p>
    <w:p w14:paraId="5448780D" w14:textId="405132BC" w:rsidR="00A65185" w:rsidRDefault="00A65185" w:rsidP="00A65185">
      <w:pPr>
        <w:spacing w:after="120"/>
        <w:jc w:val="left"/>
      </w:pPr>
      <w:r>
        <w:t xml:space="preserve">Tabulka </w:t>
      </w:r>
      <w:proofErr w:type="spellStart"/>
      <w:r>
        <w:t>tb</w:t>
      </w:r>
      <w:r>
        <w:t>Song</w:t>
      </w:r>
      <w:proofErr w:type="spellEnd"/>
      <w:r>
        <w:t xml:space="preserve"> </w:t>
      </w:r>
      <w:r>
        <w:t>ukládá informace o jednotlivých skladbách.</w:t>
      </w:r>
    </w:p>
    <w:p w14:paraId="5067B64C" w14:textId="477F9A7A" w:rsidR="00A65185" w:rsidRDefault="00A65185" w:rsidP="00A65185">
      <w:pPr>
        <w:pStyle w:val="Nadpis"/>
        <w:numPr>
          <w:ilvl w:val="1"/>
          <w:numId w:val="2"/>
        </w:numPr>
        <w:tabs>
          <w:tab w:val="left" w:pos="709"/>
        </w:tabs>
        <w:ind w:left="1134" w:hanging="708"/>
        <w:rPr>
          <w:sz w:val="36"/>
          <w:szCs w:val="32"/>
        </w:rPr>
      </w:pPr>
      <w:r>
        <w:rPr>
          <w:sz w:val="36"/>
          <w:szCs w:val="32"/>
        </w:rPr>
        <w:t>Indexy</w:t>
      </w:r>
    </w:p>
    <w:p w14:paraId="4FCF3768" w14:textId="243B3052" w:rsidR="00A65185" w:rsidRDefault="00A65185" w:rsidP="00A65185">
      <w:r>
        <w:t>Pro optimalizaci dotazů byly vytvořeny indexy:</w:t>
      </w:r>
    </w:p>
    <w:p w14:paraId="233EE880" w14:textId="3687F3ED" w:rsidR="00A65185" w:rsidRPr="00A65185" w:rsidRDefault="00A65185" w:rsidP="00A65185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A65185">
        <w:rPr>
          <w:rFonts w:ascii="Fira Code Light" w:hAnsi="Fira Code Light" w:cs="Fira Code Light"/>
          <w:sz w:val="20"/>
          <w:szCs w:val="20"/>
        </w:rPr>
        <w:t xml:space="preserve">CREATE INDEX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ixtbArtist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ON </w:t>
      </w:r>
      <w:proofErr w:type="spellStart"/>
      <w:proofErr w:type="gramStart"/>
      <w:r w:rsidRPr="00A65185">
        <w:rPr>
          <w:rFonts w:ascii="Fira Code Light" w:hAnsi="Fira Code Light" w:cs="Fira Code Light"/>
          <w:sz w:val="20"/>
          <w:szCs w:val="20"/>
        </w:rPr>
        <w:t>sp.tbArtist</w:t>
      </w:r>
      <w:proofErr w:type="spellEnd"/>
      <w:proofErr w:type="gramEnd"/>
      <w:r w:rsidRPr="00A65185">
        <w:rPr>
          <w:rFonts w:ascii="Fira Code Light" w:hAnsi="Fira Code Light" w:cs="Fira Code Light"/>
          <w:sz w:val="20"/>
          <w:szCs w:val="20"/>
        </w:rPr>
        <w:t>(Country);</w:t>
      </w:r>
      <w:r>
        <w:rPr>
          <w:rFonts w:ascii="Fira Code Light" w:hAnsi="Fira Code Light" w:cs="Fira Code Light"/>
          <w:sz w:val="20"/>
          <w:szCs w:val="20"/>
        </w:rPr>
        <w:br/>
      </w:r>
      <w:r w:rsidRPr="00A65185">
        <w:rPr>
          <w:rFonts w:ascii="Fira Code Light" w:hAnsi="Fira Code Light" w:cs="Fira Code Light"/>
          <w:sz w:val="20"/>
          <w:szCs w:val="20"/>
        </w:rPr>
        <w:t xml:space="preserve">CREATE INDEX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ixtbAlbum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 xml:space="preserve"> ON 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sp.tbAlbum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(</w:t>
      </w:r>
      <w:proofErr w:type="spellStart"/>
      <w:r w:rsidRPr="00A65185">
        <w:rPr>
          <w:rFonts w:ascii="Fira Code Light" w:hAnsi="Fira Code Light" w:cs="Fira Code Light"/>
          <w:sz w:val="20"/>
          <w:szCs w:val="20"/>
        </w:rPr>
        <w:t>Genre</w:t>
      </w:r>
      <w:proofErr w:type="spellEnd"/>
      <w:r w:rsidRPr="00A65185">
        <w:rPr>
          <w:rFonts w:ascii="Fira Code Light" w:hAnsi="Fira Code Light" w:cs="Fira Code Light"/>
          <w:sz w:val="20"/>
          <w:szCs w:val="20"/>
        </w:rPr>
        <w:t>);</w:t>
      </w:r>
    </w:p>
    <w:p w14:paraId="748E3885" w14:textId="6AF1F333" w:rsidR="00FA090D" w:rsidRDefault="00A65185" w:rsidP="00A65185">
      <w:pPr>
        <w:jc w:val="left"/>
      </w:pPr>
      <w:r>
        <w:t>Konkrétně index země</w:t>
      </w:r>
      <w:r w:rsidR="00D21361">
        <w:t xml:space="preserve"> </w:t>
      </w:r>
      <w:r>
        <w:t>interpret</w:t>
      </w:r>
      <w:r w:rsidR="00D21361">
        <w:t>a a index žánru alba.</w:t>
      </w:r>
    </w:p>
    <w:p w14:paraId="32FD597F" w14:textId="34919C84" w:rsidR="00D21361" w:rsidRDefault="00D21361" w:rsidP="00D21361">
      <w:pPr>
        <w:pStyle w:val="Nadpis"/>
        <w:numPr>
          <w:ilvl w:val="1"/>
          <w:numId w:val="2"/>
        </w:numPr>
        <w:tabs>
          <w:tab w:val="left" w:pos="709"/>
        </w:tabs>
        <w:ind w:left="1134" w:hanging="708"/>
        <w:rPr>
          <w:sz w:val="36"/>
          <w:szCs w:val="32"/>
        </w:rPr>
      </w:pPr>
      <w:r>
        <w:rPr>
          <w:sz w:val="36"/>
          <w:szCs w:val="32"/>
        </w:rPr>
        <w:t xml:space="preserve">Přidání primárního klíče do </w:t>
      </w:r>
      <w:proofErr w:type="spellStart"/>
      <w:r>
        <w:rPr>
          <w:sz w:val="36"/>
          <w:szCs w:val="32"/>
        </w:rPr>
        <w:t>tbArtistAlbum</w:t>
      </w:r>
      <w:proofErr w:type="spellEnd"/>
    </w:p>
    <w:p w14:paraId="3EEB2FF1" w14:textId="5F9AFA81" w:rsidR="00D21361" w:rsidRPr="00D21361" w:rsidRDefault="00D21361" w:rsidP="00D21361">
      <w:r w:rsidRPr="00D21361">
        <w:t>Jelikož nemůžeme přidat 2 primární klíče to jedné tabulky, musíme je nastavit na klíče cizí a poté tabulku upravit přidáním „constraintu“, který nastaví již zmíněné cizí klíče na klíče primární.</w:t>
      </w:r>
    </w:p>
    <w:p w14:paraId="775A62DC" w14:textId="618F91AC" w:rsidR="00D21361" w:rsidRPr="00D21361" w:rsidRDefault="00D21361" w:rsidP="00D21361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D21361">
        <w:rPr>
          <w:rFonts w:ascii="Fira Code Light" w:hAnsi="Fira Code Light" w:cs="Fira Code Light"/>
          <w:sz w:val="20"/>
          <w:szCs w:val="20"/>
        </w:rPr>
        <w:t xml:space="preserve">ALTER TABLE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tbArtistAlbum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ADD CONSTRAINT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pk_tbArtistAlbum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PRIMARY </w:t>
      </w:r>
      <w:proofErr w:type="gramStart"/>
      <w:r w:rsidRPr="00D21361">
        <w:rPr>
          <w:rFonts w:ascii="Fira Code Light" w:hAnsi="Fira Code Light" w:cs="Fira Code Light"/>
          <w:sz w:val="20"/>
          <w:szCs w:val="20"/>
        </w:rPr>
        <w:t>KEY(</w:t>
      </w:r>
      <w:proofErr w:type="spellStart"/>
      <w:proofErr w:type="gramEnd"/>
      <w:r w:rsidRPr="00D21361">
        <w:rPr>
          <w:rFonts w:ascii="Fira Code Light" w:hAnsi="Fira Code Light" w:cs="Fira Code Light"/>
          <w:sz w:val="20"/>
          <w:szCs w:val="20"/>
        </w:rPr>
        <w:t>ArtistID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,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AlbumID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>);</w:t>
      </w:r>
    </w:p>
    <w:p w14:paraId="34EFA455" w14:textId="4D630A0C" w:rsidR="00D21361" w:rsidRDefault="00D21361" w:rsidP="00D21361">
      <w:pPr>
        <w:pStyle w:val="Nadpis"/>
        <w:numPr>
          <w:ilvl w:val="1"/>
          <w:numId w:val="2"/>
        </w:numPr>
        <w:tabs>
          <w:tab w:val="left" w:pos="709"/>
        </w:tabs>
        <w:ind w:left="1134" w:hanging="708"/>
        <w:rPr>
          <w:sz w:val="36"/>
          <w:szCs w:val="32"/>
        </w:rPr>
      </w:pPr>
      <w:r>
        <w:rPr>
          <w:sz w:val="36"/>
          <w:szCs w:val="32"/>
        </w:rPr>
        <w:lastRenderedPageBreak/>
        <w:t>Naplnění tabulek daty</w:t>
      </w:r>
    </w:p>
    <w:p w14:paraId="6C116FA9" w14:textId="77777777" w:rsidR="00D21361" w:rsidRDefault="00D21361" w:rsidP="00D21361">
      <w:pPr>
        <w:jc w:val="left"/>
      </w:pPr>
      <w:r w:rsidRPr="00D21361">
        <w:t>Pro naplnění tabulek byly použity následující příkazy:</w:t>
      </w:r>
    </w:p>
    <w:p w14:paraId="2AE51102" w14:textId="77777777" w:rsidR="00D21361" w:rsidRPr="00D21361" w:rsidRDefault="00D21361" w:rsidP="00D21361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D21361">
        <w:rPr>
          <w:rFonts w:ascii="Fira Code Light" w:hAnsi="Fira Code Light" w:cs="Fira Code Light"/>
          <w:sz w:val="20"/>
          <w:szCs w:val="20"/>
        </w:rPr>
        <w:t xml:space="preserve">INSERT INTO </w:t>
      </w:r>
      <w:proofErr w:type="spellStart"/>
      <w:proofErr w:type="gramStart"/>
      <w:r w:rsidRPr="00D21361">
        <w:rPr>
          <w:rFonts w:ascii="Fira Code Light" w:hAnsi="Fira Code Light" w:cs="Fira Code Light"/>
          <w:sz w:val="20"/>
          <w:szCs w:val="20"/>
        </w:rPr>
        <w:t>sp.tbArtist</w:t>
      </w:r>
      <w:proofErr w:type="spellEnd"/>
      <w:proofErr w:type="gramEnd"/>
      <w:r w:rsidRPr="00D21361">
        <w:rPr>
          <w:rFonts w:ascii="Fira Code Light" w:hAnsi="Fira Code Light" w:cs="Fira Code Light"/>
          <w:sz w:val="20"/>
          <w:szCs w:val="20"/>
        </w:rPr>
        <w:t xml:space="preserve">([Name], Country,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Founded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,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Tags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>, [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Description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>])</w:t>
      </w:r>
      <w:r w:rsidRPr="00D21361">
        <w:rPr>
          <w:rFonts w:ascii="Fira Code Light" w:hAnsi="Fira Code Light" w:cs="Fira Code Light"/>
          <w:sz w:val="20"/>
          <w:szCs w:val="20"/>
        </w:rPr>
        <w:br/>
      </w:r>
      <w:r w:rsidRPr="00D21361">
        <w:rPr>
          <w:rFonts w:ascii="Fira Code Light" w:hAnsi="Fira Code Light" w:cs="Fira Code Light"/>
          <w:sz w:val="20"/>
          <w:szCs w:val="20"/>
        </w:rPr>
        <w:t>VALUES</w:t>
      </w:r>
      <w:r w:rsidRPr="00D21361">
        <w:rPr>
          <w:rFonts w:ascii="Fira Code Light" w:hAnsi="Fira Code Light" w:cs="Fira Code Light"/>
          <w:sz w:val="20"/>
          <w:szCs w:val="20"/>
        </w:rPr>
        <w:br/>
      </w:r>
      <w:r w:rsidRPr="00D21361">
        <w:rPr>
          <w:rFonts w:ascii="Fira Code Light" w:hAnsi="Fira Code Light" w:cs="Fira Code Light"/>
          <w:sz w:val="20"/>
          <w:szCs w:val="20"/>
        </w:rPr>
        <w:t>('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The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Rolling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Stones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>', 'UK', '1962-07-12', 'Rock, Blues', '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Legendary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British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rock band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formed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br/>
      </w:r>
      <w:r w:rsidRPr="00D21361">
        <w:rPr>
          <w:rFonts w:ascii="Fira Code Light" w:hAnsi="Fira Code Light" w:cs="Fira Code Light"/>
          <w:sz w:val="20"/>
          <w:szCs w:val="20"/>
        </w:rPr>
        <w:t>in London.'),</w:t>
      </w:r>
      <w:r w:rsidRPr="00D21361">
        <w:rPr>
          <w:rFonts w:ascii="Fira Code Light" w:hAnsi="Fira Code Light" w:cs="Fira Code Light"/>
          <w:sz w:val="20"/>
          <w:szCs w:val="20"/>
        </w:rPr>
        <w:br/>
      </w:r>
      <w:r w:rsidRPr="00D21361">
        <w:rPr>
          <w:rFonts w:ascii="Fira Code Light" w:hAnsi="Fira Code Light" w:cs="Fira Code Light"/>
          <w:sz w:val="20"/>
          <w:szCs w:val="20"/>
        </w:rPr>
        <w:t>('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Daft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Punk', 'France', '1993-01-01', '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Electronic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>, House', '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French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electronic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music duo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known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br/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for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their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innovative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 xml:space="preserve"> </w:t>
      </w:r>
      <w:proofErr w:type="spellStart"/>
      <w:r w:rsidRPr="00D21361">
        <w:rPr>
          <w:rFonts w:ascii="Fira Code Light" w:hAnsi="Fira Code Light" w:cs="Fira Code Light"/>
          <w:sz w:val="20"/>
          <w:szCs w:val="20"/>
        </w:rPr>
        <w:t>sound</w:t>
      </w:r>
      <w:proofErr w:type="spellEnd"/>
      <w:r w:rsidRPr="00D21361">
        <w:rPr>
          <w:rFonts w:ascii="Fira Code Light" w:hAnsi="Fira Code Light" w:cs="Fira Code Light"/>
          <w:sz w:val="20"/>
          <w:szCs w:val="20"/>
        </w:rPr>
        <w:t>.'),</w:t>
      </w:r>
    </w:p>
    <w:p w14:paraId="7063AC1C" w14:textId="4693B073" w:rsidR="00D21361" w:rsidRDefault="00D21361" w:rsidP="00D21361">
      <w:pPr>
        <w:shd w:val="clear" w:color="auto" w:fill="F2F2F2" w:themeFill="background1" w:themeFillShade="F2"/>
        <w:jc w:val="left"/>
        <w:rPr>
          <w:rFonts w:ascii="Fira Code Light" w:hAnsi="Fira Code Light" w:cs="Fira Code Light"/>
          <w:sz w:val="20"/>
          <w:szCs w:val="20"/>
        </w:rPr>
      </w:pPr>
      <w:r w:rsidRPr="00D21361">
        <w:rPr>
          <w:rFonts w:ascii="Fira Code Light" w:hAnsi="Fira Code Light" w:cs="Fira Code Light"/>
          <w:sz w:val="20"/>
          <w:szCs w:val="20"/>
        </w:rPr>
        <w:t>...</w:t>
      </w:r>
    </w:p>
    <w:p w14:paraId="597C7B4F" w14:textId="5E0EE8DA" w:rsidR="00D21361" w:rsidRDefault="00D21361" w:rsidP="00D21361">
      <w:pPr>
        <w:pStyle w:val="Nadpis"/>
        <w:numPr>
          <w:ilvl w:val="0"/>
          <w:numId w:val="2"/>
        </w:numPr>
      </w:pPr>
      <w:r>
        <w:t>Závěr</w:t>
      </w:r>
    </w:p>
    <w:p w14:paraId="32B5BCE3" w14:textId="743D3754" w:rsidR="00D21361" w:rsidRPr="00D21361" w:rsidRDefault="00D21361" w:rsidP="00D21361">
      <w:r>
        <w:t xml:space="preserve">Tato databáze poskytuje komplexní strukturu pro správu hudebních dat. Je navržena tak, aby umožnila efektivní dotazování na interprety, alba, vydavatele a skladby. Sktruktura je snadno rozšiřitelná o další entity, jakou jsou žánry nebo </w:t>
      </w:r>
      <w:proofErr w:type="spellStart"/>
      <w:r>
        <w:t>playlisty</w:t>
      </w:r>
      <w:proofErr w:type="spellEnd"/>
      <w:r>
        <w:t xml:space="preserve"> či EP nebo kompilace.</w:t>
      </w:r>
    </w:p>
    <w:sectPr w:rsidR="00D21361" w:rsidRPr="00D21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 Light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87D6D"/>
    <w:multiLevelType w:val="hybridMultilevel"/>
    <w:tmpl w:val="05B2C2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F61B6"/>
    <w:multiLevelType w:val="multilevel"/>
    <w:tmpl w:val="5074CD0E"/>
    <w:lvl w:ilvl="0">
      <w:start w:val="1"/>
      <w:numFmt w:val="decimal"/>
      <w:lvlText w:val="%1."/>
      <w:lvlJc w:val="right"/>
      <w:pPr>
        <w:ind w:left="567" w:hanging="2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13442"/>
    <w:multiLevelType w:val="hybridMultilevel"/>
    <w:tmpl w:val="F7D2DB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571"/>
    <w:multiLevelType w:val="multilevel"/>
    <w:tmpl w:val="F64C4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D36F13"/>
    <w:multiLevelType w:val="multilevel"/>
    <w:tmpl w:val="5074CD0E"/>
    <w:lvl w:ilvl="0">
      <w:start w:val="1"/>
      <w:numFmt w:val="decimal"/>
      <w:lvlText w:val="%1."/>
      <w:lvlJc w:val="right"/>
      <w:pPr>
        <w:ind w:left="567" w:hanging="2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716045"/>
    <w:multiLevelType w:val="multilevel"/>
    <w:tmpl w:val="5074CD0E"/>
    <w:lvl w:ilvl="0">
      <w:start w:val="1"/>
      <w:numFmt w:val="decimal"/>
      <w:lvlText w:val="%1."/>
      <w:lvlJc w:val="right"/>
      <w:pPr>
        <w:ind w:left="567" w:hanging="2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52A31AE"/>
    <w:multiLevelType w:val="multilevel"/>
    <w:tmpl w:val="5074CD0E"/>
    <w:lvl w:ilvl="0">
      <w:start w:val="1"/>
      <w:numFmt w:val="decimal"/>
      <w:lvlText w:val="%1."/>
      <w:lvlJc w:val="right"/>
      <w:pPr>
        <w:ind w:left="567" w:hanging="2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9E16292"/>
    <w:multiLevelType w:val="multilevel"/>
    <w:tmpl w:val="5074CD0E"/>
    <w:lvl w:ilvl="0">
      <w:start w:val="1"/>
      <w:numFmt w:val="decimal"/>
      <w:lvlText w:val="%1."/>
      <w:lvlJc w:val="right"/>
      <w:pPr>
        <w:ind w:left="567" w:hanging="27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9405028">
    <w:abstractNumId w:val="0"/>
  </w:num>
  <w:num w:numId="2" w16cid:durableId="1168909081">
    <w:abstractNumId w:val="1"/>
  </w:num>
  <w:num w:numId="3" w16cid:durableId="92015520">
    <w:abstractNumId w:val="3"/>
  </w:num>
  <w:num w:numId="4" w16cid:durableId="931816428">
    <w:abstractNumId w:val="2"/>
  </w:num>
  <w:num w:numId="5" w16cid:durableId="330720149">
    <w:abstractNumId w:val="6"/>
  </w:num>
  <w:num w:numId="6" w16cid:durableId="1823504996">
    <w:abstractNumId w:val="4"/>
  </w:num>
  <w:num w:numId="7" w16cid:durableId="919220930">
    <w:abstractNumId w:val="7"/>
  </w:num>
  <w:num w:numId="8" w16cid:durableId="30031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38"/>
    <w:rsid w:val="00124FCD"/>
    <w:rsid w:val="001F7171"/>
    <w:rsid w:val="00390D38"/>
    <w:rsid w:val="004D5895"/>
    <w:rsid w:val="007C14AE"/>
    <w:rsid w:val="00A65185"/>
    <w:rsid w:val="00A8002F"/>
    <w:rsid w:val="00D21361"/>
    <w:rsid w:val="00FA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8A86"/>
  <w15:chartTrackingRefBased/>
  <w15:docId w15:val="{E64832CE-6ED9-450C-BDC9-AB2366D7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1361"/>
    <w:pPr>
      <w:jc w:val="both"/>
    </w:pPr>
    <w:rPr>
      <w:rFonts w:ascii="Palatino Linotype" w:hAnsi="Palatino Linotype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9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9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0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0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0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90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0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0D3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0D3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0D3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0D3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0D3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0D3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0D3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0D3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0D3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0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0D3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0D38"/>
    <w:rPr>
      <w:b/>
      <w:bCs/>
      <w:smallCaps/>
      <w:color w:val="0F4761" w:themeColor="accent1" w:themeShade="BF"/>
      <w:spacing w:val="5"/>
    </w:rPr>
  </w:style>
  <w:style w:type="paragraph" w:customStyle="1" w:styleId="Nadpis">
    <w:name w:val="Nadpis"/>
    <w:basedOn w:val="Nadpis1"/>
    <w:next w:val="Normln"/>
    <w:qFormat/>
    <w:rsid w:val="001F7171"/>
    <w:rPr>
      <w:rFonts w:ascii="Palatino Linotype" w:hAnsi="Palatino Linotype"/>
      <w:b/>
      <w:color w:val="auto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2024-12-12T15:13:00Z</dcterms:created>
  <dcterms:modified xsi:type="dcterms:W3CDTF">2024-12-12T15:53:00Z</dcterms:modified>
</cp:coreProperties>
</file>