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Основной сценарий: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Инициация покупки: Пользователь нажимает кнопку "Купить" или "Добавить в корзину" для выбранного товара.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Добавление в корзину (опционально):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Если используется корзина, товар добавляется в корзину пользователя.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Пользователь может продолжить просмотр и добавление других товаров.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Переход к оформлению заказа: Пользователь переходит в корзину или непосредственно к оформлению заказа (если покупка в один клик).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Просмотр корзины (опционально):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Пользователь видит список товаров в корзине, их количество, цену и общую стоимость.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Пользователь может изменить количество товаров или удалить товары из корзины.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Оформление заказа: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Пользователь подтверждает список товаров для покупки.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Система запрашивает необходимую информацию: 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Адрес доставки:  Для физических товаров.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Способ доставки:  Выбор из доступных вариантов (если применимо).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Способ оплаты:  Выбор из доступных вариантов (например, кредитная карта, электронный кошелек и т.д.).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Платежные данные:  Ввод данных для выбранного способа оплаты.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Контактная информация:  Электронная почта и/или номер телефона для уведомлений о заказе.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Подтверждение заказа: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Система отображает сводку заказа, включая все выбранные товары, общую стоимость, адрес доставки и способ оплаты.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Пользователь подтверждает заказ.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Обработка платежа: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Система инициирует процесс обработки платежа через выбранный платежный шлюз.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Успешный платеж: Система получает подтверждение успешного платежа.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Неудачный платеж: Система уведомляет пользователя о неудачном платеже и предлагает повторить попытку или выбрать другой способ оплаты.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Создание заказа: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После успешного платежа система создает запись о заказе в базе данных.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Заказ включает в себя: 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Идентификатор пользователя.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Список купленных товаров (с количеством и ценой на момент покупки).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Общую стоимость заказа.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Дату и время заказа.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Адрес доставки.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Способ доставки.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Способ оплаты.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Статус заказа (например, "Ожидает обработки", "Обрабатывается", "Отправлен", "Завершен", "Отменен").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Уменьшение запасов: Система уменьшает количество купленных товаров на складе.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Уведомление пользователя: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Система отправляет пользователю подтверждение заказа на указанный адрес электронной почты и/или номер телефона.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Уведомление может содержать детали заказа, номер заказа и информацию о дальнейших шагах.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Завершение процесса: Функция processPurchase завершает свою работу, возвращая статус успешного или неудачного выполнения.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ru-RU"/>
        </w:rPr>
        <w:t xml:space="preserve">Возможные сценарии: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b/>
          <w:bCs/>
        </w:rPr>
        <w:t xml:space="preserve">Товар отсутствует на складе: Если товар, который пользователь хочет купить, отсутствует на складе, система должна уведомить пользователя и предложить альтернативы (например, подождать поступления, выбрать другой товар).</w:t>
      </w:r>
      <w:r>
        <w:rPr>
          <w:b/>
          <w:bCs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b/>
          <w:bCs/>
        </w:rPr>
        <w:t xml:space="preserve">Ошибка платежа: Если платеж не удался, система должна предоставить пользователю возможность повторить попытку, выбрать другой способ оплаты или отменить заказ.</w:t>
      </w:r>
      <w:r>
        <w:rPr>
          <w:b/>
          <w:bCs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b/>
          <w:bCs/>
        </w:rPr>
        <w:t xml:space="preserve">Отмена заказа пользователем: Пользователь может иметь возможность отменить заказ до определенного момента (например, до начала обработки заказа). Система должна обрабатывать отмену заказа и возвращать средства (если применимо).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  <w:lang w:val="ru-RU"/>
        </w:rPr>
        <w:t xml:space="preserve">Пример кода </w:t>
      </w:r>
      <w:r>
        <w:rPr>
          <w:b/>
          <w:bCs/>
          <w:highlight w:val="none"/>
          <w:lang w:val="en-US"/>
        </w:rPr>
        <w:t xml:space="preserve">SQL </w:t>
      </w:r>
      <w:r>
        <w:rPr>
          <w:b/>
          <w:bCs/>
          <w:highlight w:val="none"/>
          <w:lang w:val="ru-RU"/>
        </w:rPr>
        <w:t xml:space="preserve">по хранению информации о покупках пользователя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b/>
          <w:color w:val="333333"/>
          <w:sz w:val="28"/>
        </w:rPr>
        <w:t xml:space="preserve">CREATE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TABLE</w:t>
      </w:r>
      <w:r>
        <w:rPr>
          <w:rFonts w:ascii="Calibri" w:hAnsi="Calibri" w:eastAsia="Calibri" w:cs="Calibri"/>
          <w:color w:val="333333"/>
          <w:sz w:val="28"/>
        </w:rPr>
        <w:t xml:space="preserve"> Categories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category_id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PRIMARY</w:t>
      </w:r>
      <w:r>
        <w:rPr>
          <w:rFonts w:ascii="Calibri" w:hAnsi="Calibri" w:eastAsia="Calibri" w:cs="Calibri"/>
          <w:color w:val="333333"/>
          <w:sz w:val="28"/>
        </w:rPr>
        <w:t xml:space="preserve"> KEY AUTO_INCREMENT,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category_name </w:t>
      </w:r>
      <w:r>
        <w:rPr>
          <w:rFonts w:ascii="Calibri" w:hAnsi="Calibri" w:eastAsia="Calibri" w:cs="Calibri"/>
          <w:b/>
          <w:color w:val="445588"/>
          <w:sz w:val="28"/>
        </w:rPr>
        <w:t xml:space="preserve">VARCHAR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255</w:t>
      </w:r>
      <w:r>
        <w:rPr>
          <w:rFonts w:ascii="Calibri" w:hAnsi="Calibri" w:eastAsia="Calibri" w:cs="Calibri"/>
          <w:color w:val="333333"/>
          <w:sz w:val="28"/>
        </w:rPr>
        <w:t xml:space="preserve">)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description 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b/>
          <w:color w:val="333333"/>
          <w:sz w:val="28"/>
        </w:rPr>
        <w:t xml:space="preserve">CREATE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TABLE</w:t>
      </w:r>
      <w:r>
        <w:rPr>
          <w:rFonts w:ascii="Calibri" w:hAnsi="Calibri" w:eastAsia="Calibri" w:cs="Calibri"/>
          <w:color w:val="333333"/>
          <w:sz w:val="28"/>
        </w:rPr>
        <w:t xml:space="preserve"> Products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product_id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PRIMARY</w:t>
      </w:r>
      <w:r>
        <w:rPr>
          <w:rFonts w:ascii="Calibri" w:hAnsi="Calibri" w:eastAsia="Calibri" w:cs="Calibri"/>
          <w:color w:val="333333"/>
          <w:sz w:val="28"/>
        </w:rPr>
        <w:t xml:space="preserve"> KEY AUTO_INCREMENT,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category_id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product_name </w:t>
      </w:r>
      <w:r>
        <w:rPr>
          <w:rFonts w:ascii="Calibri" w:hAnsi="Calibri" w:eastAsia="Calibri" w:cs="Calibri"/>
          <w:b/>
          <w:color w:val="445588"/>
          <w:sz w:val="28"/>
        </w:rPr>
        <w:t xml:space="preserve">VARCHAR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255</w:t>
      </w:r>
      <w:r>
        <w:rPr>
          <w:rFonts w:ascii="Calibri" w:hAnsi="Calibri" w:eastAsia="Calibri" w:cs="Calibri"/>
          <w:color w:val="333333"/>
          <w:sz w:val="28"/>
        </w:rPr>
        <w:t xml:space="preserve">)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description 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price </w:t>
      </w:r>
      <w:r>
        <w:rPr>
          <w:rFonts w:ascii="Calibri" w:hAnsi="Calibri" w:eastAsia="Calibri" w:cs="Calibri"/>
          <w:b/>
          <w:color w:val="445588"/>
          <w:sz w:val="28"/>
        </w:rPr>
        <w:t xml:space="preserve">DECIMAL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10</w:t>
      </w:r>
      <w:r>
        <w:rPr>
          <w:rFonts w:ascii="Calibri" w:hAnsi="Calibri" w:eastAsia="Calibri" w:cs="Calibri"/>
          <w:color w:val="333333"/>
          <w:sz w:val="28"/>
        </w:rPr>
        <w:t xml:space="preserve">, </w:t>
      </w:r>
      <w:r>
        <w:rPr>
          <w:rFonts w:ascii="Calibri" w:hAnsi="Calibri" w:eastAsia="Calibri" w:cs="Calibri"/>
          <w:color w:val="008080"/>
          <w:sz w:val="28"/>
        </w:rPr>
        <w:t xml:space="preserve">2</w:t>
      </w:r>
      <w:r>
        <w:rPr>
          <w:rFonts w:ascii="Calibri" w:hAnsi="Calibri" w:eastAsia="Calibri" w:cs="Calibri"/>
          <w:color w:val="333333"/>
          <w:sz w:val="28"/>
        </w:rPr>
        <w:t xml:space="preserve">)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stock_quantity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image_url </w:t>
      </w:r>
      <w:r>
        <w:rPr>
          <w:rFonts w:ascii="Calibri" w:hAnsi="Calibri" w:eastAsia="Calibri" w:cs="Calibri"/>
          <w:b/>
          <w:color w:val="445588"/>
          <w:sz w:val="28"/>
        </w:rPr>
        <w:t xml:space="preserve">VARCHAR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255</w:t>
      </w:r>
      <w:r>
        <w:rPr>
          <w:rFonts w:ascii="Calibri" w:hAnsi="Calibri" w:eastAsia="Calibri" w:cs="Calibri"/>
          <w:color w:val="333333"/>
          <w:sz w:val="28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</w:t>
      </w:r>
      <w:r>
        <w:rPr>
          <w:rFonts w:ascii="Calibri" w:hAnsi="Calibri" w:eastAsia="Calibri" w:cs="Calibri"/>
          <w:b/>
          <w:color w:val="333333"/>
          <w:sz w:val="28"/>
        </w:rPr>
        <w:t xml:space="preserve">FOREIGN</w:t>
      </w:r>
      <w:r>
        <w:rPr>
          <w:rFonts w:ascii="Calibri" w:hAnsi="Calibri" w:eastAsia="Calibri" w:cs="Calibri"/>
          <w:color w:val="333333"/>
          <w:sz w:val="28"/>
        </w:rPr>
        <w:t xml:space="preserve"> KEY (category_id) </w:t>
      </w:r>
      <w:r>
        <w:rPr>
          <w:rFonts w:ascii="Calibri" w:hAnsi="Calibri" w:eastAsia="Calibri" w:cs="Calibri"/>
          <w:b/>
          <w:color w:val="333333"/>
          <w:sz w:val="28"/>
        </w:rPr>
        <w:t xml:space="preserve">REFERENCES</w:t>
      </w:r>
      <w:r>
        <w:rPr>
          <w:rFonts w:ascii="Calibri" w:hAnsi="Calibri" w:eastAsia="Calibri" w:cs="Calibri"/>
          <w:color w:val="333333"/>
          <w:sz w:val="28"/>
        </w:rPr>
        <w:t xml:space="preserve"> Categories(category_id)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b/>
          <w:color w:val="333333"/>
          <w:sz w:val="28"/>
        </w:rPr>
        <w:t xml:space="preserve">CREATE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TABLE</w:t>
      </w:r>
      <w:r>
        <w:rPr>
          <w:rFonts w:ascii="Calibri" w:hAnsi="Calibri" w:eastAsia="Calibri" w:cs="Calibri"/>
          <w:color w:val="333333"/>
          <w:sz w:val="28"/>
        </w:rPr>
        <w:t xml:space="preserve"> Users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user_id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PRIMARY</w:t>
      </w:r>
      <w:r>
        <w:rPr>
          <w:rFonts w:ascii="Calibri" w:hAnsi="Calibri" w:eastAsia="Calibri" w:cs="Calibri"/>
          <w:color w:val="333333"/>
          <w:sz w:val="28"/>
        </w:rPr>
        <w:t xml:space="preserve"> KEY AUTO_INCREMENT,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username </w:t>
      </w:r>
      <w:r>
        <w:rPr>
          <w:rFonts w:ascii="Calibri" w:hAnsi="Calibri" w:eastAsia="Calibri" w:cs="Calibri"/>
          <w:b/>
          <w:color w:val="445588"/>
          <w:sz w:val="28"/>
        </w:rPr>
        <w:t xml:space="preserve">VARCHAR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50</w:t>
      </w:r>
      <w:r>
        <w:rPr>
          <w:rFonts w:ascii="Calibri" w:hAnsi="Calibri" w:eastAsia="Calibri" w:cs="Calibri"/>
          <w:color w:val="333333"/>
          <w:sz w:val="28"/>
        </w:rPr>
        <w:t xml:space="preserve">) </w:t>
      </w:r>
      <w:r>
        <w:rPr>
          <w:rFonts w:ascii="Calibri" w:hAnsi="Calibri" w:eastAsia="Calibri" w:cs="Calibri"/>
          <w:b/>
          <w:color w:val="333333"/>
          <w:sz w:val="28"/>
        </w:rPr>
        <w:t xml:space="preserve">UNIQUE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email </w:t>
      </w:r>
      <w:r>
        <w:rPr>
          <w:rFonts w:ascii="Calibri" w:hAnsi="Calibri" w:eastAsia="Calibri" w:cs="Calibri"/>
          <w:b/>
          <w:color w:val="445588"/>
          <w:sz w:val="28"/>
        </w:rPr>
        <w:t xml:space="preserve">VARCHAR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255</w:t>
      </w:r>
      <w:r>
        <w:rPr>
          <w:rFonts w:ascii="Calibri" w:hAnsi="Calibri" w:eastAsia="Calibri" w:cs="Calibri"/>
          <w:color w:val="333333"/>
          <w:sz w:val="28"/>
        </w:rPr>
        <w:t xml:space="preserve">) </w:t>
      </w:r>
      <w:r>
        <w:rPr>
          <w:rFonts w:ascii="Calibri" w:hAnsi="Calibri" w:eastAsia="Calibri" w:cs="Calibri"/>
          <w:b/>
          <w:color w:val="333333"/>
          <w:sz w:val="28"/>
        </w:rPr>
        <w:t xml:space="preserve">UNIQUE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registration_date </w:t>
      </w:r>
      <w:r>
        <w:rPr>
          <w:rFonts w:ascii="Calibri" w:hAnsi="Calibri" w:eastAsia="Calibri" w:cs="Calibri"/>
          <w:b/>
          <w:color w:val="445588"/>
          <w:sz w:val="28"/>
        </w:rPr>
        <w:t xml:space="preserve">TIMESTAMP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DEFAULT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color w:val="0086b3"/>
          <w:sz w:val="28"/>
        </w:rPr>
        <w:t xml:space="preserve">CURRENT_TIMESTAMP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phone_number </w:t>
      </w:r>
      <w:r>
        <w:rPr>
          <w:rFonts w:ascii="Calibri" w:hAnsi="Calibri" w:eastAsia="Calibri" w:cs="Calibri"/>
          <w:b/>
          <w:color w:val="445588"/>
          <w:sz w:val="28"/>
        </w:rPr>
        <w:t xml:space="preserve">VARCHAR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20</w:t>
      </w:r>
      <w:r>
        <w:rPr>
          <w:rFonts w:ascii="Calibri" w:hAnsi="Calibri" w:eastAsia="Calibri" w:cs="Calibri"/>
          <w:color w:val="333333"/>
          <w:sz w:val="28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address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</w:t>
      </w:r>
      <w:r>
        <w:rPr>
          <w:rFonts w:ascii="Calibri" w:hAnsi="Calibri" w:eastAsia="Calibri" w:cs="Calibri"/>
          <w:i/>
          <w:color w:val="999988"/>
          <w:sz w:val="28"/>
        </w:rPr>
        <w:t xml:space="preserve">-- ... (другие данные пользователя) - добавьте другие поля пользователя по необходимости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b/>
          <w:color w:val="333333"/>
          <w:sz w:val="28"/>
        </w:rPr>
        <w:t xml:space="preserve">CREATE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TABLE</w:t>
      </w:r>
      <w:r>
        <w:rPr>
          <w:rFonts w:ascii="Calibri" w:hAnsi="Calibri" w:eastAsia="Calibri" w:cs="Calibri"/>
          <w:color w:val="333333"/>
          <w:sz w:val="28"/>
        </w:rPr>
        <w:t xml:space="preserve"> Orders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order_id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PRIMARY</w:t>
      </w:r>
      <w:r>
        <w:rPr>
          <w:rFonts w:ascii="Calibri" w:hAnsi="Calibri" w:eastAsia="Calibri" w:cs="Calibri"/>
          <w:color w:val="333333"/>
          <w:sz w:val="28"/>
        </w:rPr>
        <w:t xml:space="preserve"> KEY AUTO_INCREMENT,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user_id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order_date </w:t>
      </w:r>
      <w:r>
        <w:rPr>
          <w:rFonts w:ascii="Calibri" w:hAnsi="Calibri" w:eastAsia="Calibri" w:cs="Calibri"/>
          <w:b/>
          <w:color w:val="445588"/>
          <w:sz w:val="28"/>
        </w:rPr>
        <w:t xml:space="preserve">TIMESTAMP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DEFAULT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color w:val="0086b3"/>
          <w:sz w:val="28"/>
        </w:rPr>
        <w:t xml:space="preserve">CURRENT_TIMESTAMP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total_amount </w:t>
      </w:r>
      <w:r>
        <w:rPr>
          <w:rFonts w:ascii="Calibri" w:hAnsi="Calibri" w:eastAsia="Calibri" w:cs="Calibri"/>
          <w:b/>
          <w:color w:val="445588"/>
          <w:sz w:val="28"/>
        </w:rPr>
        <w:t xml:space="preserve">DECIMAL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10</w:t>
      </w:r>
      <w:r>
        <w:rPr>
          <w:rFonts w:ascii="Calibri" w:hAnsi="Calibri" w:eastAsia="Calibri" w:cs="Calibri"/>
          <w:color w:val="333333"/>
          <w:sz w:val="28"/>
        </w:rPr>
        <w:t xml:space="preserve">, </w:t>
      </w:r>
      <w:r>
        <w:rPr>
          <w:rFonts w:ascii="Calibri" w:hAnsi="Calibri" w:eastAsia="Calibri" w:cs="Calibri"/>
          <w:color w:val="008080"/>
          <w:sz w:val="28"/>
        </w:rPr>
        <w:t xml:space="preserve">2</w:t>
      </w:r>
      <w:r>
        <w:rPr>
          <w:rFonts w:ascii="Calibri" w:hAnsi="Calibri" w:eastAsia="Calibri" w:cs="Calibri"/>
          <w:color w:val="333333"/>
          <w:sz w:val="28"/>
        </w:rPr>
        <w:t xml:space="preserve">)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shipping_address JSON,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payment_method </w:t>
      </w:r>
      <w:r>
        <w:rPr>
          <w:rFonts w:ascii="Calibri" w:hAnsi="Calibri" w:eastAsia="Calibri" w:cs="Calibri"/>
          <w:b/>
          <w:color w:val="445588"/>
          <w:sz w:val="28"/>
        </w:rPr>
        <w:t xml:space="preserve">VARCHAR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255</w:t>
      </w:r>
      <w:r>
        <w:rPr>
          <w:rFonts w:ascii="Calibri" w:hAnsi="Calibri" w:eastAsia="Calibri" w:cs="Calibri"/>
          <w:color w:val="333333"/>
          <w:sz w:val="28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order_status ENUM(</w:t>
      </w:r>
      <w:r>
        <w:rPr>
          <w:rFonts w:ascii="Calibri" w:hAnsi="Calibri" w:eastAsia="Calibri" w:cs="Calibri"/>
          <w:color w:val="dd1144"/>
          <w:sz w:val="28"/>
        </w:rPr>
        <w:t xml:space="preserve">'Ожидает обработки'</w:t>
      </w:r>
      <w:r>
        <w:rPr>
          <w:rFonts w:ascii="Calibri" w:hAnsi="Calibri" w:eastAsia="Calibri" w:cs="Calibri"/>
          <w:color w:val="333333"/>
          <w:sz w:val="28"/>
        </w:rPr>
        <w:t xml:space="preserve">, </w:t>
      </w:r>
      <w:r>
        <w:rPr>
          <w:rFonts w:ascii="Calibri" w:hAnsi="Calibri" w:eastAsia="Calibri" w:cs="Calibri"/>
          <w:color w:val="dd1144"/>
          <w:sz w:val="28"/>
        </w:rPr>
        <w:t xml:space="preserve">'Обрабатывается'</w:t>
      </w:r>
      <w:r>
        <w:rPr>
          <w:rFonts w:ascii="Calibri" w:hAnsi="Calibri" w:eastAsia="Calibri" w:cs="Calibri"/>
          <w:color w:val="333333"/>
          <w:sz w:val="28"/>
        </w:rPr>
        <w:t xml:space="preserve">, </w:t>
      </w:r>
      <w:r>
        <w:rPr>
          <w:rFonts w:ascii="Calibri" w:hAnsi="Calibri" w:eastAsia="Calibri" w:cs="Calibri"/>
          <w:color w:val="dd1144"/>
          <w:sz w:val="28"/>
        </w:rPr>
        <w:t xml:space="preserve">'Отправлен'</w:t>
      </w:r>
      <w:r>
        <w:rPr>
          <w:rFonts w:ascii="Calibri" w:hAnsi="Calibri" w:eastAsia="Calibri" w:cs="Calibri"/>
          <w:color w:val="333333"/>
          <w:sz w:val="28"/>
        </w:rPr>
        <w:t xml:space="preserve">, </w:t>
      </w:r>
      <w:r>
        <w:rPr>
          <w:rFonts w:ascii="Calibri" w:hAnsi="Calibri" w:eastAsia="Calibri" w:cs="Calibri"/>
          <w:color w:val="dd1144"/>
          <w:sz w:val="28"/>
        </w:rPr>
        <w:t xml:space="preserve">'Завершен'</w:t>
      </w:r>
      <w:r>
        <w:rPr>
          <w:rFonts w:ascii="Calibri" w:hAnsi="Calibri" w:eastAsia="Calibri" w:cs="Calibri"/>
          <w:color w:val="333333"/>
          <w:sz w:val="28"/>
        </w:rPr>
        <w:t xml:space="preserve">, </w:t>
      </w:r>
      <w:r>
        <w:rPr>
          <w:rFonts w:ascii="Calibri" w:hAnsi="Calibri" w:eastAsia="Calibri" w:cs="Calibri"/>
          <w:color w:val="dd1144"/>
          <w:sz w:val="28"/>
        </w:rPr>
        <w:t xml:space="preserve">'Отменен'</w:t>
      </w:r>
      <w:r>
        <w:rPr>
          <w:rFonts w:ascii="Calibri" w:hAnsi="Calibri" w:eastAsia="Calibri" w:cs="Calibri"/>
          <w:color w:val="333333"/>
          <w:sz w:val="28"/>
        </w:rPr>
        <w:t xml:space="preserve">)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</w:t>
      </w:r>
      <w:r>
        <w:rPr>
          <w:rFonts w:ascii="Calibri" w:hAnsi="Calibri" w:eastAsia="Calibri" w:cs="Calibri"/>
          <w:b/>
          <w:color w:val="333333"/>
          <w:sz w:val="28"/>
        </w:rPr>
        <w:t xml:space="preserve">FOREIGN</w:t>
      </w:r>
      <w:r>
        <w:rPr>
          <w:rFonts w:ascii="Calibri" w:hAnsi="Calibri" w:eastAsia="Calibri" w:cs="Calibri"/>
          <w:color w:val="333333"/>
          <w:sz w:val="28"/>
        </w:rPr>
        <w:t xml:space="preserve"> KEY (user_id) </w:t>
      </w:r>
      <w:r>
        <w:rPr>
          <w:rFonts w:ascii="Calibri" w:hAnsi="Calibri" w:eastAsia="Calibri" w:cs="Calibri"/>
          <w:b/>
          <w:color w:val="333333"/>
          <w:sz w:val="28"/>
        </w:rPr>
        <w:t xml:space="preserve">REFERENCES</w:t>
      </w:r>
      <w:r>
        <w:rPr>
          <w:rFonts w:ascii="Calibri" w:hAnsi="Calibri" w:eastAsia="Calibri" w:cs="Calibri"/>
          <w:color w:val="333333"/>
          <w:sz w:val="28"/>
        </w:rPr>
        <w:t xml:space="preserve"> Users(user_id)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</w:t>
      </w:r>
      <w:r>
        <w:rPr>
          <w:rFonts w:ascii="Calibri" w:hAnsi="Calibri" w:eastAsia="Calibri" w:cs="Calibri"/>
          <w:i/>
          <w:color w:val="999988"/>
          <w:sz w:val="28"/>
        </w:rPr>
        <w:t xml:space="preserve">-- ... (детали заказа) - добавьте другие детали заказа по необходимости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b/>
          <w:color w:val="333333"/>
          <w:sz w:val="28"/>
        </w:rPr>
        <w:t xml:space="preserve">CREATE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TABLE</w:t>
      </w:r>
      <w:r>
        <w:rPr>
          <w:rFonts w:ascii="Calibri" w:hAnsi="Calibri" w:eastAsia="Calibri" w:cs="Calibri"/>
          <w:color w:val="333333"/>
          <w:sz w:val="28"/>
        </w:rPr>
        <w:t xml:space="preserve"> Order_Items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order_item_id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PRIMARY</w:t>
      </w:r>
      <w:r>
        <w:rPr>
          <w:rFonts w:ascii="Calibri" w:hAnsi="Calibri" w:eastAsia="Calibri" w:cs="Calibri"/>
          <w:color w:val="333333"/>
          <w:sz w:val="28"/>
        </w:rPr>
        <w:t xml:space="preserve"> KEY AUTO_INCREMENT,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order_id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product_id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quantity </w:t>
      </w:r>
      <w:r>
        <w:rPr>
          <w:rFonts w:ascii="Calibri" w:hAnsi="Calibri" w:eastAsia="Calibri" w:cs="Calibri"/>
          <w:b/>
          <w:color w:val="445588"/>
          <w:sz w:val="28"/>
        </w:rPr>
        <w:t xml:space="preserve">INT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price_at_purchase </w:t>
      </w:r>
      <w:r>
        <w:rPr>
          <w:rFonts w:ascii="Calibri" w:hAnsi="Calibri" w:eastAsia="Calibri" w:cs="Calibri"/>
          <w:b/>
          <w:color w:val="445588"/>
          <w:sz w:val="28"/>
        </w:rPr>
        <w:t xml:space="preserve">DECIMAL</w:t>
      </w:r>
      <w:r>
        <w:rPr>
          <w:rFonts w:ascii="Calibri" w:hAnsi="Calibri" w:eastAsia="Calibri" w:cs="Calibri"/>
          <w:color w:val="333333"/>
          <w:sz w:val="28"/>
        </w:rPr>
        <w:t xml:space="preserve">(</w:t>
      </w:r>
      <w:r>
        <w:rPr>
          <w:rFonts w:ascii="Calibri" w:hAnsi="Calibri" w:eastAsia="Calibri" w:cs="Calibri"/>
          <w:color w:val="008080"/>
          <w:sz w:val="28"/>
        </w:rPr>
        <w:t xml:space="preserve">10</w:t>
      </w:r>
      <w:r>
        <w:rPr>
          <w:rFonts w:ascii="Calibri" w:hAnsi="Calibri" w:eastAsia="Calibri" w:cs="Calibri"/>
          <w:color w:val="333333"/>
          <w:sz w:val="28"/>
        </w:rPr>
        <w:t xml:space="preserve">, </w:t>
      </w:r>
      <w:r>
        <w:rPr>
          <w:rFonts w:ascii="Calibri" w:hAnsi="Calibri" w:eastAsia="Calibri" w:cs="Calibri"/>
          <w:color w:val="008080"/>
          <w:sz w:val="28"/>
        </w:rPr>
        <w:t xml:space="preserve">2</w:t>
      </w:r>
      <w:r>
        <w:rPr>
          <w:rFonts w:ascii="Calibri" w:hAnsi="Calibri" w:eastAsia="Calibri" w:cs="Calibri"/>
          <w:color w:val="333333"/>
          <w:sz w:val="28"/>
        </w:rPr>
        <w:t xml:space="preserve">) </w:t>
      </w:r>
      <w:r>
        <w:rPr>
          <w:rFonts w:ascii="Calibri" w:hAnsi="Calibri" w:eastAsia="Calibri" w:cs="Calibri"/>
          <w:b/>
          <w:color w:val="333333"/>
          <w:sz w:val="28"/>
        </w:rPr>
        <w:t xml:space="preserve">NOT</w:t>
      </w:r>
      <w:r>
        <w:rPr>
          <w:rFonts w:ascii="Calibri" w:hAnsi="Calibri" w:eastAsia="Calibri" w:cs="Calibri"/>
          <w:color w:val="333333"/>
          <w:sz w:val="28"/>
        </w:rPr>
        <w:t xml:space="preserve"> </w:t>
      </w:r>
      <w:r>
        <w:rPr>
          <w:rFonts w:ascii="Calibri" w:hAnsi="Calibri" w:eastAsia="Calibri" w:cs="Calibri"/>
          <w:b/>
          <w:color w:val="333333"/>
          <w:sz w:val="28"/>
        </w:rPr>
        <w:t xml:space="preserve">NULL</w:t>
      </w:r>
      <w:r>
        <w:rPr>
          <w:rFonts w:ascii="Calibri" w:hAnsi="Calibri" w:eastAsia="Calibri" w:cs="Calibri"/>
          <w:color w:val="333333"/>
          <w:sz w:val="28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</w:t>
      </w:r>
      <w:r>
        <w:rPr>
          <w:rFonts w:ascii="Calibri" w:hAnsi="Calibri" w:eastAsia="Calibri" w:cs="Calibri"/>
          <w:b/>
          <w:color w:val="333333"/>
          <w:sz w:val="28"/>
        </w:rPr>
        <w:t xml:space="preserve">FOREIGN</w:t>
      </w:r>
      <w:r>
        <w:rPr>
          <w:rFonts w:ascii="Calibri" w:hAnsi="Calibri" w:eastAsia="Calibri" w:cs="Calibri"/>
          <w:color w:val="333333"/>
          <w:sz w:val="28"/>
        </w:rPr>
        <w:t xml:space="preserve"> KEY (order_id) </w:t>
      </w:r>
      <w:r>
        <w:rPr>
          <w:rFonts w:ascii="Calibri" w:hAnsi="Calibri" w:eastAsia="Calibri" w:cs="Calibri"/>
          <w:b/>
          <w:color w:val="333333"/>
          <w:sz w:val="28"/>
        </w:rPr>
        <w:t xml:space="preserve">REFERENCES</w:t>
      </w:r>
      <w:r>
        <w:rPr>
          <w:rFonts w:ascii="Calibri" w:hAnsi="Calibri" w:eastAsia="Calibri" w:cs="Calibri"/>
          <w:color w:val="333333"/>
          <w:sz w:val="28"/>
        </w:rPr>
        <w:t xml:space="preserve"> Orders(order_id),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    </w:t>
      </w:r>
      <w:r>
        <w:rPr>
          <w:rFonts w:ascii="Calibri" w:hAnsi="Calibri" w:eastAsia="Calibri" w:cs="Calibri"/>
          <w:b/>
          <w:color w:val="333333"/>
          <w:sz w:val="28"/>
        </w:rPr>
        <w:t xml:space="preserve">FOREIGN</w:t>
      </w:r>
      <w:r>
        <w:rPr>
          <w:rFonts w:ascii="Calibri" w:hAnsi="Calibri" w:eastAsia="Calibri" w:cs="Calibri"/>
          <w:color w:val="333333"/>
          <w:sz w:val="28"/>
        </w:rPr>
        <w:t xml:space="preserve"> KEY (product_id) </w:t>
      </w:r>
      <w:r>
        <w:rPr>
          <w:rFonts w:ascii="Calibri" w:hAnsi="Calibri" w:eastAsia="Calibri" w:cs="Calibri"/>
          <w:b/>
          <w:color w:val="333333"/>
          <w:sz w:val="28"/>
        </w:rPr>
        <w:t xml:space="preserve">REFERENCES</w:t>
      </w:r>
      <w:r>
        <w:rPr>
          <w:rFonts w:ascii="Calibri" w:hAnsi="Calibri" w:eastAsia="Calibri" w:cs="Calibri"/>
          <w:color w:val="333333"/>
          <w:sz w:val="28"/>
        </w:rPr>
        <w:t xml:space="preserve"> Products(product_id)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0ffff" w:fill="e0ffff"/>
        <w:spacing w:line="280" w:lineRule="atLeast"/>
        <w:ind w:right="0" w:firstLine="0" w:left="0"/>
        <w:rPr/>
      </w:pPr>
      <w:r>
        <w:rPr>
          <w:rFonts w:ascii="Calibri" w:hAnsi="Calibri" w:eastAsia="Calibri" w:cs="Calibri"/>
          <w:color w:val="333333"/>
          <w:sz w:val="28"/>
        </w:rPr>
        <w:t xml:space="preserve">);</w:t>
      </w:r>
      <w:r/>
    </w:p>
    <w:p>
      <w:pPr>
        <w:pBdr/>
        <w:spacing/>
        <w:ind/>
        <w:rPr/>
      </w:pPr>
      <w:r>
        <w:rPr>
          <w:lang w:val="en-US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2025-02-24T19:19:16Z</dcterms:modified>
</cp:coreProperties>
</file>