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2136114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AE5A72" w:rsidRDefault="00AE5A72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20CC07F42614DCD908F01C6CC0531F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E5A72" w:rsidRDefault="00AE5A72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MANUAL DE USUARIO.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48D52AF54794F20A87C1D93757A2FC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E5A72" w:rsidRDefault="00AE5A72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CKD Predictor.</w:t>
              </w:r>
            </w:p>
          </w:sdtContent>
        </w:sdt>
        <w:p w:rsidR="00AE5A72" w:rsidRDefault="00AE5A72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2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E5A72" w:rsidRDefault="00AE5A7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22 de noviembre de 2019</w:t>
                                    </w:r>
                                  </w:p>
                                </w:sdtContent>
                              </w:sdt>
                              <w:p w:rsidR="00AE5A72" w:rsidRDefault="00AE5A7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Easyteam</w:t>
                                    </w:r>
                                  </w:sdtContent>
                                </w:sdt>
                              </w:p>
                              <w:p w:rsidR="00AE5A72" w:rsidRDefault="00AE5A7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UAA | ICI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2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E5A72" w:rsidRDefault="00AE5A7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22 de noviembre de 2019</w:t>
                              </w:r>
                            </w:p>
                          </w:sdtContent>
                        </w:sdt>
                        <w:p w:rsidR="00AE5A72" w:rsidRDefault="00AE5A7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Easyteam</w:t>
                              </w:r>
                            </w:sdtContent>
                          </w:sdt>
                        </w:p>
                        <w:p w:rsidR="00AE5A72" w:rsidRDefault="00AE5A7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UAA | ICI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E5A72" w:rsidRDefault="00AE5A72">
          <w:r>
            <w:br w:type="page"/>
          </w:r>
        </w:p>
      </w:sdtContent>
    </w:sdt>
    <w:p w:rsidR="00E272B3" w:rsidRDefault="00AE5A72">
      <w:r>
        <w:lastRenderedPageBreak/>
        <w:t xml:space="preserve">1.-Primero si usamos </w:t>
      </w:r>
      <w:proofErr w:type="spellStart"/>
      <w:r>
        <w:t>Colab</w:t>
      </w:r>
      <w:proofErr w:type="spellEnd"/>
      <w:r>
        <w:t xml:space="preserve"> (recomendado, subiremos nuestro archivo a drive de la base de datos que nos proporcionó la organización) y ejecutamos este código.</w:t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5D02F433" wp14:editId="38C66D6D">
            <wp:extent cx="3086100" cy="600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>
      <w:r>
        <w:t xml:space="preserve">Si no, nos saltamos esto, una vez hecho eso, también ejecutamos este código para la compatibilidad de </w:t>
      </w:r>
      <w:proofErr w:type="spellStart"/>
      <w:r>
        <w:t>Colab</w:t>
      </w:r>
      <w:proofErr w:type="spellEnd"/>
      <w:r>
        <w:t xml:space="preserve"> con </w:t>
      </w:r>
      <w:proofErr w:type="spellStart"/>
      <w:r>
        <w:t>TensorFlow</w:t>
      </w:r>
      <w:proofErr w:type="spellEnd"/>
      <w:r>
        <w:t>.</w:t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2AF93AE1" wp14:editId="51BFAB3F">
            <wp:extent cx="5067300" cy="771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>
      <w:r>
        <w:t>Ejecutamos el código para todas nuestras librerías que usaremos.</w:t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28F3F96A" wp14:editId="3EA127AA">
            <wp:extent cx="5612130" cy="38093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/>
    <w:p w:rsidR="00AE5A72" w:rsidRDefault="00AE5A72"/>
    <w:p w:rsidR="00AE5A72" w:rsidRDefault="00AE5A72"/>
    <w:p w:rsidR="00AE5A72" w:rsidRDefault="00AE5A72"/>
    <w:p w:rsidR="00AE5A72" w:rsidRDefault="00AE5A72"/>
    <w:p w:rsidR="00AE5A72" w:rsidRDefault="00AE5A72">
      <w:r>
        <w:lastRenderedPageBreak/>
        <w:t xml:space="preserve">Copiamos la ruta y la pegamos para importar nuestro archivo de </w:t>
      </w:r>
      <w:proofErr w:type="spellStart"/>
      <w:r>
        <w:t>csv</w:t>
      </w:r>
      <w:proofErr w:type="spellEnd"/>
      <w:r>
        <w:t>.</w:t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67FA2EDB" wp14:editId="6FEE8F4A">
            <wp:extent cx="5286375" cy="828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>
      <w:r>
        <w:t>Luego ejecutamos los siguientes códigos para corregirlo.</w:t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47123EED" wp14:editId="64C35F0C">
            <wp:extent cx="5612130" cy="37179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6FF18951" wp14:editId="681E5397">
            <wp:extent cx="5612130" cy="27406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>
      <w:r>
        <w:rPr>
          <w:noProof/>
          <w:lang w:eastAsia="es-MX"/>
        </w:rPr>
        <w:lastRenderedPageBreak/>
        <w:drawing>
          <wp:inline distT="0" distB="0" distL="0" distR="0" wp14:anchorId="60168704" wp14:editId="4DBC538C">
            <wp:extent cx="4191000" cy="12096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0302EB8A" wp14:editId="08523417">
            <wp:extent cx="5612130" cy="22542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>
      <w:r>
        <w:t>Una vez hecho esto vemos nuestra nueva base de datos corregida.</w:t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46DA88A2" wp14:editId="7D02E957">
            <wp:extent cx="5612130" cy="23304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/>
    <w:p w:rsidR="00AE5A72" w:rsidRDefault="00AE5A72"/>
    <w:p w:rsidR="00AE5A72" w:rsidRDefault="00AE5A72"/>
    <w:p w:rsidR="00AE5A72" w:rsidRDefault="00AE5A72"/>
    <w:p w:rsidR="00AE5A72" w:rsidRDefault="00AE5A72"/>
    <w:p w:rsidR="00AE5A72" w:rsidRDefault="00AE5A72"/>
    <w:p w:rsidR="00AE5A72" w:rsidRDefault="00AE5A72">
      <w:r>
        <w:lastRenderedPageBreak/>
        <w:t>Para usarla después la descargamos y la subimos a drive para hacer uso de ella.</w:t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60404978" wp14:editId="24124733">
            <wp:extent cx="5612130" cy="66230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>
      <w:r>
        <w:t>Y seguimos ejecutando los siguientes códigos que nos generan graficas descriptivas.</w:t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2F5B6C77" wp14:editId="47BD717A">
            <wp:extent cx="6181725" cy="130302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219A2F15" wp14:editId="5DE1F0F5">
            <wp:extent cx="6421755" cy="1063026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6150" cy="10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2293DA7A" wp14:editId="2AE790CF">
            <wp:extent cx="5612130" cy="1819910"/>
            <wp:effectExtent l="0" t="0" r="762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7300ECFC" wp14:editId="5E7BA91B">
            <wp:extent cx="5612130" cy="887730"/>
            <wp:effectExtent l="0" t="0" r="762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>
      <w:r>
        <w:t>Y ahora ejecutamos el siguiente código para preparar nuestro modelo.</w:t>
      </w:r>
    </w:p>
    <w:p w:rsidR="00AE5A72" w:rsidRDefault="00AE5A72">
      <w:r>
        <w:rPr>
          <w:noProof/>
          <w:lang w:eastAsia="es-MX"/>
        </w:rPr>
        <w:lastRenderedPageBreak/>
        <w:drawing>
          <wp:inline distT="0" distB="0" distL="0" distR="0" wp14:anchorId="5A866F2F" wp14:editId="176E556A">
            <wp:extent cx="5612130" cy="3444240"/>
            <wp:effectExtent l="0" t="0" r="762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>
      <w:r>
        <w:t>Entrenamos el modelo.</w:t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78FC598B" wp14:editId="5928D913">
            <wp:extent cx="5612130" cy="251523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/>
    <w:p w:rsidR="00AE5A72" w:rsidRDefault="00AE5A72"/>
    <w:p w:rsidR="00AE5A72" w:rsidRDefault="00AE5A72"/>
    <w:p w:rsidR="00AE5A72" w:rsidRDefault="00AE5A72"/>
    <w:p w:rsidR="00AE5A72" w:rsidRDefault="00AE5A72"/>
    <w:p w:rsidR="00AE5A72" w:rsidRDefault="00AE5A72"/>
    <w:p w:rsidR="00AE5A72" w:rsidRDefault="00AE5A72">
      <w:r>
        <w:lastRenderedPageBreak/>
        <w:t>Guardamos el modelo, se guarda en la carpeta donde estemos trabajando. Y aparte graficamos nuestros resultados.</w:t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0A570704" wp14:editId="7FE675F7">
            <wp:extent cx="4876800" cy="26098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>
      <w:r>
        <w:t xml:space="preserve">Después ejecutamos el siguiente código y veremos el tamaño del </w:t>
      </w:r>
      <w:proofErr w:type="spellStart"/>
      <w:r>
        <w:t>Fit</w:t>
      </w:r>
      <w:proofErr w:type="spellEnd"/>
      <w:r>
        <w:t>.</w:t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2843D248" wp14:editId="058B14AE">
            <wp:extent cx="5612130" cy="1743075"/>
            <wp:effectExtent l="0" t="0" r="762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>
      <w:r>
        <w:t xml:space="preserve">Ahora pasaremos a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, primero ejecutamos este código para obtener las 5 mejores columnas y las mapeamos.</w:t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65AE7451" wp14:editId="616DE676">
            <wp:extent cx="5612130" cy="1843405"/>
            <wp:effectExtent l="0" t="0" r="762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/>
    <w:p w:rsidR="00AE5A72" w:rsidRDefault="00AE5A72"/>
    <w:p w:rsidR="00AE5A72" w:rsidRDefault="00AE5A72">
      <w:r>
        <w:lastRenderedPageBreak/>
        <w:t>Ejecutamos el siguiente código para entrenar el modelo y obtenemos los resultados.</w:t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626E33FE" wp14:editId="324A4B6B">
            <wp:extent cx="5612130" cy="339217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>
      <w:r>
        <w:t xml:space="preserve">Por ultimo con el siguiente código que puede ser modificado se hace </w:t>
      </w:r>
      <w:proofErr w:type="gramStart"/>
      <w:r>
        <w:t>un predicción</w:t>
      </w:r>
      <w:proofErr w:type="gramEnd"/>
      <w:r>
        <w:t xml:space="preserve">, siendo 0 cuando se tiene CKD y 1 cuando es </w:t>
      </w:r>
      <w:proofErr w:type="spellStart"/>
      <w:r>
        <w:t>NotCkd</w:t>
      </w:r>
      <w:proofErr w:type="spellEnd"/>
    </w:p>
    <w:p w:rsidR="00AE5A72" w:rsidRDefault="00AE5A72">
      <w:r>
        <w:rPr>
          <w:noProof/>
          <w:lang w:eastAsia="es-MX"/>
        </w:rPr>
        <w:drawing>
          <wp:inline distT="0" distB="0" distL="0" distR="0" wp14:anchorId="7FB532DC" wp14:editId="65D503FC">
            <wp:extent cx="5612130" cy="139192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5A72" w:rsidRDefault="00AE5A72"/>
    <w:sectPr w:rsidR="00AE5A72" w:rsidSect="00AE5A7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72"/>
    <w:rsid w:val="00AE5A72"/>
    <w:rsid w:val="00E2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A3CD"/>
  <w15:chartTrackingRefBased/>
  <w15:docId w15:val="{C6173858-0DE5-4119-B519-313CFB66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E5A7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5A72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0CC07F42614DCD908F01C6CC053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3EB36-808C-423F-8EAC-08D4BD5E881A}"/>
      </w:docPartPr>
      <w:docPartBody>
        <w:p w:rsidR="00000000" w:rsidRDefault="00C1734E" w:rsidP="00C1734E">
          <w:pPr>
            <w:pStyle w:val="620CC07F42614DCD908F01C6CC0531F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E48D52AF54794F20A87C1D93757A2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357EB-5F59-4CA8-A659-9F97D1862F4A}"/>
      </w:docPartPr>
      <w:docPartBody>
        <w:p w:rsidR="00000000" w:rsidRDefault="00C1734E" w:rsidP="00C1734E">
          <w:pPr>
            <w:pStyle w:val="E48D52AF54794F20A87C1D93757A2FC5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4E"/>
    <w:rsid w:val="000677F9"/>
    <w:rsid w:val="00C1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20CC07F42614DCD908F01C6CC0531FA">
    <w:name w:val="620CC07F42614DCD908F01C6CC0531FA"/>
    <w:rsid w:val="00C1734E"/>
  </w:style>
  <w:style w:type="paragraph" w:customStyle="1" w:styleId="E48D52AF54794F20A87C1D93757A2FC5">
    <w:name w:val="E48D52AF54794F20A87C1D93757A2FC5"/>
    <w:rsid w:val="00C17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2019-11-22T00:00:00</PublishDate>
  <Abstract/>
  <CompanyAddress>UAA | ICI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50663E-D2A2-4022-8002-66A0AFCCC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Easyteam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USUARIO.</dc:title>
  <dc:subject>CKD Predictor.</dc:subject>
  <dc:creator>UAA</dc:creator>
  <cp:keywords/>
  <dc:description/>
  <cp:lastModifiedBy>UAA</cp:lastModifiedBy>
  <cp:revision>1</cp:revision>
  <dcterms:created xsi:type="dcterms:W3CDTF">2019-11-22T15:56:00Z</dcterms:created>
  <dcterms:modified xsi:type="dcterms:W3CDTF">2019-11-22T16:09:00Z</dcterms:modified>
</cp:coreProperties>
</file>